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7" w:rsidRPr="00DB01DF" w:rsidRDefault="00DB01DF" w:rsidP="00DB0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1DF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01DF" w:rsidRDefault="00DB01DF" w:rsidP="00584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«26» августа 2014 г.</w:t>
      </w: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P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 xml:space="preserve">План  работы по самообразованию </w:t>
      </w:r>
    </w:p>
    <w:p w:rsidR="00F3295A" w:rsidRDefault="00DB01DF" w:rsidP="00F329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 xml:space="preserve">старшего воспитателя </w:t>
      </w:r>
    </w:p>
    <w:p w:rsidR="00DB01DF" w:rsidRP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>МБДОУ детский сад «</w:t>
      </w:r>
      <w:proofErr w:type="spellStart"/>
      <w:r w:rsidRPr="00DB01DF">
        <w:rPr>
          <w:rFonts w:ascii="Times New Roman" w:hAnsi="Times New Roman" w:cs="Times New Roman"/>
          <w:b/>
          <w:sz w:val="36"/>
          <w:szCs w:val="28"/>
        </w:rPr>
        <w:t>Рябинушка</w:t>
      </w:r>
      <w:proofErr w:type="spellEnd"/>
      <w:r w:rsidRPr="00DB01DF">
        <w:rPr>
          <w:rFonts w:ascii="Times New Roman" w:hAnsi="Times New Roman" w:cs="Times New Roman"/>
          <w:b/>
          <w:sz w:val="36"/>
          <w:szCs w:val="28"/>
        </w:rPr>
        <w:t>»</w:t>
      </w: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>Соковой Елены Николаевны</w:t>
      </w:r>
    </w:p>
    <w:p w:rsidR="00F3295A" w:rsidRPr="00F3295A" w:rsidRDefault="00F3295A" w:rsidP="00F3295A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36"/>
          <w:szCs w:val="28"/>
        </w:rPr>
      </w:pPr>
      <w:r w:rsidRPr="00F3295A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t>Тема: «</w:t>
      </w:r>
      <w:r w:rsidRPr="00F3295A">
        <w:rPr>
          <w:rFonts w:ascii="Times New Roman" w:hAnsi="Times New Roman"/>
          <w:b/>
          <w:sz w:val="36"/>
          <w:szCs w:val="28"/>
        </w:rPr>
        <w:t xml:space="preserve">Интерактивные формы  и методы работы методической службы как фактор успешной профессиональной компетентности в условиях введения ФГОС </w:t>
      </w:r>
      <w:proofErr w:type="gramStart"/>
      <w:r w:rsidRPr="00F3295A">
        <w:rPr>
          <w:rFonts w:ascii="Times New Roman" w:hAnsi="Times New Roman"/>
          <w:b/>
          <w:sz w:val="36"/>
          <w:szCs w:val="28"/>
        </w:rPr>
        <w:t>ДО</w:t>
      </w:r>
      <w:proofErr w:type="gramEnd"/>
      <w:r w:rsidRPr="00F3295A">
        <w:rPr>
          <w:rFonts w:ascii="Times New Roman" w:hAnsi="Times New Roman"/>
          <w:b/>
          <w:sz w:val="36"/>
          <w:szCs w:val="28"/>
        </w:rPr>
        <w:t xml:space="preserve"> »</w:t>
      </w:r>
    </w:p>
    <w:p w:rsidR="00F3295A" w:rsidRDefault="00F3295A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F3295A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2014-2016</w:t>
      </w:r>
      <w:r w:rsidR="00DB01D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50139">
        <w:rPr>
          <w:rFonts w:ascii="Times New Roman" w:hAnsi="Times New Roman" w:cs="Times New Roman"/>
          <w:b/>
          <w:sz w:val="36"/>
          <w:szCs w:val="28"/>
        </w:rPr>
        <w:t>г.г.</w:t>
      </w:r>
      <w:r w:rsidR="00DB01D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584AED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0383F" w:rsidRDefault="00650139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50139">
        <w:rPr>
          <w:rFonts w:ascii="Times New Roman" w:hAnsi="Times New Roman" w:cs="Times New Roman"/>
          <w:b/>
          <w:sz w:val="32"/>
          <w:szCs w:val="28"/>
        </w:rPr>
        <w:t>р</w:t>
      </w:r>
      <w:proofErr w:type="gramStart"/>
      <w:r w:rsidRPr="00650139">
        <w:rPr>
          <w:rFonts w:ascii="Times New Roman" w:hAnsi="Times New Roman" w:cs="Times New Roman"/>
          <w:b/>
          <w:sz w:val="32"/>
          <w:szCs w:val="28"/>
        </w:rPr>
        <w:t>.п</w:t>
      </w:r>
      <w:proofErr w:type="spellEnd"/>
      <w:proofErr w:type="gramEnd"/>
      <w:r w:rsidRPr="00650139">
        <w:rPr>
          <w:rFonts w:ascii="Times New Roman" w:hAnsi="Times New Roman" w:cs="Times New Roman"/>
          <w:b/>
          <w:sz w:val="32"/>
          <w:szCs w:val="28"/>
        </w:rPr>
        <w:t xml:space="preserve"> Сосновское, 2014</w:t>
      </w:r>
    </w:p>
    <w:p w:rsidR="00650139" w:rsidRPr="00650139" w:rsidRDefault="00650139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lastRenderedPageBreak/>
        <w:t>__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Старший воспитатель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(должность)</w:t>
      </w: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Высшее педагогическое 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(образование)</w:t>
      </w: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4 года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(стаж педагогической работы)</w:t>
      </w: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Не имею 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(квалификационная категория)</w:t>
      </w:r>
    </w:p>
    <w:p w:rsidR="000A08A5" w:rsidRPr="000A08A5" w:rsidRDefault="000A08A5" w:rsidP="000A08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8A5">
        <w:rPr>
          <w:rFonts w:ascii="Times New Roman" w:hAnsi="Times New Roman" w:cs="Times New Roman"/>
          <w:b/>
          <w:sz w:val="28"/>
          <w:szCs w:val="24"/>
          <w:u w:val="single"/>
        </w:rPr>
        <w:t xml:space="preserve">«Проектирование образовательной деятельности ДОО на основе ФГОС ДО» </w:t>
      </w:r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>ГБОУ ДПО НИРО 72 ч.</w:t>
      </w:r>
      <w:proofErr w:type="gramStart"/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сентябрь 2015 год</w:t>
      </w:r>
    </w:p>
    <w:p w:rsidR="00F0383F" w:rsidRPr="000A08A5" w:rsidRDefault="000A08A5" w:rsidP="000A08A5">
      <w:pPr>
        <w:rPr>
          <w:rFonts w:ascii="Times New Roman" w:hAnsi="Times New Roman" w:cs="Times New Roman"/>
          <w:sz w:val="28"/>
          <w:szCs w:val="24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0383F"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(курсы повышения квалификации)</w:t>
      </w:r>
    </w:p>
    <w:p w:rsidR="00F0383F" w:rsidRPr="000A08A5" w:rsidRDefault="000A08A5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Сентябрь ,2014 г.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(дата начала работы над темой)</w:t>
      </w:r>
    </w:p>
    <w:p w:rsidR="00F0383F" w:rsidRPr="000A08A5" w:rsidRDefault="000A08A5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Май ,201</w:t>
      </w:r>
      <w:r w:rsidR="00650139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6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г.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(предполагаемая дата окончания работы)</w:t>
      </w:r>
    </w:p>
    <w:p w:rsidR="00F0383F" w:rsidRDefault="00F0383F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Тема:</w:t>
      </w:r>
      <w:r w:rsidR="000A08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«</w:t>
      </w:r>
      <w:r w:rsidR="000A08A5">
        <w:rPr>
          <w:rFonts w:ascii="Times New Roman" w:hAnsi="Times New Roman"/>
          <w:b/>
          <w:sz w:val="28"/>
          <w:szCs w:val="28"/>
        </w:rPr>
        <w:t>Интерактивные формы  и методы работы методической службы как фактор успешной профессиональной компетентности</w:t>
      </w:r>
      <w:r w:rsidR="00F3295A">
        <w:rPr>
          <w:rFonts w:ascii="Times New Roman" w:hAnsi="Times New Roman"/>
          <w:b/>
          <w:sz w:val="28"/>
          <w:szCs w:val="28"/>
        </w:rPr>
        <w:t xml:space="preserve"> в условиях введения ФГОС </w:t>
      </w:r>
      <w:proofErr w:type="gramStart"/>
      <w:r w:rsidR="00F3295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F3295A">
        <w:rPr>
          <w:rFonts w:ascii="Times New Roman" w:hAnsi="Times New Roman"/>
          <w:b/>
          <w:sz w:val="28"/>
          <w:szCs w:val="28"/>
        </w:rPr>
        <w:t xml:space="preserve"> </w:t>
      </w:r>
      <w:r w:rsidR="000A08A5">
        <w:rPr>
          <w:rFonts w:ascii="Times New Roman" w:hAnsi="Times New Roman"/>
          <w:b/>
          <w:sz w:val="28"/>
          <w:szCs w:val="28"/>
        </w:rPr>
        <w:t>»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26CB0" w:rsidRDefault="00460F3B" w:rsidP="00460F3B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влечет за собой существенные и качественные изменения в практике работы воспитателя. И, наверное, каждый педагог в одиночку вряд ли справится с ними.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улучшения качества их деятельности является работа, организованная методической службой, курирующей работу педагогов по всем направлениям образовательной деятельности. Активизация творческой деятельности педагогов возможна через интерактивные методы и формы работы с ними.</w:t>
      </w: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«интеракция» (от англ. </w:t>
      </w:r>
      <w:proofErr w:type="spellStart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interaction</w:t>
      </w:r>
      <w:proofErr w:type="spellEnd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взаимодействие) возникло впервые в социологии и социальной психологии.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интерактивное обучение – это способ познания, осуществляемый в формах совместной деятельности: все участники взаимодействуют друг с другом, обмениваются информацией, совместно решают проблемы, моделируют ситуации, оценивают действия коллег и свое собственное поведение, погружаются в реальную атмосферу делового сотрудничества по разрешению проблем. При этом осуществляется постоянная смена режимов деятельности: игры, дискуссии, работа в малых группах, небольшой теоретический блок (мини-лекция). 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712229" w:rsidRDefault="00226CB0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229" w:rsidRP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226CB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226CB0" w:rsidRDefault="00712229" w:rsidP="00226CB0">
      <w:pPr>
        <w:pStyle w:val="a4"/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собственный уровень знаний 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 необходимой литературы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интереса и 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педагогов к самообразованию;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самостоятельности;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своей деятельности;</w:t>
      </w:r>
    </w:p>
    <w:p w:rsidR="00712229" w:rsidRDefault="00E721F8" w:rsidP="007122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стремления к сотрудничеству, </w:t>
      </w:r>
      <w:proofErr w:type="spellStart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Pr="00712229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6946"/>
      </w:tblGrid>
      <w:tr w:rsidR="00584AED" w:rsidTr="001D6850">
        <w:tc>
          <w:tcPr>
            <w:tcW w:w="16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43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946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Форма представления результатов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1.Этап «Организационно-диагностический»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цели и задач работы</w:t>
            </w:r>
          </w:p>
        </w:tc>
        <w:tc>
          <w:tcPr>
            <w:tcW w:w="3543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изучение литературы по теме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работы по теме самообразования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 самообразованию на учебный год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2 .Этап Основной (Практический)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изучение проблемы и практическое применение </w:t>
            </w:r>
          </w:p>
        </w:tc>
        <w:tc>
          <w:tcPr>
            <w:tcW w:w="3543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-теоретическое изучение проблемы (знакомство с предметом, анализ)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Практическая деятельность: применение знаний, умений, навыков на </w:t>
            </w:r>
            <w:proofErr w:type="spellStart"/>
            <w:r>
              <w:rPr>
                <w:sz w:val="28"/>
                <w:szCs w:val="28"/>
              </w:rPr>
              <w:t>практике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рганизация</w:t>
            </w:r>
            <w:proofErr w:type="spellEnd"/>
            <w:r>
              <w:rPr>
                <w:sz w:val="28"/>
                <w:szCs w:val="28"/>
              </w:rPr>
              <w:t xml:space="preserve"> и проведение нетрадиционных форм методической работы, организация практической работы  с детьми и родителями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совещание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рифинг, форум по обсуждению «План работы на 2015-2016 учебный год»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педагогических инноваций по приоритетным направлениям ДОУ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для педагогов «Интерактивные технологии в работе с родителями воспитанников как фактор повышения качества образовательного процесса»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«Интерактивные формы работы с воспитанниками с синдромом дефицита внимания и </w:t>
            </w:r>
            <w:proofErr w:type="spellStart"/>
            <w:r>
              <w:rPr>
                <w:sz w:val="28"/>
                <w:szCs w:val="28"/>
              </w:rPr>
              <w:t>гиперактивностью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«Интерактивные технологии в работе с воспитанниками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копилки педагогического мастерства «Интерактивные технологии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бразовательном процессе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</w:tr>
      <w:tr w:rsidR="00584AED" w:rsidTr="001D6850">
        <w:tc>
          <w:tcPr>
            <w:tcW w:w="14425" w:type="dxa"/>
            <w:gridSpan w:val="4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3.Заключительный (обобщающий этап)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работы</w:t>
            </w:r>
          </w:p>
        </w:tc>
        <w:tc>
          <w:tcPr>
            <w:tcW w:w="3543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результатов работы по теме самообразования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опыта </w:t>
            </w:r>
            <w:r>
              <w:rPr>
                <w:sz w:val="28"/>
                <w:szCs w:val="28"/>
              </w:rPr>
              <w:lastRenderedPageBreak/>
              <w:t xml:space="preserve">работы педагогическим коллективом 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Методические рекомендации «Интерактивные технологии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- образовательном процессе ДОУ»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итоговом педагогическом совете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B01DF" w:rsidRPr="00584AED" w:rsidRDefault="00DB01DF" w:rsidP="00584AED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F3295A" w:rsidRDefault="00F3295A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выходы:</w:t>
      </w:r>
    </w:p>
    <w:p w:rsidR="00650139" w:rsidRPr="00F3295A" w:rsidRDefault="00650139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Подготовка (принятие участия, проведение) семинара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педагогических работников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Проведение мастер-классов для педагогов. </w:t>
      </w: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Создание методической копилки по интерактивным  формам работы с детьми и родителями 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.Доклад на педсовете,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заседании РМО по результатам работы</w:t>
      </w:r>
    </w:p>
    <w:p w:rsidR="00650139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6. Обобщение опыта работы перед Аттестационной комиссией </w:t>
      </w: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7. 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Консультация для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воспитателей по теме самообразования </w:t>
      </w:r>
    </w:p>
    <w:p w:rsidR="00C23B38" w:rsidRDefault="00C23B38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br w:type="page"/>
      </w:r>
    </w:p>
    <w:p w:rsidR="001C2F73" w:rsidRDefault="001C2F73" w:rsidP="00584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F73" w:rsidRDefault="001C2F73" w:rsidP="001C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3" w:rsidRPr="001C2F73" w:rsidRDefault="001C2F73" w:rsidP="001C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2F73" w:rsidRPr="001C2F73" w:rsidSect="001C2F73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BD"/>
    <w:multiLevelType w:val="hybridMultilevel"/>
    <w:tmpl w:val="1004D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290198"/>
    <w:multiLevelType w:val="multilevel"/>
    <w:tmpl w:val="C9F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9"/>
    <w:rsid w:val="000A08A5"/>
    <w:rsid w:val="000D3A29"/>
    <w:rsid w:val="0013175F"/>
    <w:rsid w:val="001748C2"/>
    <w:rsid w:val="001C2F73"/>
    <w:rsid w:val="00226CB0"/>
    <w:rsid w:val="002A5844"/>
    <w:rsid w:val="00460F3B"/>
    <w:rsid w:val="00584AED"/>
    <w:rsid w:val="00650139"/>
    <w:rsid w:val="00712229"/>
    <w:rsid w:val="007637BE"/>
    <w:rsid w:val="00842B57"/>
    <w:rsid w:val="00A251BF"/>
    <w:rsid w:val="00C23B38"/>
    <w:rsid w:val="00D23EFE"/>
    <w:rsid w:val="00DA1E39"/>
    <w:rsid w:val="00DB01DF"/>
    <w:rsid w:val="00E721F8"/>
    <w:rsid w:val="00F0383F"/>
    <w:rsid w:val="00F3295A"/>
    <w:rsid w:val="00F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2015-05-27T05:49:00Z</dcterms:created>
  <dcterms:modified xsi:type="dcterms:W3CDTF">2015-11-25T09:28:00Z</dcterms:modified>
</cp:coreProperties>
</file>