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A6" w:rsidRPr="00EB5364" w:rsidRDefault="006062A6" w:rsidP="00EB5364">
      <w:pPr>
        <w:pStyle w:val="msonospacing0"/>
        <w:spacing w:line="276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B5364">
        <w:rPr>
          <w:rFonts w:ascii="Times New Roman" w:hAnsi="Times New Roman"/>
          <w:b/>
          <w:i/>
          <w:spacing w:val="-4"/>
          <w:sz w:val="28"/>
          <w:szCs w:val="28"/>
        </w:rPr>
        <w:t>Буренкова Галина Викторовна</w:t>
      </w:r>
    </w:p>
    <w:p w:rsidR="006062A6" w:rsidRPr="00EB5364" w:rsidRDefault="006062A6" w:rsidP="00EB5364">
      <w:pPr>
        <w:widowControl w:val="0"/>
        <w:spacing w:after="0"/>
        <w:ind w:firstLine="567"/>
        <w:jc w:val="right"/>
        <w:rPr>
          <w:rFonts w:ascii="Times New Roman" w:hAnsi="Times New Roman"/>
          <w:b/>
          <w:i/>
          <w:spacing w:val="-4"/>
          <w:sz w:val="28"/>
          <w:szCs w:val="28"/>
        </w:rPr>
      </w:pPr>
      <w:r w:rsidRPr="00EB5364">
        <w:rPr>
          <w:rFonts w:ascii="Times New Roman" w:hAnsi="Times New Roman"/>
          <w:b/>
          <w:i/>
          <w:spacing w:val="-4"/>
          <w:sz w:val="28"/>
          <w:szCs w:val="28"/>
        </w:rPr>
        <w:t>Заме</w:t>
      </w:r>
      <w:r w:rsidR="00EB5364" w:rsidRPr="00EB5364">
        <w:rPr>
          <w:rFonts w:ascii="Times New Roman" w:hAnsi="Times New Roman"/>
          <w:b/>
          <w:i/>
          <w:spacing w:val="-4"/>
          <w:sz w:val="28"/>
          <w:szCs w:val="28"/>
        </w:rPr>
        <w:t>с</w:t>
      </w:r>
      <w:r w:rsidRPr="00EB5364">
        <w:rPr>
          <w:rFonts w:ascii="Times New Roman" w:hAnsi="Times New Roman"/>
          <w:b/>
          <w:i/>
          <w:spacing w:val="-4"/>
          <w:sz w:val="28"/>
          <w:szCs w:val="28"/>
        </w:rPr>
        <w:t>титель заведующего по ВМР</w:t>
      </w:r>
    </w:p>
    <w:p w:rsidR="006062A6" w:rsidRPr="00EB5364" w:rsidRDefault="006062A6" w:rsidP="00EB5364">
      <w:pPr>
        <w:widowControl w:val="0"/>
        <w:spacing w:after="0"/>
        <w:ind w:firstLine="567"/>
        <w:jc w:val="right"/>
        <w:rPr>
          <w:rFonts w:ascii="Times New Roman" w:hAnsi="Times New Roman"/>
          <w:i/>
          <w:spacing w:val="-4"/>
          <w:sz w:val="28"/>
          <w:szCs w:val="28"/>
        </w:rPr>
      </w:pPr>
      <w:r w:rsidRPr="00EB5364">
        <w:rPr>
          <w:rFonts w:ascii="Times New Roman" w:hAnsi="Times New Roman"/>
          <w:i/>
          <w:spacing w:val="-4"/>
          <w:sz w:val="28"/>
          <w:szCs w:val="28"/>
        </w:rPr>
        <w:t>МБДОУ детский сад № 368</w:t>
      </w:r>
    </w:p>
    <w:p w:rsidR="006062A6" w:rsidRDefault="006062A6" w:rsidP="00EB5364">
      <w:pPr>
        <w:widowControl w:val="0"/>
        <w:spacing w:after="0"/>
        <w:ind w:firstLine="567"/>
        <w:jc w:val="right"/>
        <w:rPr>
          <w:rFonts w:ascii="Times New Roman" w:hAnsi="Times New Roman"/>
          <w:i/>
          <w:spacing w:val="-4"/>
          <w:sz w:val="28"/>
          <w:szCs w:val="28"/>
        </w:rPr>
      </w:pPr>
      <w:r w:rsidRPr="00EB5364">
        <w:rPr>
          <w:rFonts w:ascii="Times New Roman" w:hAnsi="Times New Roman"/>
          <w:i/>
          <w:spacing w:val="-4"/>
          <w:sz w:val="28"/>
          <w:szCs w:val="28"/>
        </w:rPr>
        <w:t xml:space="preserve">г. Нижний Новгород </w:t>
      </w:r>
    </w:p>
    <w:p w:rsidR="00281B73" w:rsidRDefault="00281B73" w:rsidP="00EB5364">
      <w:pPr>
        <w:widowControl w:val="0"/>
        <w:spacing w:after="0"/>
        <w:ind w:firstLine="567"/>
        <w:jc w:val="right"/>
        <w:rPr>
          <w:rFonts w:ascii="Times New Roman" w:hAnsi="Times New Roman"/>
          <w:i/>
          <w:spacing w:val="-4"/>
          <w:sz w:val="28"/>
          <w:szCs w:val="28"/>
        </w:rPr>
      </w:pPr>
    </w:p>
    <w:p w:rsidR="00EB5364" w:rsidRPr="00EB5364" w:rsidRDefault="00EB5364" w:rsidP="00281B73">
      <w:pPr>
        <w:widowControl w:val="0"/>
        <w:spacing w:after="0" w:line="360" w:lineRule="auto"/>
        <w:ind w:firstLine="567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EB5364">
        <w:rPr>
          <w:rFonts w:ascii="Times New Roman" w:hAnsi="Times New Roman"/>
          <w:b/>
          <w:spacing w:val="-4"/>
          <w:sz w:val="28"/>
          <w:szCs w:val="28"/>
        </w:rPr>
        <w:t xml:space="preserve">Детский туризм как средство </w:t>
      </w:r>
      <w:r w:rsidR="00281B73">
        <w:rPr>
          <w:rFonts w:ascii="Times New Roman" w:hAnsi="Times New Roman"/>
          <w:b/>
          <w:spacing w:val="-4"/>
          <w:sz w:val="28"/>
          <w:szCs w:val="28"/>
        </w:rPr>
        <w:t>развития физических качеств и познавательного интереса у детей старшего дошкольного возраста</w:t>
      </w:r>
    </w:p>
    <w:p w:rsidR="00EB5364" w:rsidRPr="00EB5364" w:rsidRDefault="00EB5364" w:rsidP="00EB5364">
      <w:pPr>
        <w:widowControl w:val="0"/>
        <w:spacing w:after="0" w:line="240" w:lineRule="auto"/>
        <w:ind w:firstLine="567"/>
        <w:jc w:val="right"/>
        <w:rPr>
          <w:rFonts w:ascii="Times New Roman" w:hAnsi="Times New Roman"/>
          <w:i/>
          <w:spacing w:val="-4"/>
          <w:sz w:val="28"/>
          <w:szCs w:val="28"/>
        </w:rPr>
      </w:pPr>
    </w:p>
    <w:p w:rsidR="00C562D4" w:rsidRDefault="005A3C1B" w:rsidP="006062A6">
      <w:pPr>
        <w:pStyle w:val="msonospacing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A3C1B">
        <w:rPr>
          <w:rFonts w:ascii="Times New Roman" w:hAnsi="Times New Roman"/>
          <w:color w:val="000000"/>
          <w:sz w:val="28"/>
          <w:szCs w:val="28"/>
        </w:rPr>
        <w:t>Современные условия жизни и образования предъявляют высокие требования к уровню психофизического состояния дошкольников, к их общекультурной готовности при переходе из детского са</w:t>
      </w:r>
      <w:r w:rsidR="00C562D4">
        <w:rPr>
          <w:rFonts w:ascii="Times New Roman" w:hAnsi="Times New Roman"/>
          <w:color w:val="000000"/>
          <w:sz w:val="28"/>
          <w:szCs w:val="28"/>
        </w:rPr>
        <w:t>да в общеобразовательную школу.</w:t>
      </w:r>
    </w:p>
    <w:p w:rsidR="005A3C1B" w:rsidRPr="005A3C1B" w:rsidRDefault="005A3C1B" w:rsidP="00C562D4">
      <w:pPr>
        <w:pStyle w:val="a3"/>
        <w:shd w:val="clear" w:color="auto" w:fill="FBFCF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3C1B">
        <w:rPr>
          <w:sz w:val="28"/>
          <w:szCs w:val="28"/>
        </w:rPr>
        <w:t xml:space="preserve">Перед дошкольным образованием в настоящее время остро стоит вопрос о путях совершенствования работы по укреплению здоровья, развитию движений и физическому развитию детей. </w:t>
      </w:r>
    </w:p>
    <w:p w:rsidR="005A3C1B" w:rsidRDefault="005A3C1B" w:rsidP="005A3C1B">
      <w:pPr>
        <w:pStyle w:val="a3"/>
        <w:shd w:val="clear" w:color="auto" w:fill="FBFCFC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A3C1B">
        <w:rPr>
          <w:i/>
          <w:sz w:val="28"/>
          <w:szCs w:val="28"/>
        </w:rPr>
        <w:t>Федеральные государственные требования</w:t>
      </w:r>
      <w:r w:rsidRPr="005A3C1B">
        <w:rPr>
          <w:sz w:val="28"/>
          <w:szCs w:val="28"/>
        </w:rPr>
        <w:t xml:space="preserve"> к структуре основной образовательной программы дошкольного образования </w:t>
      </w:r>
      <w:r w:rsidR="00D6147F">
        <w:rPr>
          <w:sz w:val="28"/>
          <w:szCs w:val="28"/>
        </w:rPr>
        <w:t xml:space="preserve"> </w:t>
      </w:r>
      <w:r w:rsidRPr="005A3C1B">
        <w:rPr>
          <w:sz w:val="28"/>
          <w:szCs w:val="28"/>
        </w:rPr>
        <w:t>определяю</w:t>
      </w:r>
      <w:r>
        <w:rPr>
          <w:sz w:val="28"/>
          <w:szCs w:val="28"/>
        </w:rPr>
        <w:t xml:space="preserve">т как одну из важнейших задач: </w:t>
      </w:r>
      <w:r w:rsidRPr="005A3C1B">
        <w:rPr>
          <w:i/>
          <w:sz w:val="28"/>
          <w:szCs w:val="28"/>
        </w:rPr>
        <w:t>охрану и укрепление здоровья воспитанников через интег</w:t>
      </w:r>
      <w:r w:rsidR="00405452">
        <w:rPr>
          <w:i/>
          <w:sz w:val="28"/>
          <w:szCs w:val="28"/>
        </w:rPr>
        <w:t>рацию образовательных областей.</w:t>
      </w:r>
    </w:p>
    <w:p w:rsidR="00C562D4" w:rsidRPr="00C562D4" w:rsidRDefault="00C562D4" w:rsidP="00C5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2D4">
        <w:rPr>
          <w:rFonts w:ascii="Times New Roman" w:hAnsi="Times New Roman"/>
          <w:sz w:val="28"/>
          <w:szCs w:val="28"/>
        </w:rPr>
        <w:t>В настоящее время вопросы активизации двигательного режима и познавательного развития на основе использования средств туризма в работе с дошкольниками, привлекают внимание педагогических работников, но изучение практического опыта выявило, что такие формы туризма, как экскурсия, туристская прогулка используются в детском саду пока не достаточно эффективно.</w:t>
      </w:r>
    </w:p>
    <w:p w:rsidR="005A3C1B" w:rsidRDefault="005A3C1B" w:rsidP="00C562D4">
      <w:pPr>
        <w:pStyle w:val="a3"/>
        <w:shd w:val="clear" w:color="auto" w:fill="FBFCF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вид деятельности помогает ребенку, растущему в условиях дефицита общения с природой, войти в окружающий мир, сориентироваться в нем, сблизиться с природой, научиться любить и беречь ее, стать физически крепким, выносливым, духовно богатым человеком, а также способствует обогащению знаний  образовательных  областей «Физическая культура», «Познание», «Безопасность», «Социализация».</w:t>
      </w:r>
    </w:p>
    <w:p w:rsidR="00CF6F15" w:rsidRDefault="00CF6F15" w:rsidP="00CF6F15">
      <w:pPr>
        <w:pStyle w:val="Bodytext1"/>
        <w:shd w:val="clear" w:color="auto" w:fill="auto"/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6F15">
        <w:rPr>
          <w:rFonts w:ascii="Times New Roman" w:hAnsi="Times New Roman" w:cs="Times New Roman"/>
          <w:sz w:val="28"/>
          <w:szCs w:val="28"/>
        </w:rPr>
        <w:lastRenderedPageBreak/>
        <w:t>На сегодняшний день не разработана методика использования детского туризма, отсутствуют организационн</w:t>
      </w:r>
      <w:proofErr w:type="gramStart"/>
      <w:r w:rsidRPr="00CF6F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F6F15">
        <w:rPr>
          <w:rFonts w:ascii="Times New Roman" w:hAnsi="Times New Roman" w:cs="Times New Roman"/>
          <w:sz w:val="28"/>
          <w:szCs w:val="28"/>
        </w:rPr>
        <w:t xml:space="preserve"> методические подходы, позволяющие педагогам использовать их в работе с детьми в условиях ДОУ.</w:t>
      </w:r>
    </w:p>
    <w:p w:rsidR="00CF6F15" w:rsidRDefault="00C3191A" w:rsidP="00C3191A">
      <w:pPr>
        <w:pStyle w:val="a3"/>
        <w:widowControl w:val="0"/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6F15">
        <w:rPr>
          <w:sz w:val="28"/>
          <w:szCs w:val="28"/>
        </w:rPr>
        <w:t xml:space="preserve">Это обстоятельство </w:t>
      </w:r>
      <w:r w:rsidR="00C562D4">
        <w:rPr>
          <w:sz w:val="28"/>
          <w:szCs w:val="28"/>
        </w:rPr>
        <w:t xml:space="preserve">и </w:t>
      </w:r>
      <w:r w:rsidR="00CF6F15">
        <w:rPr>
          <w:sz w:val="28"/>
          <w:szCs w:val="28"/>
        </w:rPr>
        <w:t>явилось причиной проведения специальной работы</w:t>
      </w:r>
      <w:r w:rsidR="00C562D4">
        <w:rPr>
          <w:sz w:val="28"/>
          <w:szCs w:val="28"/>
        </w:rPr>
        <w:t xml:space="preserve"> в </w:t>
      </w:r>
      <w:proofErr w:type="gramStart"/>
      <w:r w:rsidR="00C562D4">
        <w:rPr>
          <w:sz w:val="28"/>
          <w:szCs w:val="28"/>
        </w:rPr>
        <w:t>нашем</w:t>
      </w:r>
      <w:proofErr w:type="gramEnd"/>
      <w:r w:rsidR="00C562D4">
        <w:rPr>
          <w:sz w:val="28"/>
          <w:szCs w:val="28"/>
        </w:rPr>
        <w:t xml:space="preserve"> ДОУ, </w:t>
      </w:r>
      <w:r w:rsidR="00CF6F15">
        <w:rPr>
          <w:sz w:val="28"/>
          <w:szCs w:val="28"/>
        </w:rPr>
        <w:t xml:space="preserve"> </w:t>
      </w:r>
      <w:r w:rsidR="00CF6F15" w:rsidRPr="00CF6F15">
        <w:rPr>
          <w:rStyle w:val="BodytextBold"/>
          <w:b w:val="0"/>
          <w:sz w:val="28"/>
          <w:szCs w:val="28"/>
        </w:rPr>
        <w:t>целью</w:t>
      </w:r>
      <w:r w:rsidR="00CF6F15">
        <w:rPr>
          <w:sz w:val="28"/>
          <w:szCs w:val="28"/>
        </w:rPr>
        <w:t xml:space="preserve"> которой было - раскрыть возможности детской туристической деятельности как средства воспитания личности, совершенствования  его двигательных способностей, развития нравственных и интеллектуальных качеств у детей дошкольного возраста.</w:t>
      </w:r>
    </w:p>
    <w:p w:rsidR="00CF6F15" w:rsidRDefault="00CF6F15" w:rsidP="00CF6F15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6F15">
        <w:rPr>
          <w:bCs/>
          <w:color w:val="000000"/>
          <w:sz w:val="28"/>
          <w:szCs w:val="28"/>
        </w:rPr>
        <w:t>Для того чтобы повысить интерес детей  к туристической деятельности  мы использовали</w:t>
      </w:r>
      <w:r w:rsidRPr="00CF6F15">
        <w:rPr>
          <w:color w:val="000000"/>
          <w:sz w:val="28"/>
          <w:szCs w:val="28"/>
        </w:rPr>
        <w:t xml:space="preserve"> разные формы работы с детьми как в непосредственно образовательной деятельности, совместной деятельности педагога  и детей, а также  в самостоятельной деятельности детей</w:t>
      </w:r>
      <w:r w:rsidRPr="00CF6F15">
        <w:rPr>
          <w:i/>
          <w:color w:val="000000"/>
          <w:sz w:val="28"/>
          <w:szCs w:val="28"/>
        </w:rPr>
        <w:t>:</w:t>
      </w:r>
      <w:r>
        <w:rPr>
          <w:i/>
          <w:color w:val="000000"/>
          <w:sz w:val="28"/>
          <w:szCs w:val="28"/>
        </w:rPr>
        <w:t xml:space="preserve"> </w:t>
      </w:r>
      <w:r w:rsidRPr="00CF6F15">
        <w:rPr>
          <w:color w:val="000000"/>
          <w:sz w:val="28"/>
          <w:szCs w:val="28"/>
        </w:rPr>
        <w:t>занятия</w:t>
      </w:r>
      <w:r>
        <w:rPr>
          <w:color w:val="000000"/>
          <w:sz w:val="28"/>
          <w:szCs w:val="28"/>
        </w:rPr>
        <w:t xml:space="preserve">, </w:t>
      </w:r>
      <w:r w:rsidRPr="00CF6F15">
        <w:rPr>
          <w:color w:val="000000"/>
          <w:sz w:val="28"/>
          <w:szCs w:val="28"/>
        </w:rPr>
        <w:t>дидактические игры</w:t>
      </w:r>
      <w:r>
        <w:rPr>
          <w:color w:val="000000"/>
          <w:sz w:val="28"/>
          <w:szCs w:val="28"/>
        </w:rPr>
        <w:t xml:space="preserve">, </w:t>
      </w:r>
      <w:r w:rsidRPr="00CF6F15">
        <w:rPr>
          <w:color w:val="000000"/>
          <w:sz w:val="28"/>
          <w:szCs w:val="28"/>
        </w:rPr>
        <w:t>подвижные игры</w:t>
      </w:r>
      <w:r>
        <w:rPr>
          <w:color w:val="000000"/>
          <w:sz w:val="28"/>
          <w:szCs w:val="28"/>
        </w:rPr>
        <w:t xml:space="preserve">, </w:t>
      </w:r>
      <w:r w:rsidRPr="00CF6F15">
        <w:rPr>
          <w:color w:val="000000"/>
          <w:sz w:val="28"/>
          <w:szCs w:val="28"/>
        </w:rPr>
        <w:t>КВН</w:t>
      </w:r>
      <w:r>
        <w:rPr>
          <w:color w:val="000000"/>
          <w:sz w:val="28"/>
          <w:szCs w:val="28"/>
        </w:rPr>
        <w:t>,</w:t>
      </w:r>
      <w:r w:rsidRPr="00CF6F15">
        <w:rPr>
          <w:color w:val="000000"/>
          <w:sz w:val="28"/>
          <w:szCs w:val="28"/>
        </w:rPr>
        <w:t xml:space="preserve"> развлечения</w:t>
      </w:r>
      <w:r>
        <w:rPr>
          <w:color w:val="000000"/>
          <w:sz w:val="28"/>
          <w:szCs w:val="28"/>
        </w:rPr>
        <w:t>, в</w:t>
      </w:r>
      <w:r w:rsidRPr="00CF6F15">
        <w:rPr>
          <w:color w:val="000000"/>
          <w:sz w:val="28"/>
          <w:szCs w:val="28"/>
        </w:rPr>
        <w:t>икторины</w:t>
      </w:r>
      <w:r>
        <w:rPr>
          <w:color w:val="000000"/>
          <w:sz w:val="28"/>
          <w:szCs w:val="28"/>
        </w:rPr>
        <w:t>,</w:t>
      </w:r>
      <w:r w:rsidRPr="00CF6F15">
        <w:rPr>
          <w:color w:val="000000"/>
          <w:sz w:val="28"/>
          <w:szCs w:val="28"/>
        </w:rPr>
        <w:t xml:space="preserve"> создание проблемных ситуаций</w:t>
      </w:r>
      <w:r>
        <w:rPr>
          <w:color w:val="000000"/>
          <w:sz w:val="28"/>
          <w:szCs w:val="28"/>
        </w:rPr>
        <w:t xml:space="preserve">, </w:t>
      </w:r>
      <w:r w:rsidRPr="00CF6F15">
        <w:rPr>
          <w:color w:val="000000"/>
          <w:sz w:val="28"/>
          <w:szCs w:val="28"/>
        </w:rPr>
        <w:t>походы</w:t>
      </w:r>
      <w:r>
        <w:rPr>
          <w:color w:val="000000"/>
          <w:sz w:val="28"/>
          <w:szCs w:val="28"/>
        </w:rPr>
        <w:t>, экскурси</w:t>
      </w:r>
      <w:r w:rsidR="00D6147F">
        <w:rPr>
          <w:color w:val="000000"/>
          <w:sz w:val="28"/>
          <w:szCs w:val="28"/>
        </w:rPr>
        <w:t>и и др.</w:t>
      </w:r>
    </w:p>
    <w:p w:rsidR="00CF6F15" w:rsidRPr="00CF6F15" w:rsidRDefault="00CF6F15" w:rsidP="00CF6F1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>Все мероприятия были направлены на подготовку детей к</w:t>
      </w:r>
      <w:r w:rsidRPr="00CF6F15">
        <w:rPr>
          <w:rFonts w:ascii="Times New Roman" w:hAnsi="Times New Roman"/>
          <w:iCs/>
          <w:color w:val="000000"/>
          <w:sz w:val="28"/>
          <w:szCs w:val="28"/>
        </w:rPr>
        <w:t xml:space="preserve"> походам, </w:t>
      </w:r>
      <w:r w:rsidRPr="00CF6F15">
        <w:rPr>
          <w:rFonts w:ascii="Times New Roman" w:hAnsi="Times New Roman"/>
          <w:color w:val="000000"/>
          <w:sz w:val="28"/>
          <w:szCs w:val="28"/>
        </w:rPr>
        <w:t xml:space="preserve"> которые проводились по мере освоения детьми практических знаний и умений, необходимых в походе-прогулке</w:t>
      </w:r>
      <w:r w:rsidRPr="00CF6F15">
        <w:rPr>
          <w:rFonts w:ascii="Times New Roman" w:hAnsi="Times New Roman"/>
          <w:sz w:val="28"/>
          <w:szCs w:val="28"/>
        </w:rPr>
        <w:t xml:space="preserve">. </w:t>
      </w:r>
    </w:p>
    <w:p w:rsidR="00CF6F15" w:rsidRPr="00CF6F15" w:rsidRDefault="00CF6F15" w:rsidP="00CF6F1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 xml:space="preserve">В основу нашей работы было положено </w:t>
      </w:r>
      <w:proofErr w:type="spellStart"/>
      <w:r w:rsidRPr="00CF6F15">
        <w:rPr>
          <w:rFonts w:ascii="Times New Roman" w:hAnsi="Times New Roman"/>
          <w:color w:val="000000"/>
          <w:sz w:val="28"/>
          <w:szCs w:val="28"/>
        </w:rPr>
        <w:t>блочно</w:t>
      </w:r>
      <w:proofErr w:type="spellEnd"/>
      <w:r w:rsidRPr="00CF6F15">
        <w:rPr>
          <w:rFonts w:ascii="Times New Roman" w:hAnsi="Times New Roman"/>
          <w:color w:val="000000"/>
          <w:sz w:val="28"/>
          <w:szCs w:val="28"/>
        </w:rPr>
        <w:t xml:space="preserve"> – тематическое планирование. Все занятия  по ознакомлению с туризмом и туристической деятельностью представлены занятиями познавательного характера, а также </w:t>
      </w:r>
      <w:r w:rsidRPr="00CF6F15">
        <w:rPr>
          <w:rFonts w:ascii="Times New Roman" w:hAnsi="Times New Roman"/>
          <w:sz w:val="28"/>
          <w:szCs w:val="28"/>
        </w:rPr>
        <w:t>практическими занятиями.</w:t>
      </w:r>
    </w:p>
    <w:p w:rsidR="00281B73" w:rsidRPr="00281B73" w:rsidRDefault="00CF6F15" w:rsidP="00281B73">
      <w:pPr>
        <w:numPr>
          <w:ilvl w:val="0"/>
          <w:numId w:val="3"/>
        </w:numPr>
        <w:spacing w:after="0" w:line="360" w:lineRule="auto"/>
        <w:ind w:left="924" w:hanging="567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 xml:space="preserve">Блок  -  </w:t>
      </w:r>
      <w:r w:rsidRPr="00CF6F15">
        <w:rPr>
          <w:rFonts w:ascii="Times New Roman" w:hAnsi="Times New Roman"/>
          <w:i/>
          <w:color w:val="000000"/>
          <w:sz w:val="28"/>
          <w:szCs w:val="28"/>
        </w:rPr>
        <w:t xml:space="preserve">«Знакомство с </w:t>
      </w:r>
      <w:proofErr w:type="spellStart"/>
      <w:r w:rsidRPr="00CF6F15">
        <w:rPr>
          <w:rFonts w:ascii="Times New Roman" w:hAnsi="Times New Roman"/>
          <w:i/>
          <w:color w:val="000000"/>
          <w:sz w:val="28"/>
          <w:szCs w:val="28"/>
        </w:rPr>
        <w:t>туризмом»</w:t>
      </w:r>
      <w:proofErr w:type="gramStart"/>
      <w:r w:rsidR="00281B73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CF6F15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CF6F15">
        <w:rPr>
          <w:rFonts w:ascii="Times New Roman" w:hAnsi="Times New Roman"/>
          <w:color w:val="000000"/>
          <w:sz w:val="28"/>
          <w:szCs w:val="28"/>
        </w:rPr>
        <w:t>ервоначально</w:t>
      </w:r>
      <w:proofErr w:type="spellEnd"/>
      <w:r w:rsidRPr="00CF6F15">
        <w:rPr>
          <w:rFonts w:ascii="Times New Roman" w:hAnsi="Times New Roman"/>
          <w:color w:val="000000"/>
          <w:sz w:val="28"/>
          <w:szCs w:val="28"/>
        </w:rPr>
        <w:t xml:space="preserve"> было проведено </w:t>
      </w:r>
    </w:p>
    <w:p w:rsidR="00CF6F15" w:rsidRPr="00CF6F15" w:rsidRDefault="00CF6F15" w:rsidP="00281B73">
      <w:pPr>
        <w:spacing w:after="0" w:line="36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>познавательное  занятие</w:t>
      </w:r>
      <w:r w:rsidRPr="00CF6F15">
        <w:rPr>
          <w:rFonts w:ascii="Times New Roman" w:hAnsi="Times New Roman"/>
          <w:i/>
          <w:iCs/>
          <w:color w:val="000000"/>
          <w:sz w:val="28"/>
          <w:szCs w:val="28"/>
        </w:rPr>
        <w:t xml:space="preserve"> «Мы юные туристы</w:t>
      </w:r>
      <w:r w:rsidRPr="00CF6F15">
        <w:rPr>
          <w:rFonts w:ascii="Times New Roman" w:hAnsi="Times New Roman"/>
          <w:color w:val="000000"/>
          <w:sz w:val="28"/>
          <w:szCs w:val="28"/>
        </w:rPr>
        <w:t>», целью которого было дать первичные представления о туризме, туристах, туристических снаряжениях, его видах, специфике, вызвать интерес к занятию туризмом. Для этого мы исп</w:t>
      </w:r>
      <w:r w:rsidR="00281B73" w:rsidRPr="00281B73">
        <w:rPr>
          <w:rFonts w:ascii="Times New Roman" w:hAnsi="Times New Roman"/>
          <w:color w:val="000000"/>
          <w:sz w:val="28"/>
          <w:szCs w:val="28"/>
        </w:rPr>
        <w:t xml:space="preserve">ользовали художественное слово, </w:t>
      </w:r>
      <w:r w:rsidRPr="00CF6F15">
        <w:rPr>
          <w:rFonts w:ascii="Times New Roman" w:hAnsi="Times New Roman"/>
          <w:color w:val="000000"/>
          <w:sz w:val="28"/>
          <w:szCs w:val="28"/>
        </w:rPr>
        <w:t>иллюстративный материал. Для активизации детей использовались дидактические игры практического характера («Кому, что нужно для похода», «Собери рюкзак»).</w:t>
      </w:r>
    </w:p>
    <w:p w:rsidR="00CF6F15" w:rsidRPr="00CF6F15" w:rsidRDefault="00CF6F15" w:rsidP="00CF6F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 xml:space="preserve">Следующий блок занятий </w:t>
      </w:r>
      <w:r w:rsidRPr="00CF6F15">
        <w:rPr>
          <w:rFonts w:ascii="Times New Roman" w:hAnsi="Times New Roman"/>
          <w:i/>
          <w:color w:val="000000"/>
          <w:sz w:val="28"/>
          <w:szCs w:val="28"/>
        </w:rPr>
        <w:t>«Туристическая символика»,</w:t>
      </w:r>
      <w:r w:rsidRPr="00CF6F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был представлен </w:t>
      </w:r>
    </w:p>
    <w:p w:rsidR="00CF6F15" w:rsidRPr="00CF6F15" w:rsidRDefault="00CF6F15" w:rsidP="00CF6F15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lastRenderedPageBreak/>
        <w:t>занятиями ознакомительного характера</w:t>
      </w:r>
      <w:r w:rsidR="00EB53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1B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36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A18EA">
        <w:rPr>
          <w:rFonts w:ascii="Times New Roman" w:hAnsi="Times New Roman"/>
          <w:sz w:val="28"/>
          <w:szCs w:val="28"/>
        </w:rPr>
        <w:t xml:space="preserve">а) </w:t>
      </w:r>
      <w:r w:rsidRPr="00CF6F15">
        <w:rPr>
          <w:rFonts w:ascii="Times New Roman" w:hAnsi="Times New Roman"/>
          <w:iCs/>
          <w:color w:val="000000"/>
          <w:sz w:val="28"/>
          <w:szCs w:val="28"/>
        </w:rPr>
        <w:t>со знаками - «Туристические знаки» и «Топографические знаки»</w:t>
      </w:r>
      <w:r w:rsidRPr="00CF6F15">
        <w:rPr>
          <w:rFonts w:ascii="Times New Roman" w:hAnsi="Times New Roman"/>
          <w:color w:val="000000"/>
          <w:sz w:val="28"/>
          <w:szCs w:val="28"/>
        </w:rPr>
        <w:t>. Цель этих занятий - знакомство  с новыми знаками, закрепление  их в различных дидактических играх.</w:t>
      </w:r>
    </w:p>
    <w:p w:rsidR="00CA18EA" w:rsidRDefault="00CA18EA" w:rsidP="00CA18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CF6F15" w:rsidRPr="00CF6F15">
        <w:rPr>
          <w:rFonts w:ascii="Times New Roman" w:hAnsi="Times New Roman"/>
          <w:color w:val="000000"/>
          <w:sz w:val="28"/>
          <w:szCs w:val="28"/>
        </w:rPr>
        <w:t>о  видах костра, целью которого было формирование  знаний у</w:t>
      </w:r>
      <w:r>
        <w:rPr>
          <w:rFonts w:ascii="Times New Roman" w:hAnsi="Times New Roman"/>
          <w:color w:val="000000"/>
          <w:sz w:val="28"/>
          <w:szCs w:val="28"/>
        </w:rPr>
        <w:t xml:space="preserve"> детей </w:t>
      </w:r>
    </w:p>
    <w:p w:rsidR="00CF6F15" w:rsidRPr="00CF6F15" w:rsidRDefault="00CF6F15" w:rsidP="00CA18EA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 xml:space="preserve">о видах раскладки кострах, активизации словаря. </w:t>
      </w:r>
    </w:p>
    <w:p w:rsidR="00CF6F15" w:rsidRPr="00CF6F15" w:rsidRDefault="00281B73" w:rsidP="00CF6F1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Б</w:t>
      </w:r>
      <w:r w:rsidR="00CF6F15" w:rsidRPr="00CF6F15">
        <w:rPr>
          <w:rFonts w:ascii="Times New Roman" w:hAnsi="Times New Roman"/>
          <w:color w:val="000000"/>
          <w:sz w:val="28"/>
          <w:szCs w:val="28"/>
        </w:rPr>
        <w:t xml:space="preserve">лок занятий  </w:t>
      </w:r>
      <w:r w:rsidR="00CF6F15" w:rsidRPr="00CF6F15">
        <w:rPr>
          <w:rFonts w:ascii="Times New Roman" w:hAnsi="Times New Roman"/>
          <w:i/>
          <w:color w:val="000000"/>
          <w:sz w:val="28"/>
          <w:szCs w:val="28"/>
        </w:rPr>
        <w:t>«М</w:t>
      </w:r>
      <w:proofErr w:type="gramStart"/>
      <w:r w:rsidR="00CF6F15" w:rsidRPr="00CF6F15">
        <w:rPr>
          <w:rFonts w:ascii="Times New Roman" w:hAnsi="Times New Roman"/>
          <w:i/>
          <w:color w:val="000000"/>
          <w:sz w:val="28"/>
          <w:szCs w:val="28"/>
        </w:rPr>
        <w:t>ы-</w:t>
      </w:r>
      <w:proofErr w:type="gramEnd"/>
      <w:r w:rsidR="00CF6F15" w:rsidRPr="00CF6F15">
        <w:rPr>
          <w:rFonts w:ascii="Times New Roman" w:hAnsi="Times New Roman"/>
          <w:i/>
          <w:color w:val="000000"/>
          <w:sz w:val="28"/>
          <w:szCs w:val="28"/>
        </w:rPr>
        <w:t xml:space="preserve"> туристы»</w:t>
      </w:r>
      <w:r w:rsidR="00CF6F15" w:rsidRPr="00CF6F15">
        <w:rPr>
          <w:rFonts w:ascii="Times New Roman" w:hAnsi="Times New Roman"/>
          <w:color w:val="000000"/>
          <w:sz w:val="28"/>
          <w:szCs w:val="28"/>
        </w:rPr>
        <w:t xml:space="preserve"> - это практические занятия </w:t>
      </w:r>
      <w:r w:rsidR="00CF6F15" w:rsidRPr="00CF6F15">
        <w:rPr>
          <w:rFonts w:ascii="Times New Roman" w:hAnsi="Times New Roman"/>
          <w:iCs/>
          <w:color w:val="000000"/>
          <w:sz w:val="28"/>
          <w:szCs w:val="28"/>
        </w:rPr>
        <w:t>«Рюкзак и снаряжение</w:t>
      </w:r>
      <w:r w:rsidR="00CF6F15" w:rsidRPr="00CF6F15">
        <w:rPr>
          <w:rFonts w:ascii="Times New Roman" w:hAnsi="Times New Roman"/>
          <w:color w:val="000000"/>
          <w:sz w:val="28"/>
          <w:szCs w:val="28"/>
        </w:rPr>
        <w:t xml:space="preserve">», «Учимся быть туристами», целью которых  было формировать знания у дошкольников о видах раскладки кострах, активизации словаря, расширении представлений о туристических знаках. </w:t>
      </w:r>
    </w:p>
    <w:p w:rsidR="00CF6F15" w:rsidRPr="00CF6F15" w:rsidRDefault="00CF6F15" w:rsidP="0040545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 xml:space="preserve">На этих  занятиях детям было предложено  использовать </w:t>
      </w:r>
      <w:proofErr w:type="gramStart"/>
      <w:r w:rsidRPr="00CF6F15">
        <w:rPr>
          <w:rFonts w:ascii="Times New Roman" w:hAnsi="Times New Roman"/>
          <w:color w:val="000000"/>
          <w:sz w:val="28"/>
          <w:szCs w:val="28"/>
        </w:rPr>
        <w:t>различные</w:t>
      </w:r>
      <w:proofErr w:type="gramEnd"/>
      <w:r w:rsidRPr="00CF6F15">
        <w:rPr>
          <w:rFonts w:ascii="Times New Roman" w:hAnsi="Times New Roman"/>
          <w:color w:val="000000"/>
          <w:sz w:val="28"/>
          <w:szCs w:val="28"/>
        </w:rPr>
        <w:t xml:space="preserve"> практические упражнении по сбору костра, сбору рюкзака, ориентирование по туристическим знакам.</w:t>
      </w:r>
      <w:r w:rsidR="004054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6F15">
        <w:rPr>
          <w:rFonts w:ascii="Times New Roman" w:hAnsi="Times New Roman"/>
          <w:color w:val="000000"/>
          <w:sz w:val="28"/>
          <w:szCs w:val="28"/>
        </w:rPr>
        <w:t xml:space="preserve">Особое внимание уделялось правилам безопасного разведения огня (раскладка костра). </w:t>
      </w:r>
    </w:p>
    <w:p w:rsidR="00CF6F15" w:rsidRPr="00CF6F15" w:rsidRDefault="00CF6F15" w:rsidP="00CF6F1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>Вместе с детьми обсуждались правила поведения человека в природе (лесу), а так же необходимость взаимопомощи между детьми в походе.</w:t>
      </w:r>
    </w:p>
    <w:p w:rsidR="00C3191A" w:rsidRDefault="00CF6F15" w:rsidP="00C319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F6F15">
        <w:rPr>
          <w:rFonts w:ascii="Times New Roman" w:hAnsi="Times New Roman"/>
          <w:color w:val="000000"/>
          <w:sz w:val="28"/>
          <w:szCs w:val="28"/>
        </w:rPr>
        <w:t xml:space="preserve">4 блок -  проведение </w:t>
      </w:r>
      <w:r w:rsidRPr="00CF6F15">
        <w:rPr>
          <w:rFonts w:ascii="Times New Roman" w:hAnsi="Times New Roman"/>
          <w:iCs/>
          <w:color w:val="000000"/>
          <w:sz w:val="28"/>
          <w:szCs w:val="28"/>
        </w:rPr>
        <w:t>спортивных</w:t>
      </w:r>
      <w:r w:rsidRPr="00CF6F15">
        <w:rPr>
          <w:rFonts w:ascii="Times New Roman" w:hAnsi="Times New Roman"/>
          <w:i/>
          <w:iCs/>
          <w:color w:val="000000"/>
          <w:sz w:val="28"/>
          <w:szCs w:val="28"/>
        </w:rPr>
        <w:t xml:space="preserve">  </w:t>
      </w:r>
      <w:r w:rsidRPr="00CF6F15">
        <w:rPr>
          <w:rFonts w:ascii="Times New Roman" w:hAnsi="Times New Roman"/>
          <w:iCs/>
          <w:color w:val="000000"/>
          <w:sz w:val="28"/>
          <w:szCs w:val="28"/>
        </w:rPr>
        <w:t xml:space="preserve">развлечений  </w:t>
      </w:r>
      <w:r w:rsidRPr="00CF6F15">
        <w:rPr>
          <w:rFonts w:ascii="Times New Roman" w:hAnsi="Times New Roman"/>
          <w:color w:val="000000"/>
          <w:sz w:val="28"/>
          <w:szCs w:val="28"/>
        </w:rPr>
        <w:t>с целью выявления уровня подготовленности детей к походам-прогулкам, а также для развития физических качеств.</w:t>
      </w:r>
      <w:r w:rsidR="00C562D4" w:rsidRPr="00CA18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18EA">
        <w:rPr>
          <w:rFonts w:ascii="Times New Roman" w:hAnsi="Times New Roman"/>
          <w:color w:val="000000"/>
          <w:sz w:val="28"/>
          <w:szCs w:val="28"/>
        </w:rPr>
        <w:t>Для этого использовались различные эстафеты, задания, подвижные и дидактические игры туристической</w:t>
      </w:r>
      <w:r w:rsidRPr="00C562D4">
        <w:rPr>
          <w:rFonts w:ascii="Times New Roman" w:hAnsi="Times New Roman"/>
          <w:color w:val="000000"/>
          <w:sz w:val="28"/>
          <w:szCs w:val="28"/>
        </w:rPr>
        <w:t xml:space="preserve"> направленности</w:t>
      </w:r>
      <w:r w:rsidR="00C562D4">
        <w:rPr>
          <w:rFonts w:ascii="Times New Roman" w:hAnsi="Times New Roman"/>
          <w:color w:val="000000"/>
          <w:sz w:val="28"/>
          <w:szCs w:val="28"/>
        </w:rPr>
        <w:t>.</w:t>
      </w:r>
    </w:p>
    <w:p w:rsidR="00D6147F" w:rsidRPr="00D6147F" w:rsidRDefault="00D6147F" w:rsidP="00D6147F">
      <w:pPr>
        <w:spacing w:after="0"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6147F">
        <w:rPr>
          <w:rFonts w:ascii="Times New Roman" w:hAnsi="Times New Roman"/>
          <w:color w:val="000000"/>
          <w:sz w:val="28"/>
          <w:szCs w:val="28"/>
        </w:rPr>
        <w:t xml:space="preserve">Большое внимание нами уделялось формированию культуры поведения на улице, закреплению знаний безопасного поведения на </w:t>
      </w:r>
      <w:r>
        <w:rPr>
          <w:rFonts w:ascii="Times New Roman" w:hAnsi="Times New Roman"/>
          <w:sz w:val="28"/>
          <w:szCs w:val="28"/>
        </w:rPr>
        <w:t>улице.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147F">
        <w:rPr>
          <w:rFonts w:ascii="Times New Roman" w:hAnsi="Times New Roman"/>
          <w:color w:val="000000"/>
          <w:sz w:val="28"/>
          <w:szCs w:val="28"/>
        </w:rPr>
        <w:t xml:space="preserve">Целью работы   в данном направлении это - закрепление правил движения на улице, расширение знаний о дорожных знаках. </w:t>
      </w:r>
    </w:p>
    <w:p w:rsidR="00D6147F" w:rsidRDefault="00D6147F" w:rsidP="00D6147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147F">
        <w:rPr>
          <w:rFonts w:ascii="Times New Roman" w:hAnsi="Times New Roman"/>
          <w:color w:val="000000"/>
          <w:sz w:val="28"/>
          <w:szCs w:val="28"/>
        </w:rPr>
        <w:t xml:space="preserve">Для этого проводились </w:t>
      </w:r>
      <w:r w:rsidRPr="00D6147F">
        <w:rPr>
          <w:rFonts w:ascii="Times New Roman" w:hAnsi="Times New Roman"/>
          <w:iCs/>
          <w:color w:val="000000"/>
          <w:sz w:val="28"/>
          <w:szCs w:val="28"/>
        </w:rPr>
        <w:t>занятия</w:t>
      </w:r>
      <w:r w:rsidRPr="00D6147F">
        <w:rPr>
          <w:rFonts w:ascii="Times New Roman" w:hAnsi="Times New Roman"/>
          <w:color w:val="000000"/>
          <w:sz w:val="28"/>
          <w:szCs w:val="28"/>
        </w:rPr>
        <w:t xml:space="preserve"> («Волшебный </w:t>
      </w:r>
      <w:proofErr w:type="spellStart"/>
      <w:r w:rsidRPr="00D6147F">
        <w:rPr>
          <w:rFonts w:ascii="Times New Roman" w:hAnsi="Times New Roman"/>
          <w:color w:val="000000"/>
          <w:sz w:val="28"/>
          <w:szCs w:val="28"/>
        </w:rPr>
        <w:t>семицветик</w:t>
      </w:r>
      <w:proofErr w:type="spellEnd"/>
      <w:r w:rsidRPr="00D6147F">
        <w:rPr>
          <w:rFonts w:ascii="Times New Roman" w:hAnsi="Times New Roman"/>
          <w:color w:val="000000"/>
          <w:sz w:val="28"/>
          <w:szCs w:val="28"/>
        </w:rPr>
        <w:t>», «Путешествие в страну дорожных знаков»)</w:t>
      </w:r>
      <w:r w:rsidRPr="00D6147F">
        <w:rPr>
          <w:rFonts w:ascii="Times New Roman" w:hAnsi="Times New Roman"/>
          <w:iCs/>
          <w:color w:val="000000"/>
          <w:sz w:val="28"/>
          <w:szCs w:val="28"/>
        </w:rPr>
        <w:t xml:space="preserve">, развлечение </w:t>
      </w:r>
      <w:r w:rsidRPr="00D6147F">
        <w:rPr>
          <w:rFonts w:ascii="Times New Roman" w:hAnsi="Times New Roman"/>
          <w:color w:val="000000"/>
          <w:sz w:val="28"/>
          <w:szCs w:val="28"/>
        </w:rPr>
        <w:t xml:space="preserve">«Улицы нашего города» с целью моделирования опасных ситуаций на дороге, закрепления знаний детей о безопасном движении, </w:t>
      </w:r>
      <w:r w:rsidR="00281B73">
        <w:rPr>
          <w:rFonts w:ascii="Times New Roman" w:hAnsi="Times New Roman"/>
          <w:iCs/>
          <w:color w:val="000000"/>
          <w:sz w:val="28"/>
          <w:szCs w:val="28"/>
        </w:rPr>
        <w:t xml:space="preserve">экскурсии, </w:t>
      </w:r>
      <w:r w:rsidRPr="00D6147F">
        <w:rPr>
          <w:rFonts w:ascii="Times New Roman" w:hAnsi="Times New Roman"/>
          <w:iCs/>
          <w:color w:val="000000"/>
          <w:sz w:val="28"/>
          <w:szCs w:val="28"/>
        </w:rPr>
        <w:t xml:space="preserve">КВН </w:t>
      </w:r>
      <w:r w:rsidRPr="00D6147F">
        <w:rPr>
          <w:rFonts w:ascii="Times New Roman" w:hAnsi="Times New Roman"/>
          <w:color w:val="000000"/>
          <w:sz w:val="28"/>
          <w:szCs w:val="28"/>
        </w:rPr>
        <w:t>«Юные пешеходы</w:t>
      </w:r>
      <w:r w:rsidR="00CA18EA">
        <w:rPr>
          <w:rFonts w:ascii="Times New Roman" w:hAnsi="Times New Roman"/>
          <w:color w:val="000000"/>
          <w:sz w:val="28"/>
          <w:szCs w:val="28"/>
        </w:rPr>
        <w:t>».</w:t>
      </w:r>
    </w:p>
    <w:p w:rsidR="00D6147F" w:rsidRPr="00CA18EA" w:rsidRDefault="00D6147F" w:rsidP="00D6147F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6147F">
        <w:rPr>
          <w:rFonts w:ascii="Times New Roman" w:hAnsi="Times New Roman"/>
          <w:color w:val="000000"/>
          <w:sz w:val="28"/>
          <w:szCs w:val="28"/>
        </w:rPr>
        <w:t xml:space="preserve">Для воспитания дружеских отношений между детьми, закрепления умения заботиться друг о друге, были проведены занятия </w:t>
      </w:r>
      <w:r w:rsidRPr="00D6147F">
        <w:rPr>
          <w:rFonts w:ascii="Times New Roman" w:hAnsi="Times New Roman"/>
          <w:iCs/>
          <w:color w:val="000000"/>
          <w:sz w:val="28"/>
          <w:szCs w:val="28"/>
        </w:rPr>
        <w:t xml:space="preserve">«Вежливые слова или совершаем добрые поступки», «Добрые поступки», «Что такое хорошо – что </w:t>
      </w:r>
      <w:r w:rsidRPr="00D6147F">
        <w:rPr>
          <w:rFonts w:ascii="Times New Roman" w:hAnsi="Times New Roman"/>
          <w:iCs/>
          <w:color w:val="000000"/>
          <w:sz w:val="28"/>
          <w:szCs w:val="28"/>
        </w:rPr>
        <w:lastRenderedPageBreak/>
        <w:t>такое плохо»</w:t>
      </w:r>
      <w:r w:rsidRPr="00D6147F">
        <w:rPr>
          <w:rFonts w:ascii="Times New Roman" w:hAnsi="Times New Roman"/>
          <w:color w:val="000000"/>
          <w:sz w:val="28"/>
          <w:szCs w:val="28"/>
        </w:rPr>
        <w:t>. Занятия носили практический характер: детям предлагались различные вопросы для рассуждения, дидактические игры проблемного характера</w:t>
      </w:r>
      <w:r w:rsidRPr="00CA18EA">
        <w:rPr>
          <w:rFonts w:ascii="Times New Roman" w:hAnsi="Times New Roman"/>
          <w:color w:val="000000"/>
          <w:sz w:val="28"/>
          <w:szCs w:val="28"/>
        </w:rPr>
        <w:t xml:space="preserve"> («Найди правильный поступок»).</w:t>
      </w:r>
    </w:p>
    <w:p w:rsidR="00C562D4" w:rsidRPr="00C562D4" w:rsidRDefault="00C562D4" w:rsidP="00C3191A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562D4">
        <w:rPr>
          <w:rFonts w:ascii="Times New Roman" w:hAnsi="Times New Roman"/>
          <w:bCs/>
          <w:sz w:val="28"/>
          <w:szCs w:val="28"/>
        </w:rPr>
        <w:t>Для эффективности работы  по вовлечению дошкольников в туристическую деятельность мы пересмотрели предметно – развивающую среду в группе, которая является важнейшим средством формирования личности дошкольника.</w:t>
      </w:r>
    </w:p>
    <w:p w:rsidR="00C562D4" w:rsidRPr="00CA18EA" w:rsidRDefault="00C562D4" w:rsidP="00C5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2D4">
        <w:rPr>
          <w:rFonts w:ascii="Times New Roman" w:hAnsi="Times New Roman"/>
          <w:sz w:val="28"/>
          <w:szCs w:val="28"/>
        </w:rPr>
        <w:t>Преимущество созданной развивающей среды: доступность, рациональность, эстетичность, открытость. Художественное оформление отвечает назначению, привлекает и заинтересовывает детей</w:t>
      </w:r>
      <w:r w:rsidRPr="00CA18EA">
        <w:rPr>
          <w:rFonts w:ascii="Times New Roman" w:hAnsi="Times New Roman"/>
          <w:sz w:val="28"/>
          <w:szCs w:val="28"/>
        </w:rPr>
        <w:t>.</w:t>
      </w:r>
    </w:p>
    <w:p w:rsidR="00C562D4" w:rsidRPr="00C562D4" w:rsidRDefault="00C562D4" w:rsidP="00C562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62D4">
        <w:rPr>
          <w:rFonts w:ascii="Times New Roman" w:hAnsi="Times New Roman"/>
          <w:bCs/>
          <w:sz w:val="28"/>
          <w:szCs w:val="28"/>
        </w:rPr>
        <w:t>Нами был  создан  –</w:t>
      </w:r>
      <w:r w:rsidRPr="00C562D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562D4">
        <w:rPr>
          <w:rFonts w:ascii="Times New Roman" w:hAnsi="Times New Roman"/>
          <w:bCs/>
          <w:sz w:val="28"/>
          <w:szCs w:val="28"/>
        </w:rPr>
        <w:t>«мин</w:t>
      </w:r>
      <w:proofErr w:type="gramStart"/>
      <w:r w:rsidRPr="00C562D4">
        <w:rPr>
          <w:rFonts w:ascii="Times New Roman" w:hAnsi="Times New Roman"/>
          <w:bCs/>
          <w:sz w:val="28"/>
          <w:szCs w:val="28"/>
        </w:rPr>
        <w:t>и-</w:t>
      </w:r>
      <w:proofErr w:type="gramEnd"/>
      <w:r w:rsidRPr="00C562D4">
        <w:rPr>
          <w:rFonts w:ascii="Times New Roman" w:hAnsi="Times New Roman"/>
          <w:bCs/>
          <w:sz w:val="28"/>
          <w:szCs w:val="28"/>
        </w:rPr>
        <w:t xml:space="preserve"> музей туризма»</w:t>
      </w:r>
      <w:r w:rsidRPr="00C562D4">
        <w:rPr>
          <w:rFonts w:ascii="Times New Roman" w:hAnsi="Times New Roman"/>
          <w:sz w:val="28"/>
          <w:szCs w:val="28"/>
        </w:rPr>
        <w:t>. В «мин</w:t>
      </w:r>
      <w:proofErr w:type="gramStart"/>
      <w:r w:rsidRPr="00C562D4">
        <w:rPr>
          <w:rFonts w:ascii="Times New Roman" w:hAnsi="Times New Roman"/>
          <w:sz w:val="28"/>
          <w:szCs w:val="28"/>
        </w:rPr>
        <w:t>и-</w:t>
      </w:r>
      <w:proofErr w:type="gramEnd"/>
      <w:r w:rsidRPr="00C562D4">
        <w:rPr>
          <w:rFonts w:ascii="Times New Roman" w:hAnsi="Times New Roman"/>
          <w:sz w:val="28"/>
          <w:szCs w:val="28"/>
        </w:rPr>
        <w:t xml:space="preserve"> музее» подобран дидактический и наглядный материал, который направлен на воспитание у детей потребности использовать  свое свободное время для  интересных, занимательных занятий. Нами разработаны и оформлены дидактические игры</w:t>
      </w:r>
    </w:p>
    <w:p w:rsidR="00C3191A" w:rsidRPr="00C562D4" w:rsidRDefault="00C562D4" w:rsidP="00C562D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62D4">
        <w:rPr>
          <w:rFonts w:ascii="Times New Roman" w:hAnsi="Times New Roman"/>
          <w:sz w:val="28"/>
          <w:szCs w:val="28"/>
        </w:rPr>
        <w:t>«Что такое хорош</w:t>
      </w:r>
      <w:proofErr w:type="gramStart"/>
      <w:r w:rsidRPr="00C562D4">
        <w:rPr>
          <w:rFonts w:ascii="Times New Roman" w:hAnsi="Times New Roman"/>
          <w:sz w:val="28"/>
          <w:szCs w:val="28"/>
        </w:rPr>
        <w:t>о-</w:t>
      </w:r>
      <w:proofErr w:type="gramEnd"/>
      <w:r w:rsidRPr="00C562D4">
        <w:rPr>
          <w:rFonts w:ascii="Times New Roman" w:hAnsi="Times New Roman"/>
          <w:sz w:val="28"/>
          <w:szCs w:val="28"/>
        </w:rPr>
        <w:t xml:space="preserve">  что такое плохо»</w:t>
      </w:r>
      <w:r w:rsidRPr="00CA18EA">
        <w:rPr>
          <w:rFonts w:ascii="Times New Roman" w:hAnsi="Times New Roman"/>
          <w:sz w:val="28"/>
          <w:szCs w:val="28"/>
        </w:rPr>
        <w:t xml:space="preserve">, </w:t>
      </w:r>
      <w:r w:rsidRPr="00C562D4">
        <w:rPr>
          <w:rFonts w:ascii="Times New Roman" w:hAnsi="Times New Roman"/>
          <w:sz w:val="28"/>
          <w:szCs w:val="28"/>
        </w:rPr>
        <w:t>«Береги все живое»</w:t>
      </w:r>
      <w:r w:rsidRPr="00CA18EA">
        <w:rPr>
          <w:rFonts w:ascii="Times New Roman" w:hAnsi="Times New Roman"/>
          <w:sz w:val="28"/>
          <w:szCs w:val="28"/>
        </w:rPr>
        <w:t>, «Пора в поход», «</w:t>
      </w:r>
      <w:r w:rsidRPr="00C562D4">
        <w:rPr>
          <w:rFonts w:ascii="Times New Roman" w:hAnsi="Times New Roman"/>
          <w:sz w:val="28"/>
          <w:szCs w:val="28"/>
        </w:rPr>
        <w:t>Виды туризма»</w:t>
      </w:r>
      <w:r w:rsidRPr="00CA18EA">
        <w:rPr>
          <w:rFonts w:ascii="Times New Roman" w:hAnsi="Times New Roman"/>
          <w:sz w:val="28"/>
          <w:szCs w:val="28"/>
        </w:rPr>
        <w:t xml:space="preserve">, </w:t>
      </w:r>
      <w:r w:rsidRPr="00C562D4">
        <w:rPr>
          <w:rFonts w:ascii="Times New Roman" w:hAnsi="Times New Roman"/>
          <w:sz w:val="28"/>
          <w:szCs w:val="28"/>
        </w:rPr>
        <w:t>«Виды костра»</w:t>
      </w:r>
      <w:r w:rsidRPr="00CA18EA">
        <w:rPr>
          <w:rFonts w:ascii="Times New Roman" w:hAnsi="Times New Roman"/>
          <w:sz w:val="28"/>
          <w:szCs w:val="28"/>
        </w:rPr>
        <w:t xml:space="preserve">, </w:t>
      </w:r>
      <w:r w:rsidRPr="00C562D4">
        <w:rPr>
          <w:rFonts w:ascii="Times New Roman" w:hAnsi="Times New Roman"/>
          <w:sz w:val="28"/>
          <w:szCs w:val="28"/>
        </w:rPr>
        <w:t>«Собери рюкзак»</w:t>
      </w:r>
      <w:r w:rsidR="00281B73">
        <w:rPr>
          <w:rFonts w:ascii="Times New Roman" w:hAnsi="Times New Roman"/>
          <w:sz w:val="28"/>
          <w:szCs w:val="28"/>
        </w:rPr>
        <w:t xml:space="preserve"> </w:t>
      </w:r>
      <w:r w:rsidRPr="00C562D4">
        <w:rPr>
          <w:rFonts w:ascii="Times New Roman" w:hAnsi="Times New Roman"/>
          <w:sz w:val="28"/>
          <w:szCs w:val="28"/>
        </w:rPr>
        <w:t>и др.</w:t>
      </w:r>
      <w:r w:rsidRPr="00CA18EA">
        <w:rPr>
          <w:rFonts w:ascii="Times New Roman" w:hAnsi="Times New Roman"/>
          <w:sz w:val="28"/>
          <w:szCs w:val="28"/>
        </w:rPr>
        <w:t xml:space="preserve"> </w:t>
      </w:r>
      <w:r w:rsidRPr="00C562D4">
        <w:rPr>
          <w:rFonts w:ascii="Times New Roman" w:hAnsi="Times New Roman"/>
          <w:sz w:val="28"/>
          <w:szCs w:val="28"/>
        </w:rPr>
        <w:t>Широко представлены экспонаты, которые дети исп</w:t>
      </w:r>
      <w:r w:rsidR="00281B73">
        <w:rPr>
          <w:rFonts w:ascii="Times New Roman" w:hAnsi="Times New Roman"/>
          <w:sz w:val="28"/>
          <w:szCs w:val="28"/>
        </w:rPr>
        <w:t>ользуют в игровой деятельности.</w:t>
      </w:r>
    </w:p>
    <w:p w:rsidR="00C562D4" w:rsidRPr="00CA18EA" w:rsidRDefault="00405452" w:rsidP="00CA18EA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CA18EA">
        <w:rPr>
          <w:rFonts w:ascii="Times New Roman" w:hAnsi="Times New Roman"/>
          <w:bCs/>
          <w:sz w:val="28"/>
          <w:szCs w:val="28"/>
        </w:rPr>
        <w:t>Важнейшим условием эффективной работы в ДОУ – это установление доверительного делового контакта между семьей и детским садом</w:t>
      </w:r>
      <w:r w:rsidR="001900DC" w:rsidRPr="00CA18EA">
        <w:rPr>
          <w:rFonts w:ascii="Times New Roman" w:hAnsi="Times New Roman"/>
          <w:bCs/>
          <w:sz w:val="28"/>
          <w:szCs w:val="28"/>
        </w:rPr>
        <w:t>,</w:t>
      </w:r>
      <w:r w:rsidR="001900DC" w:rsidRPr="00CA18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900DC" w:rsidRPr="00CA18EA">
        <w:rPr>
          <w:rFonts w:ascii="Times New Roman" w:hAnsi="Times New Roman"/>
          <w:bCs/>
          <w:sz w:val="28"/>
          <w:szCs w:val="28"/>
        </w:rPr>
        <w:t xml:space="preserve">обеспечивающего возможность корректировать воспитательные позиции родителей и педагогов. С целью </w:t>
      </w:r>
      <w:r w:rsidR="00CA18EA" w:rsidRPr="00CA18EA">
        <w:rPr>
          <w:rFonts w:ascii="Times New Roman" w:eastAsiaTheme="minorEastAsia" w:hAnsi="Times New Roman"/>
          <w:color w:val="000000"/>
          <w:sz w:val="28"/>
          <w:szCs w:val="28"/>
        </w:rPr>
        <w:t xml:space="preserve">эффективного взаимодействия с родителями </w:t>
      </w:r>
      <w:r w:rsidRPr="00CA18EA">
        <w:rPr>
          <w:rFonts w:ascii="Times New Roman" w:eastAsiaTheme="minorEastAsia" w:hAnsi="Times New Roman"/>
          <w:color w:val="000000"/>
          <w:sz w:val="28"/>
          <w:szCs w:val="28"/>
        </w:rPr>
        <w:t>мы использовали разные формы работы:</w:t>
      </w:r>
      <w:r w:rsidR="00C562D4" w:rsidRPr="00CA18EA">
        <w:rPr>
          <w:rFonts w:ascii="Times New Roman" w:eastAsiaTheme="minorEastAsia" w:hAnsi="Times New Roman"/>
          <w:color w:val="000000"/>
          <w:sz w:val="28"/>
          <w:szCs w:val="28"/>
        </w:rPr>
        <w:t xml:space="preserve"> к</w:t>
      </w:r>
      <w:r w:rsidR="00C562D4" w:rsidRPr="00C562D4">
        <w:rPr>
          <w:rFonts w:ascii="Times New Roman" w:eastAsiaTheme="minorEastAsia" w:hAnsi="Times New Roman"/>
          <w:color w:val="000000"/>
          <w:sz w:val="28"/>
          <w:szCs w:val="28"/>
        </w:rPr>
        <w:t>онсультации,</w:t>
      </w:r>
      <w:r w:rsidR="00D6147F" w:rsidRPr="00CA18EA">
        <w:rPr>
          <w:rFonts w:ascii="Times New Roman" w:eastAsiaTheme="minorEastAsia" w:hAnsi="Times New Roman"/>
          <w:sz w:val="28"/>
          <w:szCs w:val="28"/>
        </w:rPr>
        <w:t xml:space="preserve"> </w:t>
      </w:r>
      <w:r w:rsidR="00C562D4" w:rsidRPr="00CA18EA">
        <w:rPr>
          <w:rFonts w:ascii="Times New Roman" w:eastAsiaTheme="minorEastAsia" w:hAnsi="Times New Roman"/>
          <w:color w:val="000000"/>
          <w:sz w:val="28"/>
          <w:szCs w:val="28"/>
        </w:rPr>
        <w:t>к</w:t>
      </w:r>
      <w:r w:rsidR="00C562D4" w:rsidRPr="00C562D4">
        <w:rPr>
          <w:rFonts w:ascii="Times New Roman" w:eastAsiaTheme="minorEastAsia" w:hAnsi="Times New Roman"/>
          <w:color w:val="000000"/>
          <w:sz w:val="28"/>
          <w:szCs w:val="28"/>
        </w:rPr>
        <w:t>руглый стол по вопросам организации похода с детьми в лес</w:t>
      </w:r>
      <w:r w:rsidR="00C562D4" w:rsidRPr="00CA18EA">
        <w:rPr>
          <w:rFonts w:ascii="Times New Roman" w:eastAsiaTheme="minorEastAsia" w:hAnsi="Times New Roman"/>
          <w:color w:val="000000"/>
          <w:sz w:val="28"/>
          <w:szCs w:val="28"/>
        </w:rPr>
        <w:t xml:space="preserve">, </w:t>
      </w:r>
      <w:r w:rsidRPr="00CA18EA">
        <w:rPr>
          <w:rFonts w:ascii="Times New Roman" w:eastAsiaTheme="minorEastAsia" w:hAnsi="Times New Roman"/>
          <w:color w:val="000000"/>
          <w:sz w:val="28"/>
          <w:szCs w:val="28"/>
        </w:rPr>
        <w:t>фотовыставки, выставки сотворчества, совместные развлечения и экскурсии и</w:t>
      </w:r>
      <w:r w:rsidR="00CA18EA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Pr="00CA18EA">
        <w:rPr>
          <w:rFonts w:ascii="Times New Roman" w:eastAsiaTheme="minorEastAsia" w:hAnsi="Times New Roman"/>
          <w:color w:val="000000"/>
          <w:sz w:val="28"/>
          <w:szCs w:val="28"/>
        </w:rPr>
        <w:t>т. д.</w:t>
      </w:r>
    </w:p>
    <w:p w:rsidR="00EB5364" w:rsidRDefault="00C3191A" w:rsidP="00281B73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3191A">
        <w:rPr>
          <w:rFonts w:ascii="Times New Roman" w:hAnsi="Times New Roman"/>
          <w:sz w:val="28"/>
          <w:szCs w:val="28"/>
        </w:rPr>
        <w:t xml:space="preserve">Таким образом, </w:t>
      </w:r>
      <w:r w:rsidR="00D6147F">
        <w:rPr>
          <w:rFonts w:ascii="Times New Roman" w:hAnsi="Times New Roman"/>
          <w:sz w:val="28"/>
          <w:szCs w:val="28"/>
        </w:rPr>
        <w:t>о</w:t>
      </w:r>
      <w:r w:rsidR="00D6147F" w:rsidRPr="00D6147F">
        <w:rPr>
          <w:rFonts w:ascii="Times New Roman" w:hAnsi="Times New Roman"/>
          <w:sz w:val="28"/>
          <w:szCs w:val="28"/>
        </w:rPr>
        <w:t xml:space="preserve">бращение к </w:t>
      </w:r>
      <w:r w:rsidR="00D6147F">
        <w:rPr>
          <w:rFonts w:ascii="Times New Roman" w:hAnsi="Times New Roman"/>
          <w:sz w:val="28"/>
          <w:szCs w:val="28"/>
        </w:rPr>
        <w:t xml:space="preserve">детскому </w:t>
      </w:r>
      <w:r w:rsidR="00D6147F" w:rsidRPr="00D6147F">
        <w:rPr>
          <w:rFonts w:ascii="Times New Roman" w:hAnsi="Times New Roman"/>
          <w:sz w:val="28"/>
          <w:szCs w:val="28"/>
        </w:rPr>
        <w:t>туризму</w:t>
      </w:r>
      <w:r w:rsidR="00D6147F">
        <w:rPr>
          <w:rFonts w:ascii="Times New Roman" w:hAnsi="Times New Roman"/>
          <w:sz w:val="28"/>
          <w:szCs w:val="28"/>
        </w:rPr>
        <w:t xml:space="preserve"> в условиях ДОУ</w:t>
      </w:r>
      <w:r w:rsidR="00D6147F" w:rsidRPr="00D6147F">
        <w:rPr>
          <w:rFonts w:ascii="Times New Roman" w:hAnsi="Times New Roman"/>
          <w:sz w:val="28"/>
          <w:szCs w:val="28"/>
        </w:rPr>
        <w:t>, как к интегративному средству физического и социальн</w:t>
      </w:r>
      <w:proofErr w:type="gramStart"/>
      <w:r w:rsidR="00D6147F" w:rsidRPr="00D6147F">
        <w:rPr>
          <w:rFonts w:ascii="Times New Roman" w:hAnsi="Times New Roman"/>
          <w:sz w:val="28"/>
          <w:szCs w:val="28"/>
        </w:rPr>
        <w:t>о-</w:t>
      </w:r>
      <w:proofErr w:type="gramEnd"/>
      <w:r w:rsidR="00D6147F" w:rsidRPr="00D6147F">
        <w:rPr>
          <w:rFonts w:ascii="Times New Roman" w:hAnsi="Times New Roman"/>
          <w:sz w:val="28"/>
          <w:szCs w:val="28"/>
        </w:rPr>
        <w:t xml:space="preserve">   личностного  развития не случайно, поскольку его использование как активного средства воспитания личности, позволяет позитивно влиять на формирование жизненно необходимых ребёнку знаний, умений и навыков, совершенствовать его двигательные способности, </w:t>
      </w:r>
      <w:r w:rsidR="00F02CF2">
        <w:rPr>
          <w:rFonts w:ascii="Times New Roman" w:hAnsi="Times New Roman"/>
          <w:sz w:val="28"/>
          <w:szCs w:val="28"/>
        </w:rPr>
        <w:t xml:space="preserve">а также </w:t>
      </w:r>
      <w:bookmarkStart w:id="0" w:name="_GoBack"/>
      <w:bookmarkEnd w:id="0"/>
      <w:r w:rsidR="00D6147F" w:rsidRPr="00D6147F">
        <w:rPr>
          <w:rFonts w:ascii="Times New Roman" w:hAnsi="Times New Roman"/>
          <w:sz w:val="28"/>
          <w:szCs w:val="28"/>
        </w:rPr>
        <w:t xml:space="preserve">развивать </w:t>
      </w:r>
      <w:r w:rsidR="00281B73">
        <w:rPr>
          <w:rFonts w:ascii="Times New Roman" w:hAnsi="Times New Roman"/>
          <w:sz w:val="28"/>
          <w:szCs w:val="28"/>
        </w:rPr>
        <w:t>интегративные  качества.</w:t>
      </w:r>
    </w:p>
    <w:p w:rsidR="00EB5364" w:rsidRDefault="00EB5364" w:rsidP="00EB5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8"/>
          <w:szCs w:val="28"/>
        </w:rPr>
      </w:pPr>
      <w:r w:rsidRPr="00EB5364">
        <w:rPr>
          <w:rFonts w:ascii="Times New Roman" w:hAnsi="Times New Roman"/>
          <w:b/>
          <w:bCs/>
          <w:i/>
          <w:spacing w:val="-4"/>
          <w:sz w:val="28"/>
          <w:szCs w:val="28"/>
        </w:rPr>
        <w:lastRenderedPageBreak/>
        <w:t>Список литературы:</w:t>
      </w:r>
    </w:p>
    <w:p w:rsidR="00EB5364" w:rsidRPr="00EB5364" w:rsidRDefault="00EB5364" w:rsidP="00EB536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i/>
          <w:spacing w:val="-4"/>
          <w:sz w:val="28"/>
          <w:szCs w:val="28"/>
        </w:rPr>
      </w:pPr>
    </w:p>
    <w:p w:rsidR="00EB5364" w:rsidRPr="00D6147F" w:rsidRDefault="00EB5364" w:rsidP="00EB536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EB5364">
        <w:rPr>
          <w:rFonts w:ascii="Times New Roman" w:hAnsi="Times New Roman"/>
          <w:sz w:val="28"/>
          <w:szCs w:val="28"/>
          <w:lang w:eastAsia="en-US"/>
        </w:rPr>
        <w:t>Бочарова</w:t>
      </w:r>
      <w:proofErr w:type="spellEnd"/>
      <w:r w:rsidRPr="00EB5364">
        <w:rPr>
          <w:rFonts w:ascii="Times New Roman" w:hAnsi="Times New Roman"/>
          <w:sz w:val="28"/>
          <w:szCs w:val="28"/>
          <w:lang w:eastAsia="en-US"/>
        </w:rPr>
        <w:t xml:space="preserve"> Н.И. Организация прогулок-походов с детьми старшего дошкольного возраста методические рекомендации для воспитателей дошкольных учреждений / Н.И. </w:t>
      </w:r>
      <w:proofErr w:type="spellStart"/>
      <w:r w:rsidRPr="00EB5364">
        <w:rPr>
          <w:rFonts w:ascii="Times New Roman" w:hAnsi="Times New Roman"/>
          <w:sz w:val="28"/>
          <w:szCs w:val="28"/>
          <w:lang w:eastAsia="en-US"/>
        </w:rPr>
        <w:t>Бочарова</w:t>
      </w:r>
      <w:proofErr w:type="spellEnd"/>
      <w:r w:rsidRPr="00EB5364">
        <w:rPr>
          <w:rFonts w:ascii="Times New Roman" w:hAnsi="Times New Roman"/>
          <w:sz w:val="28"/>
          <w:szCs w:val="28"/>
          <w:lang w:eastAsia="en-US"/>
        </w:rPr>
        <w:t xml:space="preserve">. - Орел, 1988 </w:t>
      </w:r>
    </w:p>
    <w:p w:rsidR="00EB5364" w:rsidRPr="00EB5364" w:rsidRDefault="00EB5364" w:rsidP="00EB5364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EB5364">
        <w:rPr>
          <w:rFonts w:ascii="Times New Roman" w:hAnsi="Times New Roman"/>
          <w:sz w:val="28"/>
          <w:szCs w:val="28"/>
          <w:lang w:eastAsia="en-US"/>
        </w:rPr>
        <w:t>Бочарова</w:t>
      </w:r>
      <w:proofErr w:type="spellEnd"/>
      <w:r w:rsidRPr="00EB5364">
        <w:rPr>
          <w:rFonts w:ascii="Times New Roman" w:hAnsi="Times New Roman"/>
          <w:sz w:val="28"/>
          <w:szCs w:val="28"/>
          <w:lang w:eastAsia="en-US"/>
        </w:rPr>
        <w:t xml:space="preserve"> Н. И. Туристские прогулки в детском сад</w:t>
      </w:r>
      <w:proofErr w:type="gramStart"/>
      <w:r w:rsidRPr="00EB5364">
        <w:rPr>
          <w:rFonts w:ascii="Times New Roman" w:hAnsi="Times New Roman"/>
          <w:sz w:val="28"/>
          <w:szCs w:val="28"/>
          <w:lang w:eastAsia="en-US"/>
        </w:rPr>
        <w:t>у-</w:t>
      </w:r>
      <w:proofErr w:type="gramEnd"/>
      <w:r w:rsidRPr="00EB5364">
        <w:rPr>
          <w:rFonts w:ascii="Times New Roman" w:hAnsi="Times New Roman"/>
          <w:sz w:val="28"/>
          <w:szCs w:val="28"/>
          <w:lang w:eastAsia="en-US"/>
        </w:rPr>
        <w:t xml:space="preserve"> М:Аркти, 2004.</w:t>
      </w:r>
    </w:p>
    <w:p w:rsidR="00EB5364" w:rsidRPr="00EB5364" w:rsidRDefault="00EB5364" w:rsidP="00EB5364">
      <w:pPr>
        <w:spacing w:after="0" w:line="360" w:lineRule="auto"/>
        <w:ind w:left="36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F6F15" w:rsidRPr="00CF6F15" w:rsidRDefault="00CF6F15" w:rsidP="00CF6F1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F6F15" w:rsidRPr="00CF6F15" w:rsidSect="006062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77F"/>
    <w:multiLevelType w:val="hybridMultilevel"/>
    <w:tmpl w:val="11703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03C70"/>
    <w:multiLevelType w:val="hybridMultilevel"/>
    <w:tmpl w:val="DDEA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156"/>
    <w:multiLevelType w:val="multilevel"/>
    <w:tmpl w:val="EF80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15CB6"/>
    <w:multiLevelType w:val="hybridMultilevel"/>
    <w:tmpl w:val="EF424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A1686"/>
    <w:multiLevelType w:val="hybridMultilevel"/>
    <w:tmpl w:val="66A67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934D6"/>
    <w:multiLevelType w:val="multilevel"/>
    <w:tmpl w:val="C754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15F7C"/>
    <w:multiLevelType w:val="hybridMultilevel"/>
    <w:tmpl w:val="72C8C30C"/>
    <w:lvl w:ilvl="0" w:tplc="BABC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21249"/>
    <w:multiLevelType w:val="hybridMultilevel"/>
    <w:tmpl w:val="4CB8B21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3B"/>
    <w:rsid w:val="000952B9"/>
    <w:rsid w:val="001900DC"/>
    <w:rsid w:val="00281B73"/>
    <w:rsid w:val="00405452"/>
    <w:rsid w:val="005A3C1B"/>
    <w:rsid w:val="006062A6"/>
    <w:rsid w:val="007E393B"/>
    <w:rsid w:val="00C3191A"/>
    <w:rsid w:val="00C562D4"/>
    <w:rsid w:val="00CA18EA"/>
    <w:rsid w:val="00CF6F15"/>
    <w:rsid w:val="00D6147F"/>
    <w:rsid w:val="00EB5364"/>
    <w:rsid w:val="00F0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3C1B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rsid w:val="005A3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3">
    <w:name w:val="Heading #3_"/>
    <w:basedOn w:val="a0"/>
    <w:link w:val="Heading30"/>
    <w:locked/>
    <w:rsid w:val="005A3C1B"/>
    <w:rPr>
      <w:b/>
      <w:bCs/>
      <w:spacing w:val="-10"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5A3C1B"/>
    <w:pPr>
      <w:shd w:val="clear" w:color="auto" w:fill="FFFFFF"/>
      <w:spacing w:after="420" w:line="453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10"/>
      <w:sz w:val="26"/>
      <w:szCs w:val="26"/>
      <w:shd w:val="clear" w:color="auto" w:fill="FFFFFF"/>
      <w:lang w:eastAsia="en-US"/>
    </w:rPr>
  </w:style>
  <w:style w:type="character" w:customStyle="1" w:styleId="BodytextBold">
    <w:name w:val="Body text + Bold"/>
    <w:aliases w:val="Spacing 0 pt"/>
    <w:basedOn w:val="a0"/>
    <w:rsid w:val="00CF6F15"/>
    <w:rPr>
      <w:b/>
      <w:bCs/>
      <w:spacing w:val="-10"/>
      <w:sz w:val="26"/>
      <w:szCs w:val="26"/>
      <w:shd w:val="clear" w:color="auto" w:fill="FFFFFF"/>
      <w:lang w:bidi="ar-SA"/>
    </w:rPr>
  </w:style>
  <w:style w:type="character" w:customStyle="1" w:styleId="Bodytext">
    <w:name w:val="Body text_"/>
    <w:basedOn w:val="a0"/>
    <w:link w:val="Bodytext1"/>
    <w:uiPriority w:val="99"/>
    <w:locked/>
    <w:rsid w:val="00CF6F1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F6F15"/>
    <w:pPr>
      <w:shd w:val="clear" w:color="auto" w:fill="FFFFFF"/>
      <w:spacing w:after="0" w:line="450" w:lineRule="exact"/>
      <w:ind w:hanging="3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table" w:styleId="a4">
    <w:name w:val="Table Grid"/>
    <w:basedOn w:val="a1"/>
    <w:uiPriority w:val="59"/>
    <w:rsid w:val="00CF6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3C1B"/>
    <w:pPr>
      <w:spacing w:before="100" w:beforeAutospacing="1" w:after="100" w:afterAutospacing="1" w:line="240" w:lineRule="auto"/>
      <w:ind w:firstLine="300"/>
    </w:pPr>
    <w:rPr>
      <w:rFonts w:ascii="Times New Roman" w:hAnsi="Times New Roman"/>
      <w:sz w:val="24"/>
      <w:szCs w:val="24"/>
    </w:rPr>
  </w:style>
  <w:style w:type="paragraph" w:customStyle="1" w:styleId="msonospacing0">
    <w:name w:val="msonospacing"/>
    <w:rsid w:val="005A3C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3">
    <w:name w:val="Heading #3_"/>
    <w:basedOn w:val="a0"/>
    <w:link w:val="Heading30"/>
    <w:locked/>
    <w:rsid w:val="005A3C1B"/>
    <w:rPr>
      <w:b/>
      <w:bCs/>
      <w:spacing w:val="-10"/>
      <w:sz w:val="26"/>
      <w:szCs w:val="26"/>
      <w:shd w:val="clear" w:color="auto" w:fill="FFFFFF"/>
    </w:rPr>
  </w:style>
  <w:style w:type="paragraph" w:customStyle="1" w:styleId="Heading30">
    <w:name w:val="Heading #3"/>
    <w:basedOn w:val="a"/>
    <w:link w:val="Heading3"/>
    <w:rsid w:val="005A3C1B"/>
    <w:pPr>
      <w:shd w:val="clear" w:color="auto" w:fill="FFFFFF"/>
      <w:spacing w:after="420" w:line="453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10"/>
      <w:sz w:val="26"/>
      <w:szCs w:val="26"/>
      <w:shd w:val="clear" w:color="auto" w:fill="FFFFFF"/>
      <w:lang w:eastAsia="en-US"/>
    </w:rPr>
  </w:style>
  <w:style w:type="character" w:customStyle="1" w:styleId="BodytextBold">
    <w:name w:val="Body text + Bold"/>
    <w:aliases w:val="Spacing 0 pt"/>
    <w:basedOn w:val="a0"/>
    <w:rsid w:val="00CF6F15"/>
    <w:rPr>
      <w:b/>
      <w:bCs/>
      <w:spacing w:val="-10"/>
      <w:sz w:val="26"/>
      <w:szCs w:val="26"/>
      <w:shd w:val="clear" w:color="auto" w:fill="FFFFFF"/>
      <w:lang w:bidi="ar-SA"/>
    </w:rPr>
  </w:style>
  <w:style w:type="character" w:customStyle="1" w:styleId="Bodytext">
    <w:name w:val="Body text_"/>
    <w:basedOn w:val="a0"/>
    <w:link w:val="Bodytext1"/>
    <w:uiPriority w:val="99"/>
    <w:locked/>
    <w:rsid w:val="00CF6F15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CF6F15"/>
    <w:pPr>
      <w:shd w:val="clear" w:color="auto" w:fill="FFFFFF"/>
      <w:spacing w:after="0" w:line="450" w:lineRule="exact"/>
      <w:ind w:hanging="3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table" w:styleId="a4">
    <w:name w:val="Table Grid"/>
    <w:basedOn w:val="a1"/>
    <w:uiPriority w:val="59"/>
    <w:rsid w:val="00CF6F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4</cp:revision>
  <dcterms:created xsi:type="dcterms:W3CDTF">2013-12-07T14:56:00Z</dcterms:created>
  <dcterms:modified xsi:type="dcterms:W3CDTF">2013-12-07T16:48:00Z</dcterms:modified>
</cp:coreProperties>
</file>