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32" w:rsidRPr="005D7632" w:rsidRDefault="005D7632" w:rsidP="005D76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исследовательской деятельности дошкольников</w:t>
      </w:r>
    </w:p>
    <w:p w:rsidR="005D7632" w:rsidRPr="005D7632" w:rsidRDefault="005D7632" w:rsidP="005D76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7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1CE38" wp14:editId="1990E79A">
                <wp:simplePos x="0" y="0"/>
                <wp:positionH relativeFrom="column">
                  <wp:posOffset>3650615</wp:posOffset>
                </wp:positionH>
                <wp:positionV relativeFrom="paragraph">
                  <wp:posOffset>8115300</wp:posOffset>
                </wp:positionV>
                <wp:extent cx="1828165" cy="687705"/>
                <wp:effectExtent l="12065" t="9525" r="7620" b="762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8770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32" w:rsidRDefault="005D7632" w:rsidP="005D7632">
                            <w:pPr>
                              <w:jc w:val="center"/>
                            </w:pPr>
                            <w:r>
                              <w:t>Формулирование выводов</w:t>
                            </w:r>
                          </w:p>
                          <w:p w:rsidR="005D7632" w:rsidRDefault="005D7632" w:rsidP="005D7632">
                            <w:pPr>
                              <w:jc w:val="center"/>
                            </w:pPr>
                            <w:r>
                              <w:t>(как, что получилось)</w:t>
                            </w:r>
                          </w:p>
                          <w:p w:rsidR="005D7632" w:rsidRDefault="005D7632" w:rsidP="005D7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left:0;text-align:left;margin-left:287.45pt;margin-top:639pt;width:143.9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" fillcolor="#fc9">
                <v:textbox>
                  <w:txbxContent>
                    <w:p w:rsidR="005D7632" w:rsidRDefault="005D7632" w:rsidP="005D7632">
                      <w:pPr>
                        <w:jc w:val="center"/>
                      </w:pPr>
                      <w:r>
                        <w:t>Формулирование выводов</w:t>
                      </w:r>
                    </w:p>
                    <w:p w:rsidR="005D7632" w:rsidRDefault="005D7632" w:rsidP="005D7632">
                      <w:pPr>
                        <w:jc w:val="center"/>
                      </w:pPr>
                      <w:r>
                        <w:t>(как, что получилось)</w:t>
                      </w:r>
                    </w:p>
                    <w:p w:rsidR="005D7632" w:rsidRDefault="005D7632" w:rsidP="005D7632"/>
                  </w:txbxContent>
                </v:textbox>
              </v:rect>
            </w:pict>
          </mc:Fallback>
        </mc:AlternateContent>
      </w:r>
      <w:r w:rsidRPr="005D76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6711CDB1" wp14:editId="310CFBD5">
                <wp:extent cx="5829300" cy="8572500"/>
                <wp:effectExtent l="0" t="0" r="0" b="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343281" y="114016"/>
                            <a:ext cx="4685300" cy="8001602"/>
                            <a:chOff x="2704" y="738"/>
                            <a:chExt cx="5787" cy="9755"/>
                          </a:xfrm>
                        </wpg:grpSpPr>
                        <wps:wsp>
                          <wps:cNvPr id="5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738"/>
                              <a:ext cx="4518" cy="6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Проблемная ситуация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5"/>
                          <wps:cNvCnPr/>
                          <wps:spPr bwMode="auto">
                            <a:xfrm>
                              <a:off x="5527" y="1435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5" y="1853"/>
                              <a:ext cx="2825" cy="697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 xml:space="preserve">Целеполагание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7"/>
                          <wps:cNvCnPr/>
                          <wps:spPr bwMode="auto">
                            <a:xfrm>
                              <a:off x="5527" y="2550"/>
                              <a:ext cx="1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5" y="2968"/>
                              <a:ext cx="2824" cy="83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Выдвижение гипотез</w:t>
                                </w: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 xml:space="preserve"> (как, с помощью чего, что получится)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59"/>
                          <wps:cNvCnPr/>
                          <wps:spPr bwMode="auto">
                            <a:xfrm>
                              <a:off x="5527" y="3804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5" y="4222"/>
                              <a:ext cx="2824" cy="83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Проверка предположения (отбор нужных средств, реализация в действии)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1"/>
                          <wps:cNvCnPr/>
                          <wps:spPr bwMode="auto">
                            <a:xfrm>
                              <a:off x="5527" y="5058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2"/>
                          <wps:cNvCnPr/>
                          <wps:spPr bwMode="auto">
                            <a:xfrm>
                              <a:off x="3833" y="5476"/>
                              <a:ext cx="352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3"/>
                          <wps:cNvCnPr/>
                          <wps:spPr bwMode="auto">
                            <a:xfrm>
                              <a:off x="3833" y="5476"/>
                              <a:ext cx="0" cy="5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4"/>
                          <wps:cNvCnPr/>
                          <wps:spPr bwMode="auto">
                            <a:xfrm>
                              <a:off x="7362" y="5476"/>
                              <a:ext cx="1" cy="5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4" y="6034"/>
                              <a:ext cx="2258" cy="696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Подтвердилось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3" y="6034"/>
                              <a:ext cx="2258" cy="69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/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Не подтвердилось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4" y="7148"/>
                              <a:ext cx="2257" cy="837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Формулирование выводов</w:t>
                                </w: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(как, что получилось)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3" y="9518"/>
                              <a:ext cx="2258" cy="557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Подтвердилось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3" y="8403"/>
                              <a:ext cx="2258" cy="69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Реализация</w:t>
                                </w: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 xml:space="preserve"> в действии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3" y="7149"/>
                              <a:ext cx="2258" cy="83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Возникновение новой гипотезы, предположений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71"/>
                          <wps:cNvCnPr/>
                          <wps:spPr bwMode="auto">
                            <a:xfrm>
                              <a:off x="3833" y="6730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2"/>
                          <wps:cNvCnPr/>
                          <wps:spPr bwMode="auto">
                            <a:xfrm>
                              <a:off x="7362" y="6730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3"/>
                          <wps:cNvCnPr/>
                          <wps:spPr bwMode="auto">
                            <a:xfrm>
                              <a:off x="7362" y="7985"/>
                              <a:ext cx="1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4"/>
                          <wps:cNvCnPr/>
                          <wps:spPr bwMode="auto">
                            <a:xfrm>
                              <a:off x="7362" y="9099"/>
                              <a:ext cx="0" cy="4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5"/>
                          <wps:cNvCnPr/>
                          <wps:spPr bwMode="auto">
                            <a:xfrm>
                              <a:off x="7362" y="10075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77" o:spid="_x0000_s1027" editas="canvas" style="width:459pt;height:675pt;mso-position-horizontal-relative:char;mso-position-vertical-relative:line" coordsize="58293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85725;visibility:visible;mso-wrap-style:square">
                  <v:fill o:detectmouseclick="t"/>
                  <v:path o:connecttype="none"/>
                </v:shape>
                <v:group id="Group 53" o:spid="_x0000_s1029" style="position:absolute;left:3432;top:1140;width:46853;height:80016" coordorigin="2704,738" coordsize="5787,9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 54" o:spid="_x0000_s1030" style="position:absolute;left:3268;top:738;width:4518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3asUA&#10;AADbAAAADwAAAGRycy9kb3ducmV2LnhtbESPQWsCMRSE74L/ITyhN80qtZXVKCKUlh6UWi/e3m6e&#10;u4ubl3STavTXN4VCj8PMfMMsVtG04kKdbywrGI8yEMSl1Q1XCg6fL8MZCB+QNbaWScGNPKyW/d4C&#10;c22v/EGXfahEgrDPUUEdgsul9GVNBv3IOuLknWxnMCTZVVJ3eE1w08pJlj1Jgw2nhRodbWoqz/tv&#10;o+D0dXbx9Rhc8fi+vdvnYncv4k6ph0Fcz0EEiuE//Nd+0wqmU/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ndqxQAAANsAAAAPAAAAAAAAAAAAAAAAAJgCAABkcnMv&#10;ZG93bnJldi54bWxQSwUGAAAAAAQABAD1AAAAigMAAAAA&#10;" fillcolor="#ff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Проблемная ситуация</w:t>
                          </w:r>
                        </w:p>
                      </w:txbxContent>
                    </v:textbox>
                  </v:rect>
                  <v:line id="Line 55" o:spid="_x0000_s1031" style="position:absolute;visibility:visible;mso-wrap-style:square" from="5527,1435" to="5527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  <v:stroke endarrow="block"/>
                  </v:line>
                  <v:rect id="Rectangle 56" o:spid="_x0000_s1032" style="position:absolute;left:4115;top:1853;width:2825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m+sUA&#10;AADbAAAADwAAAGRycy9kb3ducmV2LnhtbESP3WrCQBSE7wu+w3KE3hTdVGiV6CrB0lal4O8DHLLH&#10;JJg9G3a3Mb69KxR6OczMN8xs0ZlatOR8ZVnB6zABQZxbXXGh4HT8HExA+ICssbZMCm7kYTHvPc0w&#10;1fbKe2oPoRARwj5FBWUITSqlz0sy6Ie2IY7e2TqDIUpXSO3wGuGmlqMkeZcGK44LJTa0LCm/HH6N&#10;Avez+3ppPrLx7cKbyfcxadfZaKvUc7/LpiACdeE//NdeaQVvY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Gb6xQAAANsAAAAPAAAAAAAAAAAAAAAAAJgCAABkcnMv&#10;ZG93bnJldi54bWxQSwUGAAAAAAQABAD1AAAAigMAAAAA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 xml:space="preserve">Целеполагание </w:t>
                          </w:r>
                        </w:p>
                      </w:txbxContent>
                    </v:textbox>
                  </v:rect>
                  <v:line id="Line 57" o:spid="_x0000_s1033" style="position:absolute;visibility:visible;mso-wrap-style:square" from="5527,2550" to="5528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  <v:stroke endarrow="block"/>
                  </v:line>
                  <v:rect id="Rectangle 58" o:spid="_x0000_s1034" style="position:absolute;left:4115;top:2968;width:2824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9XE8UA&#10;AADbAAAADwAAAGRycy9kb3ducmV2LnhtbESP3WrCQBSE7wu+w3IKvRHdKLTV6Cqhpa0Wwd8HOGRP&#10;k2D2bNjdxvj2bkHo5TAz3zDzZWdq0ZLzlWUFo2ECgji3uuJCwen4MZiA8AFZY22ZFFzJw3LRe5hj&#10;qu2F99QeQiEihH2KCsoQmlRKn5dk0A9tQxy9H+sMhihdIbXDS4SbWo6T5EUarDgulNjQW0n5+fBr&#10;FLjN7rPfvGev1zN/T76OSbvOxlulnh67bAYiUBf+w/f2Sit4nsL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1cTxQAAANsAAAAPAAAAAAAAAAAAAAAAAJgCAABkcnMv&#10;ZG93bnJldi54bWxQSwUGAAAAAAQABAD1AAAAigMAAAAA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Выдвижение гипотез</w:t>
                          </w: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 xml:space="preserve"> (как, с помощью чего, что получится)</w:t>
                          </w:r>
                        </w:p>
                      </w:txbxContent>
                    </v:textbox>
                  </v:rect>
                  <v:line id="Line 59" o:spid="_x0000_s1035" style="position:absolute;visibility:visible;mso-wrap-style:square" from="5527,3804" to="5527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<v:stroke endarrow="block"/>
                  </v:line>
                  <v:rect id="Rectangle 60" o:spid="_x0000_s1036" style="position:absolute;left:4115;top:4222;width:2824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RqMUA&#10;AADbAAAADwAAAGRycy9kb3ducmV2LnhtbESP3WrCQBSE7wu+w3IEb4pu9MJKdJVgqbZF8PcBDtlj&#10;EsyeDbtrjG/fLRR6OczMN8xi1ZlatOR8ZVnBeJSAIM6trrhQcDl/DGcgfEDWWFsmBU/ysFr2XhaY&#10;avvgI7WnUIgIYZ+igjKEJpXS5yUZ9CPbEEfvap3BEKUrpHb4iHBTy0mSTKXBiuNCiQ2tS8pvp7tR&#10;4HaHzWvznr09b/w9256T9iub7JUa9LtsDiJQF/7Df+1PrWA6ht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ZGoxQAAANsAAAAPAAAAAAAAAAAAAAAAAJgCAABkcnMv&#10;ZG93bnJldi54bWxQSwUGAAAAAAQABAD1AAAAigMAAAAA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Проверка предположения (отбор нужных средств, реализация в действии)</w:t>
                          </w:r>
                        </w:p>
                      </w:txbxContent>
                    </v:textbox>
                  </v:rect>
                  <v:line id="Line 61" o:spid="_x0000_s1037" style="position:absolute;visibility:visible;mso-wrap-style:square" from="5527,5058" to="5527,5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<v:stroke endarrow="block"/>
                  </v:line>
                  <v:line id="Line 62" o:spid="_x0000_s1038" style="position:absolute;visibility:visible;mso-wrap-style:square" from="3833,5476" to="7362,5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63" o:spid="_x0000_s1039" style="position:absolute;visibility:visible;mso-wrap-style:square" from="3833,5476" to="3833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  <v:stroke endarrow="block"/>
                  </v:line>
                  <v:line id="Line 64" o:spid="_x0000_s1040" style="position:absolute;visibility:visible;mso-wrap-style:square" from="7362,5476" to="7363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  <v:stroke endarrow="block"/>
                  </v:line>
                  <v:rect id="Rectangle 65" o:spid="_x0000_s1041" style="position:absolute;left:2704;top:6034;width:2258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DQsAA&#10;AADbAAAADwAAAGRycy9kb3ducmV2LnhtbESPQYvCMBSE74L/ITzB25rqISxdo4gg6LG6h93bo3m2&#10;ZZuXkERb/70RFjwOM/MNs96Othd3CrFzrGG5KEAQ18503Gj4vhw+PkHEhGywd0waHhRhu5lO1lga&#10;N3BF93NqRIZwLFFDm5IvpYx1Sxbjwnni7F1dsJiyDI00AYcMt71cFYWSFjvOCy162rdU/51vVoNf&#10;nqpq+L2crI/FKtyuP6SU03o+G3dfIBKN6R3+bx+NBqXg9SX/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aDQsAAAADbAAAADwAAAAAAAAAAAAAAAACYAgAAZHJzL2Rvd25y&#10;ZXYueG1sUEsFBgAAAAAEAAQA9QAAAIUDAAAAAA==&#10;" fillcolor="#fc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Подтвердилось</w:t>
                          </w:r>
                        </w:p>
                      </w:txbxContent>
                    </v:textbox>
                  </v:rect>
                  <v:rect id="Rectangle 66" o:spid="_x0000_s1042" style="position:absolute;left:6233;top:6034;width:2258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gPcUA&#10;AADbAAAADwAAAGRycy9kb3ducmV2LnhtbESPT2vCQBTE74LfYXlCL0U37cE/0VVEsa0gilHR4yP7&#10;TEKzb0N2q+m37woFj8PM/IaZzBpTihvVrrCs4K0XgSBOrS44U3A8rLpDEM4jaywtk4JfcjCbtlsT&#10;jLW9855uic9EgLCLUUHufRVL6dKcDLqerYiDd7W1QR9knUld4z3ATSnfo6gvDRYcFnKsaJFT+p38&#10;GAW70+fIrHG9PJviQvSxSfz2daHUS6eZj0F4avwz/N/+0gr6A3h8C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eA9xQAAANsAAAAPAAAAAAAAAAAAAAAAAJgCAABkcnMv&#10;ZG93bnJldi54bWxQSwUGAAAAAAQABAD1AAAAigMAAAAA&#10;" fillcolor="#cff">
                    <v:textbox>
                      <w:txbxContent>
                        <w:p w:rsidR="005D7632" w:rsidRDefault="005D7632" w:rsidP="005D7632"/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Не подтвердилось</w:t>
                          </w:r>
                        </w:p>
                      </w:txbxContent>
                    </v:textbox>
                  </v:rect>
                  <v:rect id="Rectangle 67" o:spid="_x0000_s1043" style="position:absolute;left:2704;top:7148;width:2257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yq70A&#10;AADbAAAADwAAAGRycy9kb3ducmV2LnhtbERPTYvCMBC9C/sfwix4s6keilSjLIKgx6oHvQ3N2JZt&#10;JiGJtv57cxA8Pt73ejuaXjzJh86ygnmWgyCure64UXA572dLECEia+wtk4IXBdhufiZrLLUduKLn&#10;KTYihXAoUUEboyulDHVLBkNmHXHi7tYbjAn6RmqPQwo3vVzkeSENdpwaWnS0a6n+Pz2MAjc/VtVw&#10;Ox+NC/nCP+5XKgqr1PR3/FuBiDTGr/jjPmgFRRqbvqQfID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4Wyq70AAADbAAAADwAAAAAAAAAAAAAAAACYAgAAZHJzL2Rvd25yZXYu&#10;eG1sUEsFBgAAAAAEAAQA9QAAAIIDAAAAAA==&#10;" fillcolor="#fc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Формулирование выводов</w:t>
                          </w: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(как, что получилось)</w:t>
                          </w:r>
                        </w:p>
                      </w:txbxContent>
                    </v:textbox>
                  </v:rect>
                  <v:rect id="Rectangle 68" o:spid="_x0000_s1044" style="position:absolute;left:6233;top:9518;width:225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XMMAA&#10;AADbAAAADwAAAGRycy9kb3ducmV2LnhtbESPQYvCMBSE7wv+h/AEb2uqh7JWo4gg6LHqQW+P5tkW&#10;m5eQRNv99xtB2OMwM98wq81gOvEiH1rLCmbTDARxZXXLtYLLef/9AyJEZI2dZVLwSwE269HXCgtt&#10;ey7pdYq1SBAOBSpoYnSFlKFqyGCYWkecvLv1BmOSvpbaY5/gppPzLMulwZbTQoOOdg1Vj9PTKHCz&#10;Y1n2t/PRuJDN/fN+pTy3Sk3Gw3YJItIQ/8Of9kEryBfw/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kXMMAAAADbAAAADwAAAAAAAAAAAAAAAACYAgAAZHJzL2Rvd25y&#10;ZXYueG1sUEsFBgAAAAAEAAQA9QAAAIUDAAAAAA==&#10;" fillcolor="#fc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Подтвердилось</w:t>
                          </w:r>
                        </w:p>
                      </w:txbxContent>
                    </v:textbox>
                  </v:rect>
                  <v:rect id="Rectangle 69" o:spid="_x0000_s1045" style="position:absolute;left:6233;top:8403;width:2258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i7sIA&#10;AADbAAAADwAAAGRycy9kb3ducmV2LnhtbERP3WrCMBS+H/gO4QjejDWdF1O6RikO3RyCTvcAh+bY&#10;FpuTksRa3365EHb58f3ny8G0oifnG8sKXpMUBHFpdcOVgt/T+mUOwgdkja1lUnAnD8vF6CnHTNsb&#10;/1B/DJWIIewzVFCH0GVS+rImgz6xHXHkztYZDBG6SmqHtxhuWjlN0zdpsOHYUGNHq5rKy/FqFLjd&#10;YfPcfRSz+4W/55+ntN8W071Sk/FQvIMINIR/8cP9pRXM4vr4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KLuwgAAANsAAAAPAAAAAAAAAAAAAAAAAJgCAABkcnMvZG93&#10;bnJldi54bWxQSwUGAAAAAAQABAD1AAAAhwMAAAAA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Реализация</w:t>
                          </w: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 xml:space="preserve"> в действии</w:t>
                          </w:r>
                        </w:p>
                      </w:txbxContent>
                    </v:textbox>
                  </v:rect>
                  <v:rect id="Rectangle 70" o:spid="_x0000_s1046" style="position:absolute;left:6233;top:7149;width:2258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HdcQA&#10;AADbAAAADwAAAGRycy9kb3ducmV2LnhtbESP3YrCMBSE7xd8h3AEb0RTvVilGqW4rPuD4O8DHJpj&#10;W2xOSpKt9e03C8JeDjPzDbNcd6YWLTlfWVYwGScgiHOrKy4UXM7vozkIH5A11pZJwYM8rFe9lyWm&#10;2t75SO0pFCJC2KeooAyhSaX0eUkG/dg2xNG7WmcwROkKqR3eI9zUcpokr9JgxXGhxIY2JeW3049R&#10;4HaH7bB5y2aPG3/PP85J+5VN90oN+l22ABGoC//hZ/tTK5h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sB3XEAAAA2wAAAA8AAAAAAAAAAAAAAAAAmAIAAGRycy9k&#10;b3ducmV2LnhtbFBLBQYAAAAABAAEAPUAAACJAwAAAAA=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Возникновение новой гипотезы, предположений</w:t>
                          </w:r>
                        </w:p>
                      </w:txbxContent>
                    </v:textbox>
                  </v:rect>
                  <v:line id="Line 71" o:spid="_x0000_s1047" style="position:absolute;visibility:visible;mso-wrap-style:square" from="3833,6730" to="3833,7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  <v:stroke endarrow="block"/>
                  </v:line>
                  <v:line id="Line 72" o:spid="_x0000_s1048" style="position:absolute;visibility:visible;mso-wrap-style:square" from="7362,6730" to="7362,7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  <v:stroke endarrow="block"/>
                  </v:line>
                  <v:line id="Line 73" o:spid="_x0000_s1049" style="position:absolute;visibility:visible;mso-wrap-style:square" from="7362,7985" to="7363,8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  <v:stroke endarrow="block"/>
                  </v:line>
                  <v:line id="Line 74" o:spid="_x0000_s1050" style="position:absolute;visibility:visible;mso-wrap-style:square" from="7362,9099" to="7362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  <v:stroke endarrow="block"/>
                  </v:line>
                  <v:line id="Line 75" o:spid="_x0000_s1051" style="position:absolute;visibility:visible;mso-wrap-style:square" from="7362,10075" to="7362,10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5D7632" w:rsidRPr="005D7632" w:rsidRDefault="005D7632" w:rsidP="005D7632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Pr="005D7632" w:rsidRDefault="005D7632" w:rsidP="005D763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p4"/>
      <w:bookmarkEnd w:id="0"/>
      <w:r w:rsidRPr="005D76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Критерии уровня </w:t>
      </w:r>
      <w:proofErr w:type="spellStart"/>
      <w:r w:rsidRPr="005D76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сформированности</w:t>
      </w:r>
      <w:proofErr w:type="spellEnd"/>
      <w:r w:rsidRPr="005D76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исследовательской деятельности у дошкольников</w:t>
      </w:r>
    </w:p>
    <w:p w:rsidR="005D7632" w:rsidRPr="005D7632" w:rsidRDefault="005D7632" w:rsidP="005D7632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340"/>
        <w:gridCol w:w="1980"/>
        <w:gridCol w:w="1800"/>
        <w:gridCol w:w="1980"/>
      </w:tblGrid>
      <w:tr w:rsidR="005D7632" w:rsidRPr="005D7632" w:rsidTr="00154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32" w:rsidRPr="005D7632" w:rsidRDefault="005D7632" w:rsidP="005D763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Уровни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32" w:rsidRPr="005D7632" w:rsidRDefault="005D7632" w:rsidP="005D76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 к исследовательской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Целеполагание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</w:tr>
      <w:tr w:rsidR="005D7632" w:rsidRPr="005D7632" w:rsidTr="0015444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632" w:rsidRPr="005D7632" w:rsidRDefault="005D7632" w:rsidP="005D7632">
            <w:pPr>
              <w:spacing w:after="0" w:line="31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Познавательное отношение устойчиво.</w:t>
            </w: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Ребенок проявляет</w:t>
            </w:r>
          </w:p>
          <w:p w:rsidR="005D7632" w:rsidRPr="005D7632" w:rsidRDefault="005D7632" w:rsidP="005D76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инициативу и творчество  в решении проблемных задач.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Самостоятельно видит проблему.</w:t>
            </w: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Активно высказывает предположения. Выдвигает гипотезы, предположения, способы их решения, широко пользуясь аргументацией и доказательствами. </w:t>
            </w:r>
          </w:p>
          <w:p w:rsidR="005D7632" w:rsidRPr="005D7632" w:rsidRDefault="005D7632" w:rsidP="005D76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Действует планомерно. Помнит о цели работы на протяжении всей деятельности. В диалоге </w:t>
            </w:r>
            <w:proofErr w:type="gramStart"/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</w:t>
            </w:r>
            <w:proofErr w:type="gramEnd"/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взрослым поясняет ход деятельности. Доводит дело до конца.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Формулирует в речи достигнут</w:t>
            </w:r>
            <w:proofErr w:type="gramEnd"/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или нет результат, замечает неполное соответствие полученного результата гипотезе. </w:t>
            </w:r>
            <w:proofErr w:type="gramStart"/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D76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устанавливать разнообразные временные, последовательные причинные связи. Делает выводы.</w:t>
            </w: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D7632" w:rsidRPr="005D7632" w:rsidTr="0015444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632" w:rsidRPr="005D7632" w:rsidRDefault="005D7632" w:rsidP="005D7632">
            <w:pPr>
              <w:spacing w:after="0" w:line="31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Средний</w:t>
            </w:r>
          </w:p>
          <w:p w:rsidR="005D7632" w:rsidRPr="005D7632" w:rsidRDefault="005D7632" w:rsidP="005D7632">
            <w:pPr>
              <w:spacing w:after="0" w:line="31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Средний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большинстве случаев ребенок проявляет активный познавательный интерес.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Видит проблему иногда самостоятельно, иногда с небольшой подсказкой взрослого.</w:t>
            </w: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Ребенок высказывает предположения, выстраивает гипотезу самостоятельно или с небольшой помощью других (сверстников или взрослого)</w:t>
            </w: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Принимает активное участие при планировании деятельности совместно </w:t>
            </w:r>
            <w:proofErr w:type="gramStart"/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</w:t>
            </w:r>
            <w:proofErr w:type="gramEnd"/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взрослым.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Самостоятельно готовит материал для экспериментирования, исходя из их качеств и свойств. Проявляет настойчивость в достижении результатов, помня о цели работы.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Может формулировать выводы самостоятельно или по наводящим вопросам. Аргументирует свои суждения и пользуется доказательствами с помощью взрослого.</w:t>
            </w:r>
          </w:p>
        </w:tc>
      </w:tr>
      <w:tr w:rsidR="005D7632" w:rsidRPr="005D7632" w:rsidTr="0015444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632" w:rsidRPr="005D7632" w:rsidRDefault="005D7632" w:rsidP="005D7632">
            <w:pPr>
              <w:spacing w:after="0" w:line="31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 xml:space="preserve">Низкий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Познавательный  интерес неустойчив, слабо выражен.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всегда понимает проблему.</w:t>
            </w: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Малоактивен</w:t>
            </w:r>
            <w:proofErr w:type="gramEnd"/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выдвижении идей по решению проблемы. С трудом понимает выдвинутые другими детьми гипотезы.</w:t>
            </w: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Стремление к самостоятельности не выражено. Допускает ошибки при выборе материалов для самостоятельной деятельности из-за недостаточного осознания их качеств и  свойств.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Забывает о цели, увлекаясь процессом. Тяготеет к однообразным, примитивным действиям, манипулируя предметами. Ошибается в установлении связей и последовательностей (что сначала, что потом).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Затрудняется сделать вывод даже с помощью других. Рассуждения формальные,  ребенок ориентируется на внешние, несущественные особенности материала, с которым он </w:t>
            </w:r>
            <w:proofErr w:type="gramStart"/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действует</w:t>
            </w:r>
            <w:proofErr w:type="gramEnd"/>
            <w:r w:rsidRPr="005D7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не вникая в его подлинное содержание. </w:t>
            </w:r>
          </w:p>
          <w:p w:rsidR="005D7632" w:rsidRPr="005D7632" w:rsidRDefault="005D7632" w:rsidP="005D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5D7632" w:rsidRPr="005D7632" w:rsidRDefault="005D7632" w:rsidP="005D7632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7632" w:rsidRPr="005D7632" w:rsidRDefault="005D7632" w:rsidP="005D76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p5"/>
      <w:bookmarkEnd w:id="1"/>
      <w:r w:rsidRPr="005D76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Диагностика уровня развития любознательности (познавательной активности)</w:t>
      </w:r>
    </w:p>
    <w:p w:rsidR="005D7632" w:rsidRPr="005D7632" w:rsidRDefault="005D7632" w:rsidP="005D7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«Вопрошай-ка» Н.Б. Шумаковой </w:t>
      </w:r>
    </w:p>
    <w:p w:rsidR="005D7632" w:rsidRPr="005D7632" w:rsidRDefault="005D7632" w:rsidP="005D76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динамики развития любознательности (исследовательской активности) в форме вопросов, умения видеть проблемы, находить неизвестное в </w:t>
      </w:r>
      <w:proofErr w:type="gramStart"/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</w:t>
      </w:r>
      <w:proofErr w:type="gramEnd"/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необычное в обычном.</w:t>
      </w: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проведения: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Ребёнку необходимо с помощью задаваемых вопросов отгадать, что спрятано в коробке, не задавая при этом прямых вопросов типа «Что это?».</w:t>
      </w:r>
    </w:p>
    <w:p w:rsidR="005D7632" w:rsidRPr="005D7632" w:rsidRDefault="005D7632" w:rsidP="005D7632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" w:name="_GoBack"/>
      <w:bookmarkEnd w:id="2"/>
      <w:r w:rsidRPr="005D7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Качественный и количественный анализ вопросов:</w:t>
      </w: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Оценивается изменение в развитии любознательности в форме вопросов по показателям «продуктивность» и «уровень вопроса»:</w:t>
      </w: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количество вопросов;</w:t>
      </w: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детей на поиск ответа, а не на последующие вопросы, попытку с помощью вопросов проверить свои конкретные гипотезы («Это кукла?</w:t>
      </w:r>
      <w:proofErr w:type="gramEnd"/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машина? Медведь? </w:t>
      </w:r>
      <w:proofErr w:type="gramStart"/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т.д.);</w:t>
      </w:r>
      <w:proofErr w:type="gramEnd"/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типы вопросов (прямые, абсурдные, логические).</w:t>
      </w:r>
    </w:p>
    <w:p w:rsidR="005D7632" w:rsidRPr="005D7632" w:rsidRDefault="005D7632" w:rsidP="005D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Литература:</w:t>
      </w: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творческой активности школьников/ Под ред. А.М. Матюшкина</w:t>
      </w:r>
      <w:proofErr w:type="gramStart"/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М.:Педагогика,1991.</w:t>
      </w:r>
    </w:p>
    <w:p w:rsidR="005D7632" w:rsidRPr="005D7632" w:rsidRDefault="005D7632" w:rsidP="005D7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"/>
      <w:bookmarkEnd w:id="3"/>
      <w:r w:rsidRPr="005D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методика  «Выбор деятельности»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632" w:rsidRPr="005D7632" w:rsidRDefault="005D7632" w:rsidP="005D7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педагогических наук Л.Н. Прохорова</w:t>
      </w: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картинках изображены дети, занимающиеся разными видами деятельности:</w:t>
      </w:r>
    </w:p>
    <w:p w:rsidR="005D7632" w:rsidRPr="005D7632" w:rsidRDefault="005D7632" w:rsidP="005D76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игровая;</w:t>
      </w:r>
    </w:p>
    <w:p w:rsidR="005D7632" w:rsidRPr="005D7632" w:rsidRDefault="005D7632" w:rsidP="005D76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чтение книг;</w:t>
      </w:r>
    </w:p>
    <w:p w:rsidR="005D7632" w:rsidRPr="005D7632" w:rsidRDefault="005D7632" w:rsidP="005D76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изобразительная;</w:t>
      </w:r>
    </w:p>
    <w:p w:rsidR="005D7632" w:rsidRPr="005D7632" w:rsidRDefault="005D7632" w:rsidP="005D76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детское экспериментирование;</w:t>
      </w:r>
    </w:p>
    <w:p w:rsidR="005D7632" w:rsidRPr="005D7632" w:rsidRDefault="005D7632" w:rsidP="005D76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труд в уголке природы;</w:t>
      </w:r>
    </w:p>
    <w:p w:rsidR="005D7632" w:rsidRPr="005D7632" w:rsidRDefault="005D7632" w:rsidP="005D76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конструирование из разных материалов</w:t>
      </w: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выбрать ситуацию, в которой он хотел бы оказаться. Последовательно делается три выбора.</w:t>
      </w:r>
    </w:p>
    <w:p w:rsidR="005D7632" w:rsidRPr="005D7632" w:rsidRDefault="005D7632" w:rsidP="005D7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три выбора фиксируются в протоколе цифрами 1, 2, 3. За первый выбор засчитывается 3 балла, за второй -2 балла, за третий – 1 балл.</w:t>
      </w:r>
    </w:p>
    <w:p w:rsidR="005D7632" w:rsidRPr="005D7632" w:rsidRDefault="005D7632" w:rsidP="005D7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Вывод делается по сумме выборов в целом по группе.</w:t>
      </w:r>
    </w:p>
    <w:p w:rsidR="005D7632" w:rsidRPr="005D7632" w:rsidRDefault="005D7632" w:rsidP="005D7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717CC" wp14:editId="3228C514">
            <wp:extent cx="6172200" cy="36861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7632" w:rsidRPr="005D7632" w:rsidRDefault="005D7632" w:rsidP="005D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32" w:rsidRPr="005D7632" w:rsidRDefault="005D7632" w:rsidP="005D7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p7"/>
      <w:bookmarkEnd w:id="4"/>
      <w:r w:rsidRPr="005D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«Управление процессом внедрения проектной деятельности в дошкольном учреждении»</w:t>
      </w:r>
    </w:p>
    <w:p w:rsidR="005D7632" w:rsidRPr="005D7632" w:rsidRDefault="005D7632" w:rsidP="005D76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5D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— развитие проектной культуры в образова</w:t>
      </w:r>
      <w:r w:rsidRPr="005D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тельном процессе детского сада. </w:t>
      </w:r>
    </w:p>
    <w:p w:rsidR="005D7632" w:rsidRPr="005D7632" w:rsidRDefault="005D7632" w:rsidP="005D7632">
      <w:pPr>
        <w:shd w:val="clear" w:color="auto" w:fill="FFFFFF"/>
        <w:spacing w:before="11" w:after="0" w:line="360" w:lineRule="auto"/>
        <w:ind w:right="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D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Задачи:</w:t>
      </w:r>
    </w:p>
    <w:p w:rsidR="005D7632" w:rsidRPr="005D7632" w:rsidRDefault="005D7632" w:rsidP="005D7632">
      <w:pPr>
        <w:widowControl w:val="0"/>
        <w:numPr>
          <w:ilvl w:val="0"/>
          <w:numId w:val="2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before="83" w:after="0" w:line="360" w:lineRule="auto"/>
        <w:ind w:right="2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педагогов навыков планирова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ния деятельности (четкого формулирования цели, 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основных шагов по постижению поставленной цели,  сроков и средств).</w:t>
      </w:r>
    </w:p>
    <w:p w:rsidR="005D7632" w:rsidRPr="005D7632" w:rsidRDefault="005D7632" w:rsidP="005D7632">
      <w:pPr>
        <w:widowControl w:val="0"/>
        <w:numPr>
          <w:ilvl w:val="0"/>
          <w:numId w:val="2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before="83" w:after="0" w:line="360" w:lineRule="auto"/>
        <w:ind w:right="2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навыков сбора и обработки информации </w:t>
      </w:r>
      <w:r w:rsidRPr="005D76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(выбор нужной информации и  пра</w:t>
      </w:r>
      <w:r w:rsidRPr="005D76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вильное ее использование) участников образовательного процесса</w:t>
      </w:r>
    </w:p>
    <w:p w:rsidR="005D7632" w:rsidRPr="005D7632" w:rsidRDefault="005D7632" w:rsidP="005D7632">
      <w:pPr>
        <w:widowControl w:val="0"/>
        <w:numPr>
          <w:ilvl w:val="0"/>
          <w:numId w:val="2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before="83" w:after="0" w:line="360" w:lineRule="auto"/>
        <w:ind w:right="2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экспертно-аналитических умений воспитателей (креативность и критическое мышление).</w:t>
      </w:r>
    </w:p>
    <w:p w:rsidR="005D7632" w:rsidRPr="005D7632" w:rsidRDefault="005D7632" w:rsidP="005D7632">
      <w:pPr>
        <w:widowControl w:val="0"/>
        <w:numPr>
          <w:ilvl w:val="0"/>
          <w:numId w:val="2"/>
        </w:numPr>
        <w:shd w:val="clear" w:color="auto" w:fill="FFFFFF"/>
        <w:tabs>
          <w:tab w:val="left" w:pos="464"/>
        </w:tabs>
        <w:autoSpaceDE w:val="0"/>
        <w:autoSpaceDN w:val="0"/>
        <w:adjustRightInd w:val="0"/>
        <w:spacing w:before="83" w:after="0" w:line="360" w:lineRule="auto"/>
        <w:ind w:right="2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прогностических умений (предполагаемый резуль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 деятельности).</w:t>
      </w:r>
    </w:p>
    <w:p w:rsidR="005D7632" w:rsidRPr="005D7632" w:rsidRDefault="005D7632" w:rsidP="005D7632">
      <w:pPr>
        <w:widowControl w:val="0"/>
        <w:numPr>
          <w:ilvl w:val="0"/>
          <w:numId w:val="2"/>
        </w:numPr>
        <w:shd w:val="clear" w:color="auto" w:fill="FFFFFF"/>
        <w:tabs>
          <w:tab w:val="left" w:pos="464"/>
        </w:tabs>
        <w:autoSpaceDE w:val="0"/>
        <w:autoSpaceDN w:val="0"/>
        <w:adjustRightInd w:val="0"/>
        <w:spacing w:before="83" w:after="0" w:line="360" w:lineRule="auto"/>
        <w:ind w:right="2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педагогов к проектной деятельно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(инициатива, энтузиазм, обяза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в выполнении работы и соответствии с установленным планом и графиком).</w:t>
      </w:r>
    </w:p>
    <w:p w:rsidR="005D7632" w:rsidRPr="005D7632" w:rsidRDefault="005D7632" w:rsidP="005D7632">
      <w:pPr>
        <w:widowControl w:val="0"/>
        <w:shd w:val="clear" w:color="auto" w:fill="FFFFFF"/>
        <w:tabs>
          <w:tab w:val="left" w:pos="464"/>
        </w:tabs>
        <w:autoSpaceDE w:val="0"/>
        <w:autoSpaceDN w:val="0"/>
        <w:adjustRightInd w:val="0"/>
        <w:spacing w:before="83" w:after="0" w:line="360" w:lineRule="auto"/>
        <w:ind w:left="464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детально раскрыты основные этапы работы в течение 4 лет:</w:t>
      </w:r>
      <w:r w:rsidRPr="005D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концептуальный;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632" w:rsidRPr="005D7632" w:rsidRDefault="005D7632" w:rsidP="005D7632">
      <w:pPr>
        <w:widowControl w:val="0"/>
        <w:shd w:val="clear" w:color="auto" w:fill="FFFFFF"/>
        <w:tabs>
          <w:tab w:val="left" w:pos="464"/>
        </w:tabs>
        <w:autoSpaceDE w:val="0"/>
        <w:autoSpaceDN w:val="0"/>
        <w:adjustRightInd w:val="0"/>
        <w:spacing w:before="83" w:after="0" w:line="360" w:lineRule="auto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исходно-диагностический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D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организационно-методический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D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технологический (формирующий)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D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D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катамнестический (обобщающий)</w:t>
      </w:r>
      <w:r w:rsidRPr="005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D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</w:t>
      </w:r>
      <w:proofErr w:type="spellEnd"/>
      <w:r w:rsidRPr="005D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-диагностический.</w:t>
      </w: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"/>
      <w:bookmarkEnd w:id="5"/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Pr="005D7632" w:rsidRDefault="005D7632" w:rsidP="005D7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32" w:rsidRPr="005D7632" w:rsidRDefault="005D7632" w:rsidP="005D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Модель процессуального и содержательного обеспечения проектной деятельности</w:t>
      </w:r>
    </w:p>
    <w:p w:rsidR="005D7632" w:rsidRPr="005D7632" w:rsidRDefault="005D7632" w:rsidP="005D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632" w:rsidRPr="005D7632" w:rsidRDefault="005D7632" w:rsidP="005D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D3675" wp14:editId="76CEE428">
                <wp:simplePos x="0" y="0"/>
                <wp:positionH relativeFrom="column">
                  <wp:posOffset>0</wp:posOffset>
                </wp:positionH>
                <wp:positionV relativeFrom="paragraph">
                  <wp:posOffset>563880</wp:posOffset>
                </wp:positionV>
                <wp:extent cx="5885180" cy="342900"/>
                <wp:effectExtent l="9525" t="11430" r="10795" b="76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180" cy="3429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32" w:rsidRDefault="005D7632" w:rsidP="005D7632">
                            <w:pPr>
                              <w:jc w:val="center"/>
                            </w:pPr>
                            <w:r>
                              <w:t>Цель: Внедрение и оптимизация ПД дошкольников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2" style="position:absolute;left:0;text-align:left;margin-left:0;margin-top:44.4pt;width:46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" fillcolor="#ccf">
                <v:textbox>
                  <w:txbxContent>
                    <w:p w:rsidR="005D7632" w:rsidRDefault="005D7632" w:rsidP="005D7632">
                      <w:pPr>
                        <w:jc w:val="center"/>
                      </w:pPr>
                      <w:r>
                        <w:t>Цель: Внедрение и оптимизация ПД дошкольников в ДОУ</w:t>
                      </w:r>
                    </w:p>
                  </w:txbxContent>
                </v:textbox>
              </v:rect>
            </w:pict>
          </mc:Fallback>
        </mc:AlternateContent>
      </w:r>
      <w:r w:rsidRPr="005D76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3D64A" wp14:editId="6610D1C9">
                <wp:simplePos x="0" y="0"/>
                <wp:positionH relativeFrom="column">
                  <wp:posOffset>5080</wp:posOffset>
                </wp:positionH>
                <wp:positionV relativeFrom="paragraph">
                  <wp:posOffset>8229600</wp:posOffset>
                </wp:positionV>
                <wp:extent cx="6057900" cy="678180"/>
                <wp:effectExtent l="5080" t="9525" r="13970" b="762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7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32" w:rsidRDefault="005D7632" w:rsidP="005D763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Предполагаемый результат</w:t>
                            </w:r>
                            <w:r>
                              <w:t>: обеспечение эффективности деятельности, сформированные поисковые умения, познавательная активность. Превышение временных гос. требований по основным направлениям развития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3" style="position:absolute;left:0;text-align:left;margin-left:.4pt;margin-top:9in;width:477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" fillcolor="#fc9">
                <v:textbox>
                  <w:txbxContent>
                    <w:p w:rsidR="005D7632" w:rsidRDefault="005D7632" w:rsidP="005D7632">
                      <w:pPr>
                        <w:jc w:val="center"/>
                      </w:pPr>
                      <w:r>
                        <w:rPr>
                          <w:b/>
                        </w:rPr>
                        <w:t>Предполагаемый результат</w:t>
                      </w:r>
                      <w:r>
                        <w:t>: обеспечение эффективности деятельности, сформированные поисковые умения, познавательная активность. Превышение временных гос. требований по основным направлениям развития ребенка</w:t>
                      </w:r>
                    </w:p>
                  </w:txbxContent>
                </v:textbox>
              </v:rect>
            </w:pict>
          </mc:Fallback>
        </mc:AlternateContent>
      </w:r>
      <w:r w:rsidRPr="005D76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D046E" wp14:editId="5BAFC5D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1143000</wp:posOffset>
                </wp:positionV>
                <wp:extent cx="571500" cy="5029200"/>
                <wp:effectExtent l="9525" t="9525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029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32" w:rsidRDefault="005D7632" w:rsidP="005D7632">
                            <w:pPr>
                              <w:jc w:val="center"/>
                            </w:pPr>
                            <w:r>
                              <w:t>Организация, координация деятельности всех субъектов образовательного процесса, участвующих в ПД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4" style="position:absolute;left:0;text-align:left;margin-left:-9pt;margin-top:90pt;width:45pt;height:3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" fillcolor="#cff">
                <v:textbox style="layout-flow:vertical;mso-layout-flow-alt:bottom-to-top">
                  <w:txbxContent>
                    <w:p w:rsidR="005D7632" w:rsidRDefault="005D7632" w:rsidP="005D7632">
                      <w:pPr>
                        <w:jc w:val="center"/>
                      </w:pPr>
                      <w:r>
                        <w:t>Организация, координация деятельности всех субъектов образовательного процесса, участвующих в ПД</w:t>
                      </w:r>
                    </w:p>
                  </w:txbxContent>
                </v:textbox>
              </v:rect>
            </w:pict>
          </mc:Fallback>
        </mc:AlternateContent>
      </w:r>
      <w:r w:rsidRPr="005D76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53601" wp14:editId="57356BA0">
                <wp:simplePos x="0" y="0"/>
                <wp:positionH relativeFrom="column">
                  <wp:posOffset>-58420</wp:posOffset>
                </wp:positionH>
                <wp:positionV relativeFrom="paragraph">
                  <wp:posOffset>0</wp:posOffset>
                </wp:positionV>
                <wp:extent cx="5943600" cy="342900"/>
                <wp:effectExtent l="8255" t="9525" r="1079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32" w:rsidRDefault="005D7632" w:rsidP="005D7632">
                            <w:pPr>
                              <w:jc w:val="center"/>
                            </w:pPr>
                            <w:r>
                              <w:t>Процессуальное и содержательное обеспечение ПД (проектной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5" style="position:absolute;left:0;text-align:left;margin-left:-4.6pt;margin-top:0;width:46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" fillcolor="#fc9">
                <v:textbox>
                  <w:txbxContent>
                    <w:p w:rsidR="005D7632" w:rsidRDefault="005D7632" w:rsidP="005D7632">
                      <w:pPr>
                        <w:jc w:val="center"/>
                      </w:pPr>
                      <w:r>
                        <w:t>Процессуальное и содержательное обеспечение ПД (проектной деятельности)</w:t>
                      </w:r>
                    </w:p>
                  </w:txbxContent>
                </v:textbox>
              </v:rect>
            </w:pict>
          </mc:Fallback>
        </mc:AlternateContent>
      </w:r>
      <w:r w:rsidRPr="005D76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376EB9DC" wp14:editId="2DDCFEF8">
                <wp:extent cx="6058535" cy="8686800"/>
                <wp:effectExtent l="9525" t="0" r="8890" b="0"/>
                <wp:docPr id="49" name="Полотно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/>
                        <wps:spPr bwMode="auto">
                          <a:xfrm>
                            <a:off x="2857219" y="342846"/>
                            <a:ext cx="0" cy="2288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71606" y="914530"/>
                            <a:ext cx="1371530" cy="5258340"/>
                            <a:chOff x="3268" y="3304"/>
                            <a:chExt cx="1553" cy="6411"/>
                          </a:xfrm>
                        </wpg:grpSpPr>
                        <wps:wsp>
                          <wps:cNvPr id="4" name="Line 6"/>
                          <wps:cNvCnPr/>
                          <wps:spPr bwMode="auto">
                            <a:xfrm>
                              <a:off x="3974" y="3304"/>
                              <a:ext cx="2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3583"/>
                              <a:ext cx="1553" cy="55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Сопровождение</w:t>
                                </w: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ПД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5812"/>
                              <a:ext cx="1552" cy="97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Система управления</w:t>
                                </w: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 xml:space="preserve"> ПД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4419"/>
                              <a:ext cx="1553" cy="1115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Мониторинг исследовательских умений детей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0"/>
                          <wps:cNvCnPr/>
                          <wps:spPr bwMode="auto">
                            <a:xfrm>
                              <a:off x="3974" y="4140"/>
                              <a:ext cx="1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1"/>
                          <wps:cNvCnPr/>
                          <wps:spPr bwMode="auto">
                            <a:xfrm>
                              <a:off x="3974" y="5534"/>
                              <a:ext cx="1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"/>
                          <wps:cNvCnPr/>
                          <wps:spPr bwMode="auto">
                            <a:xfrm>
                              <a:off x="3974" y="6788"/>
                              <a:ext cx="1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7067"/>
                              <a:ext cx="1553" cy="1255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Анализ, проектирование</w:t>
                                </w:r>
                              </w:p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 xml:space="preserve"> и прогнозирование ПД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4"/>
                          <wps:cNvCnPr/>
                          <wps:spPr bwMode="auto">
                            <a:xfrm>
                              <a:off x="3974" y="8321"/>
                              <a:ext cx="1" cy="2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8600"/>
                              <a:ext cx="1553" cy="1115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Коррекция деятельности и условий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2057295" y="914530"/>
                            <a:ext cx="1487308" cy="5258340"/>
                            <a:chOff x="5087" y="3315"/>
                            <a:chExt cx="1711" cy="6400"/>
                          </a:xfrm>
                        </wpg:grpSpPr>
                        <wps:wsp>
                          <wps:cNvPr id="15" name="Line 17"/>
                          <wps:cNvCnPr/>
                          <wps:spPr bwMode="auto">
                            <a:xfrm>
                              <a:off x="5951" y="3315"/>
                              <a:ext cx="1" cy="2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7" y="3593"/>
                              <a:ext cx="1692" cy="419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r>
                                  <w:t>Организация ПД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7" y="4290"/>
                              <a:ext cx="1693" cy="1255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Разнообразие методов исследования в организованных формах обучения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0"/>
                          <wps:cNvCnPr/>
                          <wps:spPr bwMode="auto">
                            <a:xfrm>
                              <a:off x="5934" y="5545"/>
                              <a:ext cx="1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5934" y="4012"/>
                              <a:ext cx="1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7217"/>
                              <a:ext cx="1694" cy="1394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Совместная деятельность с педагогами, родителями, социумом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5823"/>
                              <a:ext cx="1693" cy="1114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t>Межвозрастное</w:t>
                                </w:r>
                                <w:proofErr w:type="spellEnd"/>
                                <w:r>
                                  <w:t xml:space="preserve"> игровое взаимодействие и сотрудничество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4"/>
                          <wps:cNvCnPr/>
                          <wps:spPr bwMode="auto">
                            <a:xfrm>
                              <a:off x="5951" y="6937"/>
                              <a:ext cx="1" cy="2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5951" y="8611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8879"/>
                              <a:ext cx="1692" cy="83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Самостоятельная деятельность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3657143" y="914530"/>
                            <a:ext cx="1600658" cy="5258340"/>
                            <a:chOff x="7080" y="3304"/>
                            <a:chExt cx="1836" cy="6411"/>
                          </a:xfrm>
                        </wpg:grpSpPr>
                        <wps:wsp>
                          <wps:cNvPr id="26" name="Line 28"/>
                          <wps:cNvCnPr/>
                          <wps:spPr bwMode="auto">
                            <a:xfrm>
                              <a:off x="7786" y="3304"/>
                              <a:ext cx="2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0" y="3583"/>
                              <a:ext cx="1694" cy="418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r>
                                  <w:t>Содержание ПД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0" y="5255"/>
                              <a:ext cx="1835" cy="975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Обеспечение основ безопасности жизнедеятельности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0" y="4279"/>
                              <a:ext cx="1694" cy="697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Физическое развитие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"/>
                          <wps:cNvCnPr/>
                          <wps:spPr bwMode="auto">
                            <a:xfrm>
                              <a:off x="7786" y="4976"/>
                              <a:ext cx="1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"/>
                          <wps:cNvCnPr/>
                          <wps:spPr bwMode="auto">
                            <a:xfrm>
                              <a:off x="7786" y="4001"/>
                              <a:ext cx="1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"/>
                          <wps:cNvCnPr/>
                          <wps:spPr bwMode="auto">
                            <a:xfrm>
                              <a:off x="7786" y="6231"/>
                              <a:ext cx="1" cy="2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0" y="6509"/>
                              <a:ext cx="1835" cy="97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Познавательное развитие (краеведение, экология)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0" y="7764"/>
                              <a:ext cx="1836" cy="837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Художественно-эстетическое развитие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0" y="8879"/>
                              <a:ext cx="1836" cy="83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632" w:rsidRDefault="005D7632" w:rsidP="005D7632">
                                <w:pPr>
                                  <w:jc w:val="center"/>
                                </w:pPr>
                                <w:r>
                                  <w:t>Социально-личностное развитие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8"/>
                          <wps:cNvCnPr/>
                          <wps:spPr bwMode="auto">
                            <a:xfrm>
                              <a:off x="7786" y="7485"/>
                              <a:ext cx="1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9"/>
                          <wps:cNvCnPr/>
                          <wps:spPr bwMode="auto">
                            <a:xfrm>
                              <a:off x="7786" y="8600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71960" y="1143367"/>
                            <a:ext cx="685765" cy="502950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632" w:rsidRDefault="005D7632" w:rsidP="005D7632">
                              <w:pPr>
                                <w:jc w:val="center"/>
                              </w:pPr>
                              <w:r>
                                <w:t xml:space="preserve">Соответствие  ПД склонностям и интересам детей, особенностям деятельности педагога. Адекватность содержания проектов требованиям программы  «Детство», парциальных </w:t>
                              </w:r>
                              <w:proofErr w:type="spellStart"/>
                              <w:r>
                                <w:t>прграмм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1"/>
                        <wps:cNvCnPr/>
                        <wps:spPr bwMode="auto">
                          <a:xfrm>
                            <a:off x="228318" y="6172869"/>
                            <a:ext cx="810" cy="228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/>
                        <wps:spPr bwMode="auto">
                          <a:xfrm>
                            <a:off x="5600279" y="6172869"/>
                            <a:ext cx="810" cy="228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57295" y="6400886"/>
                            <a:ext cx="1486499" cy="102853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632" w:rsidRDefault="005D7632" w:rsidP="005D7632">
                              <w:pPr>
                                <w:jc w:val="center"/>
                              </w:pPr>
                              <w:r>
                                <w:t>Организация пространственно-развивающей среды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657953" y="6400886"/>
                            <a:ext cx="2400582" cy="102853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632" w:rsidRDefault="005D7632" w:rsidP="005D7632">
                              <w:pPr>
                                <w:jc w:val="center"/>
                              </w:pPr>
                              <w:r>
                                <w:t xml:space="preserve">Опора на традиционные и развивающие дидактические принципы обучения, осуществление </w:t>
                              </w:r>
                              <w:proofErr w:type="spellStart"/>
                              <w:r>
                                <w:t>деятельностного</w:t>
                              </w:r>
                              <w:proofErr w:type="spellEnd"/>
                              <w:r>
                                <w:t xml:space="preserve"> подхода к разрешению проблемы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6393504"/>
                            <a:ext cx="1943136" cy="10359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632" w:rsidRDefault="005D7632" w:rsidP="005D7632">
                              <w:pPr>
                                <w:jc w:val="center"/>
                              </w:pPr>
                              <w:r>
                                <w:t>Развитие инновационного потенциала, готовности к освоению инноваций, проф. компетентности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029052" y="7429424"/>
                            <a:ext cx="0" cy="2288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7"/>
                        <wps:cNvCnPr/>
                        <wps:spPr bwMode="auto">
                          <a:xfrm>
                            <a:off x="2857219" y="7429424"/>
                            <a:ext cx="810" cy="229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/>
                        <wps:spPr bwMode="auto">
                          <a:xfrm>
                            <a:off x="4914514" y="7429424"/>
                            <a:ext cx="810" cy="229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57447" y="7658262"/>
                            <a:ext cx="5143642" cy="34284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632" w:rsidRDefault="005D7632" w:rsidP="005D7632">
                              <w:pPr>
                                <w:jc w:val="center"/>
                              </w:pPr>
                              <w:r>
                                <w:t>Условия развития ПД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0"/>
                        <wps:cNvCnPr/>
                        <wps:spPr bwMode="auto">
                          <a:xfrm>
                            <a:off x="2857219" y="8001108"/>
                            <a:ext cx="0" cy="2288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" o:spid="_x0000_s1056" editas="canvas" style="width:477.05pt;height:684pt;mso-position-horizontal-relative:char;mso-position-vertical-relative:line" coordsize="60585,8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">
                <v:shape id="_x0000_s1057" type="#_x0000_t75" style="position:absolute;width:60585;height:86868;visibility:visible;mso-wrap-style:square">
                  <v:fill o:detectmouseclick="t"/>
                  <v:path o:connecttype="none"/>
                </v:shape>
                <v:line id="Line 4" o:spid="_x0000_s1058" style="position:absolute;visibility:visible;mso-wrap-style:square" from="28572,3428" to="2857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group id="Group 5" o:spid="_x0000_s1059" style="position:absolute;left:5716;top:9145;width:13715;height:52583" coordorigin="3268,3304" coordsize="1553,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6" o:spid="_x0000_s1060" style="position:absolute;visibility:visible;mso-wrap-style:square" from="3974,3304" to="3976,3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rect id="Rectangle 7" o:spid="_x0000_s1061" style="position:absolute;left:3268;top:3583;width:1553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9hcUA&#10;AADaAAAADwAAAGRycy9kb3ducmV2LnhtbESPzWsCMRTE7wX/h/CE3mpW6YesRimFUumh4sfF29vN&#10;c3dx8xI3UVP/eiMUehxm5jfMdB5NK87U+cayguEgA0FcWt1wpWC7+Xwag/ABWWNrmRT8kof5rPcw&#10;xVzbC6/ovA6VSBD2OSqoQ3C5lL6syaAfWEecvL3tDIYku0rqDi8Jblo5yrJXabDhtFCjo4+aysP6&#10;ZBTsjwcXv3bBFc/fP1f7ViyvRVwq9diP7xMQgWL4D/+1F1rBC9yv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n2FxQAAANoAAAAPAAAAAAAAAAAAAAAAAJgCAABkcnMv&#10;ZG93bnJldi54bWxQSwUGAAAAAAQABAD1AAAAigMAAAAA&#10;" fillcolor="#ff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Сопровождение</w:t>
                          </w: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ПД</w:t>
                          </w:r>
                        </w:p>
                      </w:txbxContent>
                    </v:textbox>
                  </v:rect>
                  <v:rect id="Rectangle 8" o:spid="_x0000_s1062" style="position:absolute;left:3268;top:5812;width:155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j8sQA&#10;AADaAAAADwAAAGRycy9kb3ducmV2LnhtbESPQWsCMRSE74L/ITyhN81aipXVKCKUSg+VqhdvbzfP&#10;3cXNS7qJmvrrm0LB4zAz3zDzZTStuFLnG8sKxqMMBHFpdcOVgsP+bTgF4QOyxtYyKfghD8tFvzfH&#10;XNsbf9F1FyqRIOxzVFCH4HIpfVmTQT+yjjh5J9sZDEl2ldQd3hLctPI5yybSYMNpoUZH65rK8+5i&#10;FJy+zy6+H4MrXj4+7/a12N6LuFXqaRBXMxCBYniE/9sbrWACf1fS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4/LEAAAA2gAAAA8AAAAAAAAAAAAAAAAAmAIAAGRycy9k&#10;b3ducmV2LnhtbFBLBQYAAAAABAAEAPUAAACJAwAAAAA=&#10;" fillcolor="#ff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Система управления</w:t>
                          </w: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 xml:space="preserve"> ПД</w:t>
                          </w:r>
                        </w:p>
                      </w:txbxContent>
                    </v:textbox>
                  </v:rect>
                  <v:rect id="Rectangle 9" o:spid="_x0000_s1063" style="position:absolute;left:3268;top:4419;width:1553;height:1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GacQA&#10;AADaAAAADwAAAGRycy9kb3ducmV2LnhtbESPQWsCMRSE7wX/Q3hCbzVrKSqrUUQolR6UqhdvbzfP&#10;3cXNS7qJmvrrm0LB4zAz3zCzRTStuFLnG8sKhoMMBHFpdcOVgsP+/WUCwgdkja1lUvBDHhbz3tMM&#10;c21v/EXXXahEgrDPUUEdgsul9GVNBv3AOuLknWxnMCTZVVJ3eEtw08rXLBtJgw2nhRodrWoqz7uL&#10;UXD6Prv4cQyuePvc3O242N6LuFXquR+XUxCBYniE/9trrWAMf1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sRmnEAAAA2gAAAA8AAAAAAAAAAAAAAAAAmAIAAGRycy9k&#10;b3ducmV2LnhtbFBLBQYAAAAABAAEAPUAAACJAwAAAAA=&#10;" fillcolor="#ff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Мониторинг исследовательских умений детей</w:t>
                          </w:r>
                        </w:p>
                      </w:txbxContent>
                    </v:textbox>
                  </v:rect>
                  <v:line id="Line 10" o:spid="_x0000_s1064" style="position:absolute;visibility:visible;mso-wrap-style:square" from="3974,4140" to="3975,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1" o:spid="_x0000_s1065" style="position:absolute;visibility:visible;mso-wrap-style:square" from="3974,5534" to="3975,5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2" o:spid="_x0000_s1066" style="position:absolute;visibility:visible;mso-wrap-style:square" from="3974,6788" to="3975,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rect id="Rectangle 13" o:spid="_x0000_s1067" style="position:absolute;left:3268;top:7067;width:1553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IqcIA&#10;AADbAAAADwAAAGRycy9kb3ducmV2LnhtbERPTWsCMRC9F/wPYYTeatYiraxGEaEoPVSqXrzNbsbd&#10;xc0kbqKm/vqmUPA2j/c503k0rbhS5xvLCoaDDARxaXXDlYL97uNlDMIHZI2tZVLwQx7ms97TFHNt&#10;b/xN122oRAphn6OCOgSXS+nLmgz6gXXEiTvazmBIsKuk7vCWwk0rX7PsTRpsODXU6GhZU3naXoyC&#10;4/nk4uoQXDH6/Lrb92JzL+JGqed+XExABIrhIf53r3WaP4S/X9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N8ipwgAAANsAAAAPAAAAAAAAAAAAAAAAAJgCAABkcnMvZG93&#10;bnJldi54bWxQSwUGAAAAAAQABAD1AAAAhwMAAAAA&#10;" fillcolor="#ff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Анализ, проектирование</w:t>
                          </w:r>
                        </w:p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 xml:space="preserve"> и прогнозирование ПД</w:t>
                          </w:r>
                        </w:p>
                      </w:txbxContent>
                    </v:textbox>
                  </v:rect>
                  <v:line id="Line 14" o:spid="_x0000_s1068" style="position:absolute;visibility:visible;mso-wrap-style:square" from="3974,8321" to="3975,8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rect id="Rectangle 15" o:spid="_x0000_s1069" style="position:absolute;left:3268;top:8600;width:1553;height:1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zRcMA&#10;AADbAAAADwAAAGRycy9kb3ducmV2LnhtbERPS2sCMRC+F/wPYYTealZbWlmNUgql0kPFx8Xb7Gbc&#10;XdxM4iZq6q83QqG3+fieM51H04ozdb6xrGA4yEAQl1Y3XCnYbj6fxiB8QNbYWiYFv+RhPus9TDHX&#10;9sIrOq9DJVII+xwV1CG4XEpf1mTQD6wjTtzedgZDgl0ldYeXFG5aOcqyV2mw4dRQo6OPmsrD+mQU&#10;7I8HF792wRUv3z9X+1Ysr0VcKvXYj+8TEIFi+Bf/uRc6zX+G+y/p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nzRcMAAADbAAAADwAAAAAAAAAAAAAAAACYAgAAZHJzL2Rv&#10;d25yZXYueG1sUEsFBgAAAAAEAAQA9QAAAIgDAAAAAA==&#10;" fillcolor="#ff9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Коррекция деятельности и условий</w:t>
                          </w:r>
                        </w:p>
                      </w:txbxContent>
                    </v:textbox>
                  </v:rect>
                </v:group>
                <v:group id="Group 16" o:spid="_x0000_s1070" style="position:absolute;left:20572;top:9145;width:14874;height:52583" coordorigin="5087,3315" coordsize="1711,6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17" o:spid="_x0000_s1071" style="position:absolute;visibility:visible;mso-wrap-style:square" from="5951,3315" to="5952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rect id="Rectangle 18" o:spid="_x0000_s1072" style="position:absolute;left:5087;top:3593;width:1692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6ocIA&#10;AADbAAAADwAAAGRycy9kb3ducmV2LnhtbERPzWrCQBC+C32HZQq9iG7qQSW6SmhptSLYqg8wZMck&#10;mJ0Nu2uMb+8WBG/z8f3OfNmZWrTkfGVZwfswAUGcW11xoeB4+BpMQfiArLG2TApu5GG5eOnNMdX2&#10;yn/U7kMhYgj7FBWUITSplD4vyaAf2oY4cifrDIYIXSG1w2sMN7UcJclYGqw4NpTY0EdJ+Xl/MQrc&#10;9ve733xmk9uZN9PVIWl/stFOqbfXLpuBCNSFp/jhXus4fwz/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nqhwgAAANsAAAAPAAAAAAAAAAAAAAAAAJgCAABkcnMvZG93&#10;bnJldi54bWxQSwUGAAAAAAQABAD1AAAAhwMAAAAA&#10;" fillcolor="#cfc">
                    <v:textbox>
                      <w:txbxContent>
                        <w:p w:rsidR="005D7632" w:rsidRDefault="005D7632" w:rsidP="005D7632">
                          <w:r>
                            <w:t>Организация ПД</w:t>
                          </w:r>
                        </w:p>
                      </w:txbxContent>
                    </v:textbox>
                  </v:rect>
                  <v:rect id="Rectangle 19" o:spid="_x0000_s1073" style="position:absolute;left:5087;top:4290;width:1693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OsIA&#10;AADbAAAADwAAAGRycy9kb3ducmV2LnhtbERP24rCMBB9F/yHMMK+iKbrwyrVKGWXvSgL6+0DhmZs&#10;i82kJNla/94Igm9zONdZrDpTi5acrywreB0nIIhzqysuFBwPn6MZCB+QNdaWScGVPKyW/d4CU20v&#10;vKN2HwoRQ9inqKAMoUml9HlJBv3YNsSRO1lnMEToCqkdXmK4qeUkSd6kwYpjQ4kNvZeUn/f/RoH7&#10;3X4Nm49sej3zZvZ9SNp1NvlT6mXQZXMQgbrwFD/cPzrOn8L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t86wgAAANsAAAAPAAAAAAAAAAAAAAAAAJgCAABkcnMvZG93&#10;bnJldi54bWxQSwUGAAAAAAQABAD1AAAAhwMAAAAA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Разнообразие методов исследования в организованных формах обучения</w:t>
                          </w:r>
                        </w:p>
                      </w:txbxContent>
                    </v:textbox>
                  </v:rect>
                  <v:line id="Line 20" o:spid="_x0000_s1074" style="position:absolute;visibility:visible;mso-wrap-style:square" from="5934,5545" to="5935,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21" o:spid="_x0000_s1075" style="position:absolute;visibility:visible;mso-wrap-style:square" from="5934,4012" to="5935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rect id="Rectangle 22" o:spid="_x0000_s1076" style="position:absolute;left:5104;top:7217;width:1694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N88IA&#10;AADbAAAADwAAAGRycy9kb3ducmV2LnhtbERP3WrCMBS+H/gO4QjejJmuF046oxRlTkXwbw9waM7a&#10;YnNSkqzWtzcXwi4/vv/ZojeN6Mj52rKC93ECgriwuuZSwc/l620KwgdkjY1lUnAnD4v54GWGmbY3&#10;PlF3DqWIIewzVFCF0GZS+qIig35sW+LI/VpnMEToSqkd3mK4aWSaJBNpsObYUGFLy4qK6/nPKHD7&#10;4/q1XeUf9yvvpt+XpNvm6UGp0bDPP0EE6sO/+OneaAVpXB+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43zwgAAANsAAAAPAAAAAAAAAAAAAAAAAJgCAABkcnMvZG93&#10;bnJldi54bWxQSwUGAAAAAAQABAD1AAAAhwMAAAAA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Совместная деятельность с педагогами, родителями, социумом</w:t>
                          </w:r>
                        </w:p>
                      </w:txbxContent>
                    </v:textbox>
                  </v:rect>
                  <v:rect id="Rectangle 23" o:spid="_x0000_s1077" style="position:absolute;left:5104;top:5823;width:1693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oaMUA&#10;AADbAAAADwAAAGRycy9kb3ducmV2LnhtbESPzWrDMBCE74W+g9hCLyGR40NqnCjBJPSXQP76AIu1&#10;tU2slZFUx3n7qBDocZiZb5jFajCt6Mn5xrKC6SQBQVxa3XCl4Pv0Os5A+ICssbVMCq7kYbV8fFhg&#10;ru2FD9QfQyUihH2OCuoQulxKX9Zk0E9sRxy9H+sMhihdJbXDS4SbVqZJMpMGG44LNXa0rqk8H3+N&#10;Arfdv426TfFyPfNX9n5K+s8i3Sn1/DQUcxCBhvAfvrc/tIJ0C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yhoxQAAANsAAAAPAAAAAAAAAAAAAAAAAJgCAABkcnMv&#10;ZG93bnJldi54bWxQSwUGAAAAAAQABAD1AAAAigMAAAAA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proofErr w:type="spellStart"/>
                          <w:r>
                            <w:t>Межвозрастное</w:t>
                          </w:r>
                          <w:proofErr w:type="spellEnd"/>
                          <w:r>
                            <w:t xml:space="preserve"> игровое взаимодействие и сотрудничество</w:t>
                          </w:r>
                        </w:p>
                      </w:txbxContent>
                    </v:textbox>
                  </v:rect>
                  <v:line id="Line 24" o:spid="_x0000_s1078" style="position:absolute;visibility:visible;mso-wrap-style:square" from="5951,6937" to="595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5" o:spid="_x0000_s1079" style="position:absolute;visibility:visible;mso-wrap-style:square" from="5951,8611" to="5952,8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rect id="Rectangle 26" o:spid="_x0000_s1080" style="position:absolute;left:5104;top:8879;width:1692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L8MYA&#10;AADbAAAADwAAAGRycy9kb3ducmV2LnhtbESP3WrCQBSE7wt9h+UUvJG6MUgrqasES1sVofXnAQ7Z&#10;0ySYPRt21xjf3i0IvRxm5htmtuhNIzpyvrasYDxKQBAXVtdcKjgePp6nIHxA1thYJgVX8rCYPz7M&#10;MNP2wjvq9qEUEcI+QwVVCG0mpS8qMuhHtiWO3q91BkOUrpTa4SXCTSPTJHmRBmuOCxW2tKyoOO3P&#10;RoHb/nwO2/f89XrizfTrkHTrPP1WavDU528gAvXhP3xvr7SCdAJ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iL8MYAAADbAAAADwAAAAAAAAAAAAAAAACYAgAAZHJz&#10;L2Rvd25yZXYueG1sUEsFBgAAAAAEAAQA9QAAAIsDAAAAAA==&#10;" fillcolor="#cfc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Самостоятельная деятельность</w:t>
                          </w:r>
                        </w:p>
                      </w:txbxContent>
                    </v:textbox>
                  </v:rect>
                </v:group>
                <v:group id="Group 27" o:spid="_x0000_s1081" style="position:absolute;left:36571;top:9145;width:16007;height:52583" coordorigin="7080,3304" coordsize="1836,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28" o:spid="_x0000_s1082" style="position:absolute;visibility:visible;mso-wrap-style:square" from="7786,3304" to="7788,3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rect id="Rectangle 29" o:spid="_x0000_s1083" style="position:absolute;left:7080;top:3583;width:1694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KDcIA&#10;AADbAAAADwAAAGRycy9kb3ducmV2LnhtbESPwWrDMBBE74H+g9hCb4lcH5ziRAkhUJpLC039AYu1&#10;sUy8KyOpiduvrwKBHoeZecOstxMP6kIh9l4MPC8KUCStt710Bpqv1/kLqJhQLA5eyMAPRdhuHmZr&#10;rK2/yiddjqlTGSKxRgMupbHWOraOGOPCjyTZO/nAmLIMnbYBrxnOgy6LotKMveQFhyPtHbXn4zcb&#10;WFboQiiHw1vgavfx/svc+NKYp8dptwKVaEr/4Xv7YA2US7h9yT9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koNwgAAANsAAAAPAAAAAAAAAAAAAAAAAJgCAABkcnMvZG93&#10;bnJldi54bWxQSwUGAAAAAAQABAD1AAAAhwMAAAAA&#10;" fillcolor="#fcf">
                    <v:textbox>
                      <w:txbxContent>
                        <w:p w:rsidR="005D7632" w:rsidRDefault="005D7632" w:rsidP="005D7632">
                          <w:r>
                            <w:t>Содержание ПД</w:t>
                          </w:r>
                        </w:p>
                      </w:txbxContent>
                    </v:textbox>
                  </v:rect>
                  <v:rect id="Rectangle 30" o:spid="_x0000_s1084" style="position:absolute;left:7080;top:5255;width:1835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ef78A&#10;AADbAAAADwAAAGRycy9kb3ducmV2LnhtbERPS2rDMBDdF3oHMYHsGjleOMWNYkyhJJsUkuYAgzW1&#10;TD0jIymJ29NXi0KXj/ffNjOP6kYhDl4MrFcFKJLO20F6A5ePt6dnUDGhWBy9kIFvitDsHh+2WFt/&#10;lxPdzqlXOURijQZcSlOtdewcMcaVn0gy9+kDY8ow9NoGvOdwHnVZFJVmHCQ3OJzo1VH3db6ygU2F&#10;LoRyPOwDV+378Yf54ktjlou5fQGVaE7/4j/3wRoo89j8Jf8Av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Wd5/vwAAANsAAAAPAAAAAAAAAAAAAAAAAJgCAABkcnMvZG93bnJl&#10;di54bWxQSwUGAAAAAAQABAD1AAAAhAMAAAAA&#10;" fillcolor="#fcf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Обеспечение основ безопасности жизнедеятельности</w:t>
                          </w:r>
                        </w:p>
                      </w:txbxContent>
                    </v:textbox>
                  </v:rect>
                  <v:rect id="Rectangle 31" o:spid="_x0000_s1085" style="position:absolute;left:7080;top:4279;width:169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75MIA&#10;AADbAAAADwAAAGRycy9kb3ducmV2LnhtbESPQWsCMRSE74X+h/AK3mrWPax1axQplHqpUPUHPDav&#10;m8V9L0uS6uqvN4VCj8PMfMMs1yP36kwhdl4MzKYFKJLG205aA8fD+/MLqJhQLPZeyMCVIqxXjw9L&#10;rK2/yBed96lVGSKxRgMupaHWOjaOGOPUDyTZ+/aBMWUZWm0DXjKce10WRaUZO8kLDgd6c9Sc9j9s&#10;YF6hC6Hstx+Bq83u88Z89KUxk6dx8woq0Zj+w3/trTVQLuD3S/4B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XvkwgAAANsAAAAPAAAAAAAAAAAAAAAAAJgCAABkcnMvZG93&#10;bnJldi54bWxQSwUGAAAAAAQABAD1AAAAhwMAAAAA&#10;" fillcolor="#fcf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Физическое развитие</w:t>
                          </w:r>
                        </w:p>
                      </w:txbxContent>
                    </v:textbox>
                  </v:rect>
                  <v:line id="Line 32" o:spid="_x0000_s1086" style="position:absolute;visibility:visible;mso-wrap-style:square" from="7786,4976" to="7787,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33" o:spid="_x0000_s1087" style="position:absolute;visibility:visible;mso-wrap-style:square" from="7786,4001" to="7787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34" o:spid="_x0000_s1088" style="position:absolute;visibility:visible;mso-wrap-style:square" from="7786,6231" to="7787,6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rect id="Rectangle 35" o:spid="_x0000_s1089" style="position:absolute;left:7080;top:6509;width:1835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a08IA&#10;AADbAAAADwAAAGRycy9kb3ducmV2LnhtbESPzWrDMBCE74W+g9hAb40cB5ziRgmhUJpLA/l5gMXa&#10;WCbelZHUxO3TV4FCj8PMfMMs1yP36kohdl4MzKYFKJLG205aA6fj+/MLqJhQLPZeyMA3RVivHh+W&#10;WFt/kz1dD6lVGSKxRgMupaHWOjaOGOPUDyTZO/vAmLIMrbYBbxnOvS6LotKMneQFhwO9OWouhy82&#10;sKjQhVD224/A1Wb3+cN88qUxT5Nx8woq0Zj+w3/trTUwn8P9S/4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NrTwgAAANsAAAAPAAAAAAAAAAAAAAAAAJgCAABkcnMvZG93&#10;bnJldi54bWxQSwUGAAAAAAQABAD1AAAAhwMAAAAA&#10;" fillcolor="#fcf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Познавательное развитие (краеведение, экология)</w:t>
                          </w:r>
                        </w:p>
                      </w:txbxContent>
                    </v:textbox>
                  </v:rect>
                  <v:rect id="Rectangle 36" o:spid="_x0000_s1090" style="position:absolute;left:7080;top:7764;width:1836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1Cp8IA&#10;AADbAAAADwAAAGRycy9kb3ducmV2LnhtbESPUUvDQBCE3wv+h2MF39qLUaLEXEoRxL5UsO0PWHJr&#10;LpjdC3dnG/31PUHwcZiZb5hmPfOoThTi4MXA7aoARdJ5O0hv4Hh4WT6CignF4uiFDHxThHV7tWiw&#10;tv4s73Tap15liMQaDbiUplrr2DlijCs/kWTvwwfGlGXotQ14znAedVkUlWYcJC84nOjZUfe5/2ID&#10;DxW6EMpx+xq42rztfpiPvjTm5nrePIFKNKf/8F97aw3c3cPvl/wDdH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UKnwgAAANsAAAAPAAAAAAAAAAAAAAAAAJgCAABkcnMvZG93&#10;bnJldi54bWxQSwUGAAAAAAQABAD1AAAAhwMAAAAA&#10;" fillcolor="#fcf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Художественно-эстетическое развитие</w:t>
                          </w:r>
                        </w:p>
                      </w:txbxContent>
                    </v:textbox>
                  </v:rect>
                  <v:rect id="Rectangle 37" o:spid="_x0000_s1091" style="position:absolute;left:7080;top:8879;width:1836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nPMIA&#10;AADbAAAADwAAAGRycy9kb3ducmV2LnhtbESPUUvDQBCE3wv+h2MF39qLEaPEXEoRxL5UsO0PWHJr&#10;LpjdC3dnG/31PUHwcZiZb5hmPfOoThTi4MXA7aoARdJ5O0hv4Hh4WT6CignF4uiFDHxThHV7tWiw&#10;tv4s73Tap15liMQaDbiUplrr2DlijCs/kWTvwwfGlGXotQ14znAedVkUlWYcJC84nOjZUfe5/2ID&#10;DxW6EMpx+xq42rztfpiPvjTm5nrePIFKNKf/8F97aw3c3cPvl/wDdH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ec8wgAAANsAAAAPAAAAAAAAAAAAAAAAAJgCAABkcnMvZG93&#10;bnJldi54bWxQSwUGAAAAAAQABAD1AAAAhwMAAAAA&#10;" fillcolor="#fcf">
                    <v:textbox>
                      <w:txbxContent>
                        <w:p w:rsidR="005D7632" w:rsidRDefault="005D7632" w:rsidP="005D7632">
                          <w:pPr>
                            <w:jc w:val="center"/>
                          </w:pPr>
                          <w:r>
                            <w:t>Социально-личностное развитие</w:t>
                          </w:r>
                        </w:p>
                      </w:txbxContent>
                    </v:textbox>
                  </v:rect>
                  <v:line id="Line 38" o:spid="_x0000_s1092" style="position:absolute;visibility:visible;mso-wrap-style:square" from="7786,7485" to="7787,7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39" o:spid="_x0000_s1093" style="position:absolute;visibility:visible;mso-wrap-style:square" from="7786,8600" to="7786,8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/v:group>
                <v:rect id="Rectangle 40" o:spid="_x0000_s1094" style="position:absolute;left:53719;top:11433;width:6858;height:50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ltsAA&#10;AADbAAAADwAAAGRycy9kb3ducmV2LnhtbERPy4rCMBTdC/MP4Q64EU2toNIxiqgj464+PuDa3GmK&#10;zU1ponb+frIQXB7Oe7HqbC0e1PrKsYLxKAFBXDhdcangcv4ezkH4gKyxdkwK/sjDavnRW2Cm3ZOP&#10;9DiFUsQQ9hkqMCE0mZS+MGTRj1xDHLlf11oMEbal1C0+Y7itZZokU2mx4thgsKGNoeJ2ulsF23x/&#10;mw3Wh4u3+pymyNd8Z65K9T+79ReIQF14i1/uH61gEsfG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YltsAAAADbAAAADwAAAAAAAAAAAAAAAACYAgAAZHJzL2Rvd25y&#10;ZXYueG1sUEsFBgAAAAAEAAQA9QAAAIUDAAAAAA==&#10;" fillcolor="#cff">
                  <v:textbox style="layout-flow:vertical;mso-layout-flow-alt:bottom-to-top">
                    <w:txbxContent>
                      <w:p w:rsidR="005D7632" w:rsidRDefault="005D7632" w:rsidP="005D7632">
                        <w:pPr>
                          <w:jc w:val="center"/>
                        </w:pPr>
                        <w:r>
                          <w:t xml:space="preserve">Соответствие  ПД склонностям и интересам детей, особенностям деятельности педагога. Адекватность содержания проектов требованиям программы  «Детство», парциальных </w:t>
                        </w:r>
                        <w:proofErr w:type="spellStart"/>
                        <w:r>
                          <w:t>прграмм</w:t>
                        </w:r>
                        <w:proofErr w:type="spellEnd"/>
                      </w:p>
                    </w:txbxContent>
                  </v:textbox>
                </v:rect>
                <v:line id="Line 41" o:spid="_x0000_s1095" style="position:absolute;visibility:visible;mso-wrap-style:square" from="2283,61728" to="2291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42" o:spid="_x0000_s1096" style="position:absolute;visibility:visible;mso-wrap-style:square" from="56002,61728" to="56010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rect id="Rectangle 43" o:spid="_x0000_s1097" style="position:absolute;left:20572;top:64008;width:14865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BssUA&#10;AADbAAAADwAAAGRycy9kb3ducmV2LnhtbESPQWvCQBSE7wX/w/KEXopulFJqdBPEYq0gFaOix0f2&#10;mYRm34bsqum/7xYKPQ4z8w0zSztTixu1rrKsYDSMQBDnVldcKDjsl4NXEM4ja6wtk4JvcpAmvYcZ&#10;xtreeUe3zBciQNjFqKD0vomldHlJBt3QNsTBu9jWoA+yLaRu8R7gppbjKHqRBisOCyU2tCgp/8qu&#10;RsH2uJqYNa7fTqY6E71vMv/5tFDqsd/NpyA8df4//Nf+0AqeR/D7Jf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YGyxQAAANsAAAAPAAAAAAAAAAAAAAAAAJgCAABkcnMv&#10;ZG93bnJldi54bWxQSwUGAAAAAAQABAD1AAAAigMAAAAA&#10;" fillcolor="#cff">
                  <v:textbox>
                    <w:txbxContent>
                      <w:p w:rsidR="005D7632" w:rsidRDefault="005D7632" w:rsidP="005D7632">
                        <w:pPr>
                          <w:jc w:val="center"/>
                        </w:pPr>
                        <w:r>
                          <w:t>Организация пространственно-развивающей среды</w:t>
                        </w:r>
                      </w:p>
                    </w:txbxContent>
                  </v:textbox>
                </v:rect>
                <v:rect id="Rectangle 44" o:spid="_x0000_s1098" style="position:absolute;left:36579;top:64008;width:24006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fxcQA&#10;AADbAAAADwAAAGRycy9kb3ducmV2LnhtbESP3WrCQBSE7wXfYTlCb4puKiIaXUUs/RFEMSp6ecge&#10;k9Ds2ZDdavr2rlDwcpiZb5jpvDGluFLtCssK3noRCOLU6oIzBYf9R3cEwnlkjaVlUvBHDuazdmuK&#10;sbY33tE18ZkIEHYxKsi9r2IpXZqTQdezFXHwLrY26IOsM6lrvAW4KWU/iobSYMFhIceKljmlP8mv&#10;UbA9fo3NClfvJ1OciT7Xid+8LpV66TSLCQhPjX+G/9vfWsGgD4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H8XEAAAA2wAAAA8AAAAAAAAAAAAAAAAAmAIAAGRycy9k&#10;b3ducmV2LnhtbFBLBQYAAAAABAAEAPUAAACJAwAAAAA=&#10;" fillcolor="#cff">
                  <v:textbox>
                    <w:txbxContent>
                      <w:p w:rsidR="005D7632" w:rsidRDefault="005D7632" w:rsidP="005D7632">
                        <w:pPr>
                          <w:jc w:val="center"/>
                        </w:pPr>
                        <w:r>
                          <w:t xml:space="preserve">Опора на традиционные и развивающие дидактические принципы обучения, осуществление </w:t>
                        </w:r>
                        <w:proofErr w:type="spellStart"/>
                        <w:r>
                          <w:t>деятельностного</w:t>
                        </w:r>
                        <w:proofErr w:type="spellEnd"/>
                        <w:r>
                          <w:t xml:space="preserve"> подхода к разрешению проблемы</w:t>
                        </w:r>
                      </w:p>
                    </w:txbxContent>
                  </v:textbox>
                </v:rect>
                <v:rect id="Rectangle 45" o:spid="_x0000_s1099" style="position:absolute;top:63935;width:19431;height:10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6XsUA&#10;AADbAAAADwAAAGRycy9kb3ducmV2LnhtbESP3WrCQBSE7wXfYTlCb4puaotodJWi9EcQxajo5SF7&#10;TILZsyG71fTt3ULBy2FmvmEms8aU4kq1KywreOlFIIhTqwvOFOx3H90hCOeRNZaWScEvOZhN260J&#10;xtreeEvXxGciQNjFqCD3voqldGlOBl3PVsTBO9vaoA+yzqSu8RbgppT9KBpIgwWHhRwrmueUXpIf&#10;o2Bz+BqZJS4XR1OciD5XiV8/z5V66jTvYxCeGv8I/7e/tYK3V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7pexQAAANsAAAAPAAAAAAAAAAAAAAAAAJgCAABkcnMv&#10;ZG93bnJldi54bWxQSwUGAAAAAAQABAD1AAAAigMAAAAA&#10;" fillcolor="#cff">
                  <v:textbox>
                    <w:txbxContent>
                      <w:p w:rsidR="005D7632" w:rsidRDefault="005D7632" w:rsidP="005D7632">
                        <w:pPr>
                          <w:jc w:val="center"/>
                        </w:pPr>
                        <w:r>
                          <w:t>Развитие инновационного потенциала, готовности к освоению инноваций, проф. компетентности</w:t>
                        </w:r>
                      </w:p>
                    </w:txbxContent>
                  </v:textbox>
                </v:rect>
                <v:line id="Line 46" o:spid="_x0000_s1100" style="position:absolute;visibility:visible;mso-wrap-style:square" from="10290,74294" to="10290,7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7" o:spid="_x0000_s1101" style="position:absolute;visibility:visible;mso-wrap-style:square" from="28572,74294" to="28580,76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8" o:spid="_x0000_s1102" style="position:absolute;visibility:visible;mso-wrap-style:square" from="49145,74294" to="49153,76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rect id="Rectangle 49" o:spid="_x0000_s1103" style="position:absolute;left:4574;top:76582;width:5143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8XcUA&#10;AADbAAAADwAAAGRycy9kb3ducmV2LnhtbESP3WrCQBSE7wXfYTlCb4puKqVqdJWi9EcQxajo5SF7&#10;TILZsyG71fTt3ULBy2FmvmEms8aU4kq1KywreOlFIIhTqwvOFOx3H90hCOeRNZaWScEvOZhN260J&#10;xtreeEvXxGciQNjFqCD3voqldGlOBl3PVsTBO9vaoA+yzqSu8RbgppT9KHqTBgsOCzlWNM8pvSQ/&#10;RsHm8DUyS1wujqY4EX2uEr9+niv11GnexyA8Nf4R/m9/awWvA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LxdxQAAANsAAAAPAAAAAAAAAAAAAAAAAJgCAABkcnMv&#10;ZG93bnJldi54bWxQSwUGAAAAAAQABAD1AAAAigMAAAAA&#10;" fillcolor="#cff">
                  <v:textbox>
                    <w:txbxContent>
                      <w:p w:rsidR="005D7632" w:rsidRDefault="005D7632" w:rsidP="005D7632">
                        <w:pPr>
                          <w:jc w:val="center"/>
                        </w:pPr>
                        <w:r>
                          <w:t>Условия развития ПД</w:t>
                        </w:r>
                      </w:p>
                    </w:txbxContent>
                  </v:textbox>
                </v:rect>
                <v:line id="Line 50" o:spid="_x0000_s1104" style="position:absolute;visibility:visible;mso-wrap-style:square" from="28572,80011" to="28572,8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5D7632" w:rsidRPr="005D7632" w:rsidRDefault="005D7632" w:rsidP="005D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модели процессуального и содержательного обеспечения проектной деятельности</w:t>
      </w:r>
    </w:p>
    <w:p w:rsidR="005D7632" w:rsidRPr="005D7632" w:rsidRDefault="005D7632" w:rsidP="005D7632">
      <w:pPr>
        <w:shd w:val="clear" w:color="auto" w:fill="FFFFFF"/>
        <w:spacing w:after="0" w:line="480" w:lineRule="auto"/>
        <w:ind w:left="25" w:right="43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Особенностью предлагаемой нами модели является сопровождение проектной деятельности, организация процесса и содержание проектирования дошкольников.</w:t>
      </w:r>
    </w:p>
    <w:p w:rsidR="005D7632" w:rsidRPr="005D7632" w:rsidRDefault="005D7632" w:rsidP="005D7632">
      <w:pPr>
        <w:shd w:val="clear" w:color="auto" w:fill="FFFFFF"/>
        <w:spacing w:after="0" w:line="480" w:lineRule="auto"/>
        <w:ind w:left="25" w:right="43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сопровождением мы понимаем совокупность </w:t>
      </w:r>
      <w:proofErr w:type="gramStart"/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последовательный</w:t>
      </w:r>
      <w:proofErr w:type="gramEnd"/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направленных на создание условий для стимуляции проектной деятельности. Мы рассматриваем сопровождение как компонент развития проектной деятельности. </w:t>
      </w:r>
    </w:p>
    <w:p w:rsidR="005D7632" w:rsidRPr="005D7632" w:rsidRDefault="005D7632" w:rsidP="005D7632">
      <w:pPr>
        <w:shd w:val="clear" w:color="auto" w:fill="FFFFFF"/>
        <w:spacing w:after="0" w:line="480" w:lineRule="auto"/>
        <w:ind w:left="25" w:right="43" w:firstLine="57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модели  является организация исследовательской деятельности с участием детей, педагогов и родителей. </w:t>
      </w:r>
      <w:r w:rsidRPr="005D76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Центральное </w:t>
      </w:r>
      <w:r w:rsidRPr="005D763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звено процессуального обеспечения моде</w:t>
      </w:r>
      <w:r w:rsidRPr="005D763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ли - </w:t>
      </w:r>
      <w:proofErr w:type="spellStart"/>
      <w:r w:rsidRPr="005D7632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ru-RU"/>
        </w:rPr>
        <w:t>межвозрастное</w:t>
      </w:r>
      <w:proofErr w:type="spellEnd"/>
      <w:r w:rsidRPr="005D7632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ru-RU"/>
        </w:rPr>
        <w:t xml:space="preserve"> игровое взаимодей</w:t>
      </w:r>
      <w:r w:rsidRPr="005D7632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ru-RU"/>
        </w:rPr>
        <w:softHyphen/>
        <w:t>ствие и сотрудничество</w:t>
      </w:r>
      <w:r w:rsidRPr="005D7632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. </w:t>
      </w:r>
      <w:r w:rsidRPr="005D763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На наш взгляд, это </w:t>
      </w:r>
      <w:r w:rsidRPr="005D76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наиболее эффективный путь для стимуля</w:t>
      </w:r>
      <w:r w:rsidRPr="005D76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ции и обогащения исследовательского опыта </w:t>
      </w:r>
      <w:r w:rsidRPr="005D76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дошкольников, - путь, который </w:t>
      </w:r>
      <w:r w:rsidRPr="005D76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учитывает закономерности развития детей этого возраста и отвечает их потребностям. </w:t>
      </w:r>
      <w:proofErr w:type="spellStart"/>
      <w:r w:rsidRPr="005D76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Межвозрастное</w:t>
      </w:r>
      <w:proofErr w:type="spellEnd"/>
      <w:r w:rsidRPr="005D76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игровое взаимодействие </w:t>
      </w:r>
      <w:r w:rsidRPr="005D76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сотрудничество </w:t>
      </w:r>
      <w:r w:rsidRPr="005D76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 реализации проектов  </w:t>
      </w:r>
      <w:r w:rsidRPr="005D763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происходит между детьми младшего и стар</w:t>
      </w:r>
      <w:r w:rsidRPr="005D763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шего дошкольного возраста, </w:t>
      </w:r>
      <w:r w:rsidRPr="005D76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взрос</w:t>
      </w:r>
      <w:r w:rsidRPr="005D76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лыми.</w:t>
      </w:r>
    </w:p>
    <w:p w:rsidR="005D7632" w:rsidRPr="005D7632" w:rsidRDefault="005D7632" w:rsidP="005D7632">
      <w:pPr>
        <w:shd w:val="clear" w:color="auto" w:fill="FFFFFF"/>
        <w:spacing w:after="0" w:line="480" w:lineRule="auto"/>
        <w:ind w:left="25" w:right="43" w:firstLine="5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D763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Вторым обязательным компонентом </w:t>
      </w:r>
      <w:r w:rsidRPr="005D76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процессуального обеспечения является </w:t>
      </w:r>
      <w:r w:rsidRPr="005D7632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са</w:t>
      </w:r>
      <w:r w:rsidRPr="005D7632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softHyphen/>
        <w:t>мостоятельная проектная деятельность</w:t>
      </w:r>
      <w:r w:rsidRPr="005D76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детей. Она способству</w:t>
      </w:r>
      <w:r w:rsidRPr="005D76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ет развитию социально значимых черт лич</w:t>
      </w:r>
      <w:r w:rsidRPr="005D76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ности, лидерских качеств  и обеспечивает каждому ребенку воз</w:t>
      </w:r>
      <w:r w:rsidRPr="005D763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5D76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можность двигаться с той интенсивностью, </w:t>
      </w:r>
      <w:r w:rsidRPr="005D763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которая отвечает его индивидуальным пот</w:t>
      </w:r>
      <w:r w:rsidRPr="005D76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ребностям. </w:t>
      </w:r>
    </w:p>
    <w:p w:rsidR="005D7632" w:rsidRPr="005D7632" w:rsidRDefault="005D7632" w:rsidP="005D7632">
      <w:pPr>
        <w:shd w:val="clear" w:color="auto" w:fill="FFFFFF"/>
        <w:spacing w:after="0" w:line="48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Фундаментом модели и основой ее реализации являются </w:t>
      </w:r>
      <w:r w:rsidRPr="005D76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условия развития проектирования</w:t>
      </w: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5D76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ервое условие – организация соот</w:t>
      </w:r>
      <w:r w:rsidRPr="005D76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ветствующей </w:t>
      </w:r>
      <w:r w:rsidRPr="005D7632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предметно-развивающей среды</w:t>
      </w:r>
      <w:r w:rsidRPr="005D7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основывается на специфическом механизме проектов</w:t>
      </w:r>
      <w:r w:rsidRPr="005D76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дошкольников: их исследования </w:t>
      </w: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обуславливаются воспринимаемыми</w:t>
      </w:r>
      <w:r w:rsidRPr="005D763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объектами, которые либо привлекают внимание, заинтересовывают, либо отталкивают его. Кроме того, под средой понимается и социальное окружение ребенка. Следующим условием является  </w:t>
      </w:r>
      <w:r w:rsidRPr="005D7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опора на традиционные и новые дидактические принципы обучения</w:t>
      </w:r>
      <w:r w:rsidRPr="005D763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,   </w:t>
      </w:r>
      <w:r w:rsidRPr="005D76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 чего невозможно добить</w:t>
      </w: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развивающего эффекта проектов. Наконец, третьим, не менее значимым    условием является </w:t>
      </w:r>
      <w:r w:rsidRPr="005D7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профессиональная компетентнос</w:t>
      </w:r>
      <w:r w:rsidRPr="005D763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ть педагога, </w:t>
      </w:r>
      <w:r w:rsidRPr="005D76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его владение формами, методами,</w:t>
      </w: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реализации содержа</w:t>
      </w:r>
      <w:r w:rsidRPr="005D7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процессуального обеспечения</w:t>
      </w:r>
      <w:bookmarkStart w:id="6" w:name="p9"/>
      <w:bookmarkEnd w:id="6"/>
    </w:p>
    <w:p w:rsidR="005D7632" w:rsidRPr="005D7632" w:rsidRDefault="005D7632" w:rsidP="005D7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D7" w:rsidRDefault="004429D7"/>
    <w:sectPr w:rsidR="004429D7" w:rsidSect="005D76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74F"/>
    <w:multiLevelType w:val="hybridMultilevel"/>
    <w:tmpl w:val="54F8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434E3"/>
    <w:multiLevelType w:val="hybridMultilevel"/>
    <w:tmpl w:val="5A3AF0EA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>
      <w:start w:val="1"/>
      <w:numFmt w:val="lowerLetter"/>
      <w:lvlText w:val="%2."/>
      <w:lvlJc w:val="left"/>
      <w:pPr>
        <w:ind w:left="1645" w:hanging="360"/>
      </w:pPr>
    </w:lvl>
    <w:lvl w:ilvl="2" w:tplc="0419001B">
      <w:start w:val="1"/>
      <w:numFmt w:val="lowerRoman"/>
      <w:lvlText w:val="%3."/>
      <w:lvlJc w:val="right"/>
      <w:pPr>
        <w:ind w:left="2365" w:hanging="180"/>
      </w:pPr>
    </w:lvl>
    <w:lvl w:ilvl="3" w:tplc="0419000F">
      <w:start w:val="1"/>
      <w:numFmt w:val="decimal"/>
      <w:lvlText w:val="%4."/>
      <w:lvlJc w:val="left"/>
      <w:pPr>
        <w:ind w:left="3085" w:hanging="360"/>
      </w:pPr>
    </w:lvl>
    <w:lvl w:ilvl="4" w:tplc="04190019">
      <w:start w:val="1"/>
      <w:numFmt w:val="lowerLetter"/>
      <w:lvlText w:val="%5."/>
      <w:lvlJc w:val="left"/>
      <w:pPr>
        <w:ind w:left="3805" w:hanging="360"/>
      </w:pPr>
    </w:lvl>
    <w:lvl w:ilvl="5" w:tplc="0419001B">
      <w:start w:val="1"/>
      <w:numFmt w:val="lowerRoman"/>
      <w:lvlText w:val="%6."/>
      <w:lvlJc w:val="right"/>
      <w:pPr>
        <w:ind w:left="4525" w:hanging="180"/>
      </w:pPr>
    </w:lvl>
    <w:lvl w:ilvl="6" w:tplc="0419000F">
      <w:start w:val="1"/>
      <w:numFmt w:val="decimal"/>
      <w:lvlText w:val="%7."/>
      <w:lvlJc w:val="left"/>
      <w:pPr>
        <w:ind w:left="5245" w:hanging="360"/>
      </w:pPr>
    </w:lvl>
    <w:lvl w:ilvl="7" w:tplc="04190019">
      <w:start w:val="1"/>
      <w:numFmt w:val="lowerLetter"/>
      <w:lvlText w:val="%8."/>
      <w:lvlJc w:val="left"/>
      <w:pPr>
        <w:ind w:left="5965" w:hanging="360"/>
      </w:pPr>
    </w:lvl>
    <w:lvl w:ilvl="8" w:tplc="0419001B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56"/>
    <w:rsid w:val="001F7656"/>
    <w:rsid w:val="004429D7"/>
    <w:rsid w:val="005D7632"/>
    <w:rsid w:val="0064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898638426626324E-2"/>
          <c:y val="0.26451612903225807"/>
          <c:w val="0.55068078668683818"/>
          <c:h val="0.4677419354838709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951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9CCFF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FF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00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9027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игра</c:v>
                </c:pt>
                <c:pt idx="1">
                  <c:v>чтение</c:v>
                </c:pt>
                <c:pt idx="2">
                  <c:v>рисование</c:v>
                </c:pt>
                <c:pt idx="3">
                  <c:v>экспериментирование</c:v>
                </c:pt>
                <c:pt idx="4">
                  <c:v>уголок природы</c:v>
                </c:pt>
                <c:pt idx="5">
                  <c:v>конструирование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28</c:v>
                </c:pt>
                <c:pt idx="1">
                  <c:v>19</c:v>
                </c:pt>
                <c:pt idx="2">
                  <c:v>17</c:v>
                </c:pt>
                <c:pt idx="3">
                  <c:v>23</c:v>
                </c:pt>
                <c:pt idx="4">
                  <c:v>11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951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игра</c:v>
                </c:pt>
                <c:pt idx="1">
                  <c:v>чтение</c:v>
                </c:pt>
                <c:pt idx="2">
                  <c:v>рисование</c:v>
                </c:pt>
                <c:pt idx="3">
                  <c:v>экспериментирование</c:v>
                </c:pt>
                <c:pt idx="4">
                  <c:v>уголок природы</c:v>
                </c:pt>
                <c:pt idx="5">
                  <c:v>конструирование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951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951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игра</c:v>
                </c:pt>
                <c:pt idx="1">
                  <c:v>чтение</c:v>
                </c:pt>
                <c:pt idx="2">
                  <c:v>рисование</c:v>
                </c:pt>
                <c:pt idx="3">
                  <c:v>экспериментирование</c:v>
                </c:pt>
                <c:pt idx="4">
                  <c:v>уголок природы</c:v>
                </c:pt>
                <c:pt idx="5">
                  <c:v>конструирование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CFFCC"/>
        </a:solidFill>
        <a:ln w="951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152798789712557"/>
          <c:y val="0.19354838709677419"/>
          <c:w val="0.33736762481089261"/>
          <c:h val="0.56129032258064515"/>
        </c:manualLayout>
      </c:layout>
      <c:overlay val="0"/>
      <c:spPr>
        <a:noFill/>
        <a:ln w="19027">
          <a:noFill/>
        </a:ln>
      </c:spPr>
      <c:txPr>
        <a:bodyPr/>
        <a:lstStyle/>
        <a:p>
          <a:pPr>
            <a:defRPr sz="757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1114</Words>
  <Characters>6353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2015-11-03T19:26:00Z</dcterms:created>
  <dcterms:modified xsi:type="dcterms:W3CDTF">2015-11-05T15:48:00Z</dcterms:modified>
</cp:coreProperties>
</file>