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44" w:rsidRPr="008758F2" w:rsidRDefault="00046244" w:rsidP="00046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окружающего мира в 1 классе </w:t>
      </w:r>
    </w:p>
    <w:p w:rsidR="00046244" w:rsidRPr="008758F2" w:rsidRDefault="00046244" w:rsidP="00046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(развивающая система В.Л. </w:t>
      </w:r>
      <w:proofErr w:type="spellStart"/>
      <w:r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Занкова</w:t>
      </w:r>
      <w:proofErr w:type="spellEnd"/>
      <w:r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</w:p>
    <w:p w:rsidR="00046244" w:rsidRPr="008758F2" w:rsidRDefault="00046244" w:rsidP="00046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– разные по внешнему виду и по возрасту </w:t>
      </w:r>
    </w:p>
    <w:p w:rsidR="00F21FDC" w:rsidRPr="00F21FDC" w:rsidRDefault="00F21FDC" w:rsidP="00F21FD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21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00000" w:rsidRPr="00F21FDC" w:rsidRDefault="00454A05" w:rsidP="00F21FD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расами, их особенностями, расселением на земном шаре</w:t>
      </w:r>
      <w:r w:rsidR="00F2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1FDC" w:rsidRPr="00F21FDC" w:rsidRDefault="00F21FDC" w:rsidP="00F21FD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задачи:</w:t>
      </w:r>
    </w:p>
    <w:p w:rsidR="00000000" w:rsidRPr="00F21FDC" w:rsidRDefault="00454A05" w:rsidP="00F21FDC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первичным представлением «раса»;</w:t>
      </w:r>
    </w:p>
    <w:p w:rsidR="00000000" w:rsidRPr="00F21FDC" w:rsidRDefault="00454A05" w:rsidP="00F21FDC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умение различать людей по особенностям их внешнего вида;</w:t>
      </w:r>
    </w:p>
    <w:p w:rsidR="00000000" w:rsidRPr="00F21FDC" w:rsidRDefault="00454A05" w:rsidP="00F21FDC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общечеловеческим законом о равенстве всех людей вне зависимости от расовой принадлежности.</w:t>
      </w:r>
    </w:p>
    <w:p w:rsidR="00F21FDC" w:rsidRPr="00F21FDC" w:rsidRDefault="00F21FDC" w:rsidP="00F21FD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00000" w:rsidRPr="00F21FDC" w:rsidRDefault="00454A05" w:rsidP="00F21FDC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речь учащихся;</w:t>
      </w:r>
    </w:p>
    <w:p w:rsidR="00000000" w:rsidRPr="00F21FDC" w:rsidRDefault="00454A05" w:rsidP="00F21FDC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критическое мышление и творческие способности;</w:t>
      </w:r>
    </w:p>
    <w:p w:rsidR="00000000" w:rsidRPr="00F21FDC" w:rsidRDefault="00454A05" w:rsidP="00F21FDC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коммуникативные умения.</w:t>
      </w:r>
    </w:p>
    <w:p w:rsidR="00F21FDC" w:rsidRPr="00F21FDC" w:rsidRDefault="00F21FDC" w:rsidP="00F21FD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000000" w:rsidRPr="00F21FDC" w:rsidRDefault="00454A05" w:rsidP="00F21FD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формированию терпимого и уважительного отношения к людям разных рас;</w:t>
      </w:r>
    </w:p>
    <w:p w:rsidR="00000000" w:rsidRPr="00F21FDC" w:rsidRDefault="00454A05" w:rsidP="00F21FD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формированию гордости за принадлежности к своему народу.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F2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</w:t>
      </w: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раскраски, изображение земного шара</w:t>
      </w:r>
      <w:proofErr w:type="gramStart"/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046244" w:rsidP="00046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урока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Орг. момент </w:t>
      </w:r>
    </w:p>
    <w:p w:rsidR="00046244" w:rsidRDefault="00046244" w:rsidP="0087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прозвенел звонок- </w:t>
      </w:r>
    </w:p>
    <w:p w:rsidR="008758F2" w:rsidRDefault="008758F2" w:rsidP="0087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урок.</w:t>
      </w:r>
    </w:p>
    <w:p w:rsidR="008758F2" w:rsidRDefault="008758F2" w:rsidP="0087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ушки на макушке, </w:t>
      </w:r>
    </w:p>
    <w:p w:rsidR="008758F2" w:rsidRDefault="008758F2" w:rsidP="0087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широко раскрыты.</w:t>
      </w:r>
    </w:p>
    <w:p w:rsidR="008758F2" w:rsidRDefault="008758F2" w:rsidP="0087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Слушайте, запоминайте,</w:t>
      </w:r>
    </w:p>
    <w:p w:rsidR="008758F2" w:rsidRPr="008758F2" w:rsidRDefault="008758F2" w:rsidP="0087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минуты не теряйте</w:t>
      </w:r>
      <w:r w:rsidR="00F21F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1FDC" w:rsidRDefault="00046244" w:rsidP="00046244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</w:rPr>
      </w:pPr>
      <w:r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E1BBA" w:rsidRPr="00AE1BBA">
        <w:rPr>
          <w:rStyle w:val="a3"/>
          <w:color w:val="000000"/>
        </w:rPr>
        <w:t xml:space="preserve"> </w:t>
      </w:r>
      <w:r w:rsidR="00AE1BBA" w:rsidRPr="00AE1BBA">
        <w:rPr>
          <w:rStyle w:val="a3"/>
          <w:rFonts w:ascii="Times New Roman" w:hAnsi="Times New Roman" w:cs="Times New Roman"/>
          <w:color w:val="000000"/>
          <w:sz w:val="28"/>
        </w:rPr>
        <w:t>Актуализация и фиксирование индивидуальных затруднений в проблемных действиях.</w:t>
      </w:r>
    </w:p>
    <w:p w:rsidR="00AE1BBA" w:rsidRPr="00AE1BBA" w:rsidRDefault="00AE1BBA" w:rsidP="00AE1BBA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AE1BBA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</w:rPr>
        <w:t>Подготовка детей к изучению нового материала через постановку проблемной ситуации.</w:t>
      </w:r>
    </w:p>
    <w:p w:rsidR="00AE1BBA" w:rsidRDefault="00AE1BBA" w:rsidP="00046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244" w:rsidRDefault="00AE1BBA" w:rsidP="00FF163F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46244" w:rsidRPr="00AE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1FDC" w:rsidRPr="00AE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влияет климат Земли на разнообразие </w:t>
      </w:r>
      <w:r w:rsidR="00F21FDC" w:rsidRPr="00AE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живой природы?  </w:t>
      </w:r>
      <w:proofErr w:type="gramStart"/>
      <w:r w:rsidR="00F21FDC" w:rsidRPr="00454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F21FDC" w:rsidRPr="00454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3)</w:t>
      </w:r>
    </w:p>
    <w:p w:rsidR="00FF163F" w:rsidRDefault="00FF163F" w:rsidP="00FF163F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163F" w:rsidRPr="00454A05" w:rsidRDefault="00454A05" w:rsidP="00454A05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</w:rPr>
      </w:pPr>
      <w:r w:rsidRPr="00454A05">
        <w:rPr>
          <w:rStyle w:val="a3"/>
          <w:rFonts w:ascii="Times New Roman" w:hAnsi="Times New Roman" w:cs="Times New Roman"/>
          <w:color w:val="000000"/>
          <w:sz w:val="28"/>
        </w:rPr>
        <w:t>3.</w:t>
      </w:r>
      <w:r w:rsidR="00FF163F" w:rsidRPr="00454A05">
        <w:rPr>
          <w:rStyle w:val="a3"/>
          <w:rFonts w:ascii="Times New Roman" w:hAnsi="Times New Roman" w:cs="Times New Roman"/>
          <w:color w:val="000000"/>
          <w:sz w:val="28"/>
        </w:rPr>
        <w:t>Постановка проблемы урока</w:t>
      </w:r>
    </w:p>
    <w:p w:rsidR="00FF163F" w:rsidRPr="00FF163F" w:rsidRDefault="00FF163F" w:rsidP="00FF163F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1FDC" w:rsidRPr="00FF163F" w:rsidRDefault="00AE1BBA" w:rsidP="00FF163F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="00F21FDC" w:rsidRPr="00AE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Влияют ли природные условия жизни на внешний вид человека? (</w:t>
      </w:r>
      <w:r w:rsidR="00F21FDC" w:rsidRPr="00AE1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proofErr w:type="gramStart"/>
      <w:r w:rsidR="00F21FDC" w:rsidRPr="00AE1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 w:rsidR="00F21FDC" w:rsidRPr="00AE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46244" w:rsidRDefault="00046244" w:rsidP="00FF163F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1FDC" w:rsidRPr="00AE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ли по цвету кожи различаются люди</w:t>
      </w:r>
      <w:r w:rsidR="00AE1BBA" w:rsidRPr="00AE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E1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AE1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5)</w:t>
      </w:r>
    </w:p>
    <w:p w:rsidR="00AE1BBA" w:rsidRPr="008758F2" w:rsidRDefault="00AE1BBA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44" w:rsidRDefault="00AE1BBA" w:rsidP="000462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6244" w:rsidRP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ли по цвету кожи различаются люди?</w:t>
      </w:r>
      <w:r w:rsidR="00FF1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F1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FF163F" w:rsidRPr="00FF1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6)</w:t>
      </w:r>
    </w:p>
    <w:p w:rsidR="00FF163F" w:rsidRPr="00AE1BBA" w:rsidRDefault="00FF163F" w:rsidP="0004624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E1BBA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-Как вам </w:t>
      </w:r>
      <w:proofErr w:type="gramStart"/>
      <w:r w:rsid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мы будем говорить на этом уроке?</w:t>
      </w:r>
    </w:p>
    <w:p w:rsidR="00AE1BBA" w:rsidRPr="008758F2" w:rsidRDefault="00AE1BBA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44" w:rsidRPr="00FF163F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63F" w:rsidRPr="00FF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новых знаний</w:t>
      </w:r>
      <w:r w:rsidR="0045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5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45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7,8)</w:t>
      </w:r>
    </w:p>
    <w:p w:rsidR="00046244" w:rsidRPr="008758F2" w:rsidRDefault="00F21FDC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6244"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="00046244"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30.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сколько групп делятся все люди Земли?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Чем отличается каждая группа? </w:t>
      </w:r>
    </w:p>
    <w:p w:rsidR="00046244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Как называется каждая раса? </w:t>
      </w:r>
    </w:p>
    <w:p w:rsidR="00AE1BBA" w:rsidRPr="008758F2" w:rsidRDefault="00AE1BBA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BA" w:rsidRDefault="00454A05" w:rsidP="00454A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46244" w:rsidRP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Есть ли у вас друзья в других странах? </w:t>
      </w:r>
    </w:p>
    <w:p w:rsidR="00AE1BBA" w:rsidRPr="00AE1BBA" w:rsidRDefault="00454A05" w:rsidP="00454A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="00AE1BBA" w:rsidRPr="00AE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с ними общаетесь?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A05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454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Первичное закрепление</w:t>
      </w:r>
    </w:p>
    <w:p w:rsidR="00046244" w:rsidRPr="008758F2" w:rsidRDefault="00454A05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6244"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в группах.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каждую расу по данным признакам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чём причина таких различий?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454A05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46244"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с картой</w:t>
      </w:r>
      <w:r w:rsidR="00046244"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рассмотрим, где на Земле встречает каждая раса.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континенты Земли. (Программа)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цветные фишки на данных континентах. (Белая фишка – европейцы, желтая – азиаты, чёрная – африканцы)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454A05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46244"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Рассказ учителя.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Различия между расами появились неслучайно. Так люди приспособились к различным условиям окружающей среды. Африканцев тёмный цвет кожи и курчавые волосы предохраняют от палящих лучей солнца. У азиатов, живущих в степях и пустынях, узкие глаза защищают от сильных ветров и пыльных бурь.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454A05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46244"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Тест (программа).</w:t>
      </w:r>
      <w:r w:rsidR="00046244"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Проверим, как хорошо вы усвоили новый материал.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Определите, к какой расе принадлежат эти люди?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какой расе принадлежим мы?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454A05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046244"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Коллизия.</w:t>
      </w:r>
      <w:r w:rsidR="00046244"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расы умнее: европейской, азиатской или африканской?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Долгое время европейцы считали, что они. А африканцы способны выполнять только тяжёлую физическую работу, в качестве рабов. Сегодня учёные доказали нет хороших и плохих рас. А цвет кожи не влияет на ум, память и способности. И поэтом </w:t>
      </w:r>
      <w:proofErr w:type="gramStart"/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нашей планете должны жить счастливо разноцветные дети.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454A05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046244"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.Творческая работа «Разноцветные дети».</w:t>
      </w:r>
      <w:r w:rsidR="00046244"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каждый из вас должен будет правильно разукрасить рисунок ребёнка определённой расы</w:t>
      </w:r>
      <w:proofErr w:type="gramStart"/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Готовые рисунки разместим на общем плакате.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454A05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046244"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46244"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244"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детьми стихотворений.</w:t>
      </w:r>
      <w:r w:rsidR="00046244"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Кружится планета, большая планета,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Ладонями солнца она обогрета.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Но греют планету намного теплей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Улыбки и смех разноцветных детей.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proofErr w:type="gramEnd"/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друзья, хорошо на планете,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Когда на планете, хозяева - дети!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Давайте беречь от невзгоды любой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Большой и доверчивый шар </w:t>
      </w:r>
      <w:proofErr w:type="spellStart"/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Давайте, ребята, назло непогодам,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Обнимем планету своим хороводом!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Развеем над нею и тучи, и дым,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 обиду её никому не дадим!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Итог урока.</w:t>
      </w: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244" w:rsidRPr="008758F2" w:rsidRDefault="00046244" w:rsidP="0004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Заполним таблицу устными предложениями. </w:t>
      </w:r>
    </w:p>
    <w:p w:rsidR="00046244" w:rsidRPr="008758F2" w:rsidRDefault="00046244" w:rsidP="00454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  Я знал</w:t>
      </w:r>
      <w:proofErr w:type="gramStart"/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узнал…Я хотел бы узнать … </w:t>
      </w: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4FA5" w:rsidRPr="008758F2" w:rsidRDefault="00D94FA5">
      <w:pPr>
        <w:rPr>
          <w:rFonts w:ascii="Times New Roman" w:hAnsi="Times New Roman" w:cs="Times New Roman"/>
          <w:sz w:val="28"/>
          <w:szCs w:val="28"/>
        </w:rPr>
      </w:pPr>
    </w:p>
    <w:sectPr w:rsidR="00D94FA5" w:rsidRPr="008758F2" w:rsidSect="00D9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6C04"/>
    <w:multiLevelType w:val="hybridMultilevel"/>
    <w:tmpl w:val="4E244F3C"/>
    <w:lvl w:ilvl="0" w:tplc="12883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4E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08D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EC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78D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6D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6B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AC4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A6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E73513"/>
    <w:multiLevelType w:val="hybridMultilevel"/>
    <w:tmpl w:val="9280A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66555D"/>
    <w:multiLevelType w:val="multilevel"/>
    <w:tmpl w:val="09C2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835A3"/>
    <w:multiLevelType w:val="hybridMultilevel"/>
    <w:tmpl w:val="3026AB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F42729"/>
    <w:multiLevelType w:val="hybridMultilevel"/>
    <w:tmpl w:val="0D2002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9D0382"/>
    <w:multiLevelType w:val="hybridMultilevel"/>
    <w:tmpl w:val="7698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D53C3"/>
    <w:multiLevelType w:val="hybridMultilevel"/>
    <w:tmpl w:val="3530C986"/>
    <w:lvl w:ilvl="0" w:tplc="B4E07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4C4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ACA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A6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AAE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6ED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C4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EA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0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4814876"/>
    <w:multiLevelType w:val="hybridMultilevel"/>
    <w:tmpl w:val="3FBECC48"/>
    <w:lvl w:ilvl="0" w:tplc="8B280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66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887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C4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A3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A8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0E0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2ED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01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B4552D7"/>
    <w:multiLevelType w:val="hybridMultilevel"/>
    <w:tmpl w:val="AB264E66"/>
    <w:lvl w:ilvl="0" w:tplc="1E5C0C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354A7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6AC47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286BD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E0ED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ACC10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81C30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76EFA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3EE66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60B39D3"/>
    <w:multiLevelType w:val="hybridMultilevel"/>
    <w:tmpl w:val="D948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14BBC"/>
    <w:multiLevelType w:val="hybridMultilevel"/>
    <w:tmpl w:val="B06CBBC6"/>
    <w:lvl w:ilvl="0" w:tplc="A59828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7179E"/>
    <w:multiLevelType w:val="hybridMultilevel"/>
    <w:tmpl w:val="8580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4663C"/>
    <w:multiLevelType w:val="hybridMultilevel"/>
    <w:tmpl w:val="8D4AD026"/>
    <w:lvl w:ilvl="0" w:tplc="C2220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4A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E07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FA5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87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38A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069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08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947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6F72075"/>
    <w:multiLevelType w:val="hybridMultilevel"/>
    <w:tmpl w:val="A148B77E"/>
    <w:lvl w:ilvl="0" w:tplc="DD2A5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0D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CC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B28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FE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944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E4D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C8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D2A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12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244"/>
    <w:rsid w:val="00046244"/>
    <w:rsid w:val="00454A05"/>
    <w:rsid w:val="0051588B"/>
    <w:rsid w:val="00820748"/>
    <w:rsid w:val="008758F2"/>
    <w:rsid w:val="00AE1BBA"/>
    <w:rsid w:val="00D94FA5"/>
    <w:rsid w:val="00F21FDC"/>
    <w:rsid w:val="00FB3781"/>
    <w:rsid w:val="00FF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244"/>
    <w:rPr>
      <w:b/>
      <w:bCs/>
    </w:rPr>
  </w:style>
  <w:style w:type="paragraph" w:styleId="a4">
    <w:name w:val="List Paragraph"/>
    <w:basedOn w:val="a"/>
    <w:uiPriority w:val="34"/>
    <w:qFormat/>
    <w:rsid w:val="00F21FDC"/>
    <w:pPr>
      <w:ind w:left="720"/>
      <w:contextualSpacing/>
    </w:pPr>
  </w:style>
  <w:style w:type="character" w:styleId="a5">
    <w:name w:val="Emphasis"/>
    <w:basedOn w:val="a0"/>
    <w:uiPriority w:val="20"/>
    <w:qFormat/>
    <w:rsid w:val="00AE1B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6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3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0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4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7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3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0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2013-01-05T08:52:00Z</dcterms:created>
  <dcterms:modified xsi:type="dcterms:W3CDTF">2013-01-07T11:56:00Z</dcterms:modified>
</cp:coreProperties>
</file>