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2C3F" w:rsidP="00CB2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3F">
        <w:rPr>
          <w:rFonts w:ascii="Times New Roman" w:hAnsi="Times New Roman" w:cs="Times New Roman"/>
          <w:b/>
          <w:sz w:val="28"/>
          <w:szCs w:val="28"/>
        </w:rPr>
        <w:t>Сущность модели личностно-ориентированного образования.</w:t>
      </w:r>
    </w:p>
    <w:p w:rsidR="00CB2C3F" w:rsidRDefault="00CB2C3F" w:rsidP="00CB2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3F" w:rsidRDefault="00CB2C3F" w:rsidP="00CB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педагогике и педагогической психологии до настоящего момента были предприняты различные попытки определить сущность личностно-ориентированного образования (Т.И.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Кулыпина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В.П. Сериков,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B2C3F" w:rsidRDefault="00CB2C3F" w:rsidP="00CB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признание ученика главной действующей фигурой всего образовательного процесса и есть личностно-ориентированная педагогика. Для выстраивания модели личностно-ориентированного образования она считает необходимым различать следующие понятия.</w:t>
      </w:r>
    </w:p>
    <w:p w:rsidR="00CB2C3F" w:rsidRDefault="00CB2C3F" w:rsidP="00CB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D4D">
        <w:rPr>
          <w:rFonts w:ascii="Times New Roman" w:hAnsi="Times New Roman" w:cs="Times New Roman"/>
          <w:i/>
          <w:sz w:val="24"/>
          <w:szCs w:val="24"/>
        </w:rPr>
        <w:t>Разноуровневый</w:t>
      </w:r>
      <w:proofErr w:type="spellEnd"/>
      <w:r w:rsidRPr="00FF4D4D">
        <w:rPr>
          <w:rFonts w:ascii="Times New Roman" w:hAnsi="Times New Roman" w:cs="Times New Roman"/>
          <w:i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 – ориентация на различный уровень сложности программного материала, доступного ученику.</w:t>
      </w:r>
    </w:p>
    <w:p w:rsidR="00CB2C3F" w:rsidRDefault="00CB2C3F" w:rsidP="00CB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4D">
        <w:rPr>
          <w:rFonts w:ascii="Times New Roman" w:hAnsi="Times New Roman" w:cs="Times New Roman"/>
          <w:i/>
          <w:sz w:val="24"/>
          <w:szCs w:val="24"/>
        </w:rPr>
        <w:t>Дифференцированный подход</w:t>
      </w:r>
      <w:r>
        <w:rPr>
          <w:rFonts w:ascii="Times New Roman" w:hAnsi="Times New Roman" w:cs="Times New Roman"/>
          <w:sz w:val="24"/>
          <w:szCs w:val="24"/>
        </w:rPr>
        <w:t xml:space="preserve"> – выделение групп детей на основе внешней (точнее, смешанной) дифференциации: по знаниям, способностям, типу образовательного учреждения.</w:t>
      </w:r>
    </w:p>
    <w:p w:rsidR="00CB2C3F" w:rsidRDefault="00CB2C3F" w:rsidP="00CB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4D">
        <w:rPr>
          <w:rFonts w:ascii="Times New Roman" w:hAnsi="Times New Roman" w:cs="Times New Roman"/>
          <w:i/>
          <w:sz w:val="24"/>
          <w:szCs w:val="24"/>
        </w:rPr>
        <w:t>Индивидуальный подход</w:t>
      </w:r>
      <w:r>
        <w:rPr>
          <w:rFonts w:ascii="Times New Roman" w:hAnsi="Times New Roman" w:cs="Times New Roman"/>
          <w:sz w:val="24"/>
          <w:szCs w:val="24"/>
        </w:rPr>
        <w:t xml:space="preserve"> – распределение детей по однородным группам: успеваемости, способностям, социальной (профессиональной) направленности.</w:t>
      </w:r>
    </w:p>
    <w:p w:rsidR="00CB2C3F" w:rsidRDefault="00CB2C3F" w:rsidP="00CB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4D">
        <w:rPr>
          <w:rFonts w:ascii="Times New Roman" w:hAnsi="Times New Roman" w:cs="Times New Roman"/>
          <w:i/>
          <w:sz w:val="24"/>
          <w:szCs w:val="24"/>
        </w:rPr>
        <w:t>Субъектно-личностный подход</w:t>
      </w:r>
      <w:r>
        <w:rPr>
          <w:rFonts w:ascii="Times New Roman" w:hAnsi="Times New Roman" w:cs="Times New Roman"/>
          <w:sz w:val="24"/>
          <w:szCs w:val="24"/>
        </w:rPr>
        <w:t xml:space="preserve"> – отношение к каждому ребенку как к уникальности, несхожести, неповторимости. В реализации этого подхода, во-первых, работа должна быть системной, охватывать все ступени обучения. Во-вторых, нужна особая образовательная среда в виде учебного плана, организации условий для проявления индивидуальной избирательности каждого ученика, ее </w:t>
      </w:r>
      <w:r w:rsidR="00617CDC">
        <w:rPr>
          <w:rFonts w:ascii="Times New Roman" w:hAnsi="Times New Roman" w:cs="Times New Roman"/>
          <w:sz w:val="24"/>
          <w:szCs w:val="24"/>
        </w:rPr>
        <w:t>устойчивости, без чего невозможно говорить о познавательном стиле. В-третьих, нужен специально подготовленный учитель, который понимает и разделяет цели и ценности личностно-ориентированного образования.</w:t>
      </w:r>
    </w:p>
    <w:p w:rsidR="00617CDC" w:rsidRDefault="00617CDC" w:rsidP="00CB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CDC" w:rsidRDefault="00617CDC" w:rsidP="00CB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анализ различных подходов к пониманию личностно-ориентированного образования позволили нам занять собственную научную позицию и под </w:t>
      </w:r>
      <w:r w:rsidRPr="00FF4D4D">
        <w:rPr>
          <w:rFonts w:ascii="Times New Roman" w:hAnsi="Times New Roman" w:cs="Times New Roman"/>
          <w:b/>
          <w:sz w:val="24"/>
          <w:szCs w:val="24"/>
        </w:rPr>
        <w:t>личностно-ориентированным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понимать такой тип образовательного процесса, в котором личность ученика и личность учителя выступают как его субъекты; целью образования является развитие личности ребенка, его индивидуальности и неповторимости; в процессе обучения учитываются ценностные ориентации ребенка и структура его убеждений, на основе которых формируется его «внутренняя модель мира», при этом процессы обучения и учения взаимно согласовываются с учетом механизмов познания, особенностей мыслительных и поведенческих стратегий учащихся, а отношения учитель-ученик построены на принципах сотрудничества и свободы выбора.</w:t>
      </w:r>
    </w:p>
    <w:p w:rsidR="00617CDC" w:rsidRDefault="00617CDC" w:rsidP="00CB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понимании модель личностно-ориентированной школы существенно отличается от других существующих моделей и педагогических систем. В первую очередь, тем, что она предоставляет ребенку большую свободу выбора в процессе обучения. В ее рамках не ученик подстраивается под сложившийся обучающий стиль учителя, а учитель, обладая </w:t>
      </w:r>
      <w:proofErr w:type="gramStart"/>
      <w:r w:rsidR="00FF4D4D">
        <w:rPr>
          <w:rFonts w:ascii="Times New Roman" w:hAnsi="Times New Roman" w:cs="Times New Roman"/>
          <w:sz w:val="24"/>
          <w:szCs w:val="24"/>
        </w:rPr>
        <w:t>разнообразными</w:t>
      </w:r>
      <w:proofErr w:type="gramEnd"/>
      <w:r w:rsidR="00FF4D4D">
        <w:rPr>
          <w:rFonts w:ascii="Times New Roman" w:hAnsi="Times New Roman" w:cs="Times New Roman"/>
          <w:sz w:val="24"/>
          <w:szCs w:val="24"/>
        </w:rPr>
        <w:t xml:space="preserve"> технологическими инструментарием, согласует свои приемы и методы работы с познавательным стилем обучения ребенка. Специально составленная нами таблица сравнения </w:t>
      </w:r>
      <w:proofErr w:type="spellStart"/>
      <w:r w:rsidR="00FF4D4D">
        <w:rPr>
          <w:rFonts w:ascii="Times New Roman" w:hAnsi="Times New Roman" w:cs="Times New Roman"/>
          <w:sz w:val="24"/>
          <w:szCs w:val="24"/>
        </w:rPr>
        <w:t>ЗУНовской</w:t>
      </w:r>
      <w:proofErr w:type="spellEnd"/>
      <w:r w:rsidR="00FF4D4D">
        <w:rPr>
          <w:rFonts w:ascii="Times New Roman" w:hAnsi="Times New Roman" w:cs="Times New Roman"/>
          <w:sz w:val="24"/>
          <w:szCs w:val="24"/>
        </w:rPr>
        <w:t xml:space="preserve"> модели обучения с  личностно-ориентированной достаточно полно отражает различия в возможности выбора учителем и учеником цели, содержания и средств обучения:</w:t>
      </w:r>
    </w:p>
    <w:p w:rsidR="00FF4D4D" w:rsidRDefault="00FF4D4D" w:rsidP="00CB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0"/>
        <w:gridCol w:w="4890"/>
      </w:tblGrid>
      <w:tr w:rsidR="00FF4D4D" w:rsidTr="00FF4D4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80" w:type="dxa"/>
          </w:tcPr>
          <w:p w:rsidR="00FF4D4D" w:rsidRPr="00FF4D4D" w:rsidRDefault="00FF4D4D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F4D4D">
              <w:rPr>
                <w:rFonts w:ascii="Times New Roman" w:hAnsi="Times New Roman" w:cs="Times New Roman"/>
                <w:i/>
                <w:sz w:val="24"/>
                <w:szCs w:val="24"/>
              </w:rPr>
              <w:t>МОДЕЛЬ</w:t>
            </w:r>
            <w:proofErr w:type="gramEnd"/>
            <w:r w:rsidRPr="00FF4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ОРИЕНТИРОВАННАЯ НА ЗУН</w:t>
            </w:r>
          </w:p>
        </w:tc>
        <w:tc>
          <w:tcPr>
            <w:tcW w:w="4890" w:type="dxa"/>
          </w:tcPr>
          <w:p w:rsidR="00FF4D4D" w:rsidRPr="00FF4D4D" w:rsidRDefault="00FF4D4D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D4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ЛИЧНОСТНО-ОРИЕНТИРОВАННАЯ МОДЕЛЬ (субъектно-личностная модель)</w:t>
            </w:r>
          </w:p>
        </w:tc>
      </w:tr>
      <w:tr w:rsidR="00FF4D4D" w:rsidTr="00FF4D4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380" w:type="dxa"/>
          </w:tcPr>
          <w:p w:rsidR="00FF4D4D" w:rsidRDefault="00FF4D4D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Цели обучения задаются учителем.</w:t>
            </w:r>
          </w:p>
          <w:p w:rsidR="00FF4D4D" w:rsidRDefault="00FF4D4D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FF4D4D" w:rsidRDefault="008A742A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Цели обучения взаимно согласовываются учителем с учениками, зачастую учитель и ученики по отдельности выстраивают собственную систему ожиданий от урока.</w:t>
            </w:r>
          </w:p>
        </w:tc>
      </w:tr>
      <w:tr w:rsidR="00FF4D4D" w:rsidTr="00FF4D4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80" w:type="dxa"/>
          </w:tcPr>
          <w:p w:rsidR="00FF4D4D" w:rsidRDefault="00FF4D4D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Ориентир на коллективную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фронтальную работу учителя.</w:t>
            </w:r>
          </w:p>
          <w:p w:rsidR="00FF4D4D" w:rsidRDefault="00FF4D4D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FF4D4D" w:rsidRDefault="008A742A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Ориентир на самостоятельный поиск,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самостоятельную работу, само</w:t>
            </w:r>
            <w:r w:rsidR="00F07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тоятельные </w:t>
            </w:r>
            <w:r w:rsidR="00F07F74">
              <w:rPr>
                <w:rFonts w:ascii="Times New Roman" w:hAnsi="Times New Roman" w:cs="Times New Roman"/>
                <w:sz w:val="24"/>
                <w:szCs w:val="24"/>
              </w:rPr>
              <w:t>открытия учащегося.</w:t>
            </w:r>
          </w:p>
        </w:tc>
      </w:tr>
      <w:tr w:rsidR="00FF4D4D" w:rsidTr="00FF4D4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80" w:type="dxa"/>
          </w:tcPr>
          <w:p w:rsidR="00FF4D4D" w:rsidRDefault="00FF4D4D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Работа группами различной успеваемости;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гуманитарных или естественных предпочтений.</w:t>
            </w:r>
          </w:p>
        </w:tc>
        <w:tc>
          <w:tcPr>
            <w:tcW w:w="4890" w:type="dxa"/>
          </w:tcPr>
          <w:p w:rsidR="00FF4D4D" w:rsidRDefault="00F07F74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каждым учащимся, выявление и учет склонностей и предпочтений в процессе обучения.</w:t>
            </w:r>
          </w:p>
        </w:tc>
      </w:tr>
      <w:tr w:rsidR="00FF4D4D" w:rsidTr="00FF4D4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4380" w:type="dxa"/>
          </w:tcPr>
          <w:p w:rsidR="00FF4D4D" w:rsidRDefault="00FF4D4D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с конечным результатом.</w:t>
            </w:r>
          </w:p>
          <w:p w:rsidR="00FF4D4D" w:rsidRDefault="00FF4D4D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FF4D4D" w:rsidRDefault="00F07F74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с познавательными стратегиями в процессе познания.</w:t>
            </w:r>
          </w:p>
        </w:tc>
      </w:tr>
      <w:tr w:rsidR="00FF4D4D" w:rsidTr="00FF4D4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380" w:type="dxa"/>
          </w:tcPr>
          <w:p w:rsidR="00FF4D4D" w:rsidRDefault="00FF4D4D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Используется дидактический материал, рассчитанный на определенный объем знаний «среднего» ученика.</w:t>
            </w:r>
          </w:p>
        </w:tc>
        <w:tc>
          <w:tcPr>
            <w:tcW w:w="4890" w:type="dxa"/>
          </w:tcPr>
          <w:p w:rsidR="00FF4D4D" w:rsidRDefault="00F07F74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Используется дидактический материал, варьирующийся для учащихся с разной успеваемостью.</w:t>
            </w:r>
          </w:p>
        </w:tc>
      </w:tr>
      <w:tr w:rsidR="00FF4D4D" w:rsidTr="00FF4D4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380" w:type="dxa"/>
          </w:tcPr>
          <w:p w:rsidR="00FF4D4D" w:rsidRDefault="00FF4D4D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Устанавливается одинаковый для всех учащихся объем знаний и подбирается в связи с этим материал</w:t>
            </w:r>
            <w:r w:rsidR="008A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0" w:type="dxa"/>
          </w:tcPr>
          <w:p w:rsidR="00FF4D4D" w:rsidRDefault="00F07F74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Устанавливается объем знаний, рассчитанный для отдельного учащегося с учетом его познавательных способностей, и подбирается в связи с этим учебный материал.</w:t>
            </w:r>
          </w:p>
        </w:tc>
      </w:tr>
      <w:tr w:rsidR="00FF4D4D" w:rsidTr="00FF4D4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80" w:type="dxa"/>
          </w:tcPr>
          <w:p w:rsidR="00FF4D4D" w:rsidRDefault="008A742A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Изучение учебного материала, задания в котором меняются от простого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делятся на определенный группы сложности.</w:t>
            </w:r>
          </w:p>
        </w:tc>
        <w:tc>
          <w:tcPr>
            <w:tcW w:w="4890" w:type="dxa"/>
          </w:tcPr>
          <w:p w:rsidR="00FF4D4D" w:rsidRDefault="00F07F74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Изучение учебного материала, сложность которого выбирается учеником и варьируется учителем.</w:t>
            </w:r>
          </w:p>
        </w:tc>
      </w:tr>
      <w:tr w:rsidR="00FF4D4D" w:rsidTr="00FF4D4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80" w:type="dxa"/>
          </w:tcPr>
          <w:p w:rsidR="00FF4D4D" w:rsidRDefault="008A742A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Активность класса как группы.</w:t>
            </w:r>
          </w:p>
          <w:p w:rsidR="008A742A" w:rsidRDefault="008A742A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FF4D4D" w:rsidRDefault="00F07F74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Актуальность каждого учащегося с учетом его возможностей и индивидуальных склонностей.</w:t>
            </w:r>
          </w:p>
        </w:tc>
      </w:tr>
      <w:tr w:rsidR="00FF4D4D" w:rsidTr="00FF4D4D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380" w:type="dxa"/>
          </w:tcPr>
          <w:p w:rsidR="00FF4D4D" w:rsidRDefault="008A742A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Учитель планирует индивидуальную или групповую работу.</w:t>
            </w:r>
          </w:p>
        </w:tc>
        <w:tc>
          <w:tcPr>
            <w:tcW w:w="4890" w:type="dxa"/>
          </w:tcPr>
          <w:p w:rsidR="00FF4D4D" w:rsidRDefault="00F07F74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Учитель предоставляет возможность выбора ученику групповой или самостоятельной работы.</w:t>
            </w:r>
          </w:p>
        </w:tc>
      </w:tr>
      <w:tr w:rsidR="00FF4D4D" w:rsidTr="008A742A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380" w:type="dxa"/>
          </w:tcPr>
          <w:p w:rsidR="00FF4D4D" w:rsidRDefault="008A742A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Учитель задает темы прохождения учебного материала.</w:t>
            </w:r>
          </w:p>
        </w:tc>
        <w:tc>
          <w:tcPr>
            <w:tcW w:w="4890" w:type="dxa"/>
          </w:tcPr>
          <w:p w:rsidR="00FF4D4D" w:rsidRDefault="00F07F74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Темы прохождения учебного материала согласуются в соответствии с познавательными особенностями ребенка.</w:t>
            </w:r>
          </w:p>
        </w:tc>
      </w:tr>
      <w:tr w:rsidR="008A742A" w:rsidTr="008A742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380" w:type="dxa"/>
          </w:tcPr>
          <w:p w:rsidR="008A742A" w:rsidRDefault="008A742A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Сообщение новых знаний только учителем.</w:t>
            </w:r>
          </w:p>
        </w:tc>
        <w:tc>
          <w:tcPr>
            <w:tcW w:w="4890" w:type="dxa"/>
          </w:tcPr>
          <w:p w:rsidR="008A742A" w:rsidRDefault="00F07F74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Открытие действующих законов, закономерностей, способов решения различных задач при совместном участии учителя и учащихся.</w:t>
            </w:r>
          </w:p>
        </w:tc>
      </w:tr>
      <w:tr w:rsidR="008A742A" w:rsidTr="008A742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80" w:type="dxa"/>
          </w:tcPr>
          <w:p w:rsidR="008A742A" w:rsidRDefault="008A742A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Оценка ответа учащегося учителем.</w:t>
            </w:r>
          </w:p>
          <w:p w:rsidR="008A742A" w:rsidRDefault="008A742A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8A742A" w:rsidRDefault="00F07F74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Сначала оценка собственного ответа учащимся, потом оценка учителя.</w:t>
            </w:r>
          </w:p>
        </w:tc>
      </w:tr>
      <w:tr w:rsidR="008A742A" w:rsidTr="00FF4D4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80" w:type="dxa"/>
          </w:tcPr>
          <w:p w:rsidR="008A742A" w:rsidRDefault="008A742A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Использование учителем только количественных способов оценки (баллы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%). </w:t>
            </w:r>
            <w:proofErr w:type="gramEnd"/>
          </w:p>
        </w:tc>
        <w:tc>
          <w:tcPr>
            <w:tcW w:w="4890" w:type="dxa"/>
          </w:tcPr>
          <w:p w:rsidR="008A742A" w:rsidRDefault="00F07F74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Совместное использование учителем и учащимся количественных и качественных способов оценки процесса и результатов познания: учет способов, фактических результатов, объема, фактической разницы стартового и промежуточного результатов.</w:t>
            </w:r>
          </w:p>
        </w:tc>
      </w:tr>
      <w:tr w:rsidR="00FF4D4D" w:rsidTr="008A742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80" w:type="dxa"/>
          </w:tcPr>
          <w:p w:rsidR="00FF4D4D" w:rsidRDefault="008A742A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Определение объема, сложности и формы домашнего задания учителем.</w:t>
            </w:r>
          </w:p>
        </w:tc>
        <w:tc>
          <w:tcPr>
            <w:tcW w:w="4890" w:type="dxa"/>
          </w:tcPr>
          <w:p w:rsidR="00FF4D4D" w:rsidRDefault="00F07F74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Возможность выбора учащимся объема, сложности и формы домашнего задания.</w:t>
            </w:r>
          </w:p>
        </w:tc>
      </w:tr>
      <w:tr w:rsidR="008A742A" w:rsidTr="00FF4D4D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380" w:type="dxa"/>
          </w:tcPr>
          <w:p w:rsidR="008A742A" w:rsidRDefault="008A742A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Книги для чтения рекомендуются учителем.</w:t>
            </w:r>
          </w:p>
        </w:tc>
        <w:tc>
          <w:tcPr>
            <w:tcW w:w="4890" w:type="dxa"/>
          </w:tcPr>
          <w:p w:rsidR="008A742A" w:rsidRDefault="00F07F74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Книги для чтения выбираются детьми, а учитель согласует различный опыт</w:t>
            </w:r>
            <w:r w:rsidR="002A7B0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процессе урока.</w:t>
            </w:r>
          </w:p>
        </w:tc>
      </w:tr>
      <w:tr w:rsidR="00FF4D4D" w:rsidTr="008A742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380" w:type="dxa"/>
          </w:tcPr>
          <w:p w:rsidR="00FF4D4D" w:rsidRDefault="008A742A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Учителя не интересуют стратегии познания учащихся, а важны исключительно конечные или промежуточные результаты.</w:t>
            </w:r>
          </w:p>
        </w:tc>
        <w:tc>
          <w:tcPr>
            <w:tcW w:w="4890" w:type="dxa"/>
          </w:tcPr>
          <w:p w:rsidR="00FF4D4D" w:rsidRDefault="002A7B0C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Учитель помогает осознать учащимся их познавательной стратегии, организуя между учениками обмен стратегиями и способностями познания.</w:t>
            </w:r>
          </w:p>
          <w:p w:rsidR="002A7B0C" w:rsidRDefault="002A7B0C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2A" w:rsidTr="008A742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380" w:type="dxa"/>
          </w:tcPr>
          <w:p w:rsidR="008A742A" w:rsidRDefault="008A742A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Изучения учащимися заданных образцов искусства и, исходя из их осознания, участие в собственном творчестве.</w:t>
            </w:r>
          </w:p>
        </w:tc>
        <w:tc>
          <w:tcPr>
            <w:tcW w:w="4890" w:type="dxa"/>
          </w:tcPr>
          <w:p w:rsidR="008A742A" w:rsidRDefault="002A7B0C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Ученик изначально является автором различных видов творчества (особенно в литературе), а лишь затем соотносит свои достижения с известными образцами культуры.</w:t>
            </w:r>
          </w:p>
        </w:tc>
      </w:tr>
      <w:tr w:rsidR="008A742A" w:rsidTr="00FF4D4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4380" w:type="dxa"/>
          </w:tcPr>
          <w:p w:rsidR="008A742A" w:rsidRDefault="008A742A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Определение учителем, обладающим собственным обучающим стилем, «маршрута» познания и подстройка учащихся под стиль его работы.</w:t>
            </w:r>
          </w:p>
        </w:tc>
        <w:tc>
          <w:tcPr>
            <w:tcW w:w="4890" w:type="dxa"/>
          </w:tcPr>
          <w:p w:rsidR="008A742A" w:rsidRDefault="002A7B0C" w:rsidP="00FF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Согласование учителем собственного обучающего стиля с познавательными предпочтениями и когнитивным стилем учащихся.</w:t>
            </w:r>
          </w:p>
        </w:tc>
      </w:tr>
    </w:tbl>
    <w:p w:rsidR="00FF4D4D" w:rsidRDefault="00FF4D4D" w:rsidP="00FF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0C" w:rsidRDefault="002A7B0C" w:rsidP="002A7B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отметить, что практически все ныне существующие образовательные стратегии являются внешне ориентированными по отношению к личностному опыту учащихся.</w:t>
      </w:r>
    </w:p>
    <w:p w:rsidR="002A7B0C" w:rsidRDefault="002A7B0C" w:rsidP="002A7B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отечественной педагогике и педагогической психологии дидактика исторически строилась на основе разработок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базировавшихся на идее передачи знаний, умений и навыков по принципу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внешнее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внутреннее». Реализация данного принципа в педагогике являлась основой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субъект-объектных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отношении, где ученик получает, а учитель активно передает знания и опыт. При этом ученик должен был адаптироваться к формам, методам, способам и приемам работы учителя.</w:t>
      </w:r>
    </w:p>
    <w:p w:rsidR="002A7B0C" w:rsidRDefault="002A7B0C" w:rsidP="002A7B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С.Л. Рубинштейн в своей работе «Бытие и осознание» предлагает иной подход к ориентации процесса</w:t>
      </w:r>
      <w:r w:rsidR="00291054">
        <w:rPr>
          <w:rFonts w:ascii="Times New Roman" w:hAnsi="Times New Roman" w:cs="Times New Roman"/>
          <w:sz w:val="24"/>
          <w:szCs w:val="24"/>
        </w:rPr>
        <w:t xml:space="preserve"> познания – «внешнее через внутреннее» - что,  с нашей точки зрения, означает принципиально иную организацию обучения: создание условий, в которых ученик может выбирать собственный способ познания в соответствии со своими особенностями, личностными смыслами, познавательными и когнитивными предпочтениями.</w:t>
      </w:r>
      <w:proofErr w:type="gramEnd"/>
    </w:p>
    <w:p w:rsidR="00291054" w:rsidRDefault="00291054" w:rsidP="002A7B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реализация этого принципа все еще не нашла адекватного отражения в современной дидактике. По нашему мнению, построение принципиально новой дидактики, основанной на учете особенностей субъектного опыта ученика и закономерностях внутренних механизмов усвоения, является одной из наиболее важных теоретических и практических задач педагогической психологии и педагогики.</w:t>
      </w:r>
    </w:p>
    <w:p w:rsidR="00291054" w:rsidRDefault="00291054" w:rsidP="002A7B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мерилом внешне ориентированной дидактики являются знания, умения и навыки. Понимая, что в конечном итоге результаты образования будут проявлены в знаниях, умениях и навыках, не уменьшая их значимости, мы считаем, что центром новой личностно-ориентированной дидактики должно стать развитие способностей и познавательных стратегий, ценностных ориентаций, личностных смыслов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Именно такая дидактика сделает образование личностно-ориентированным.</w:t>
      </w:r>
    </w:p>
    <w:p w:rsidR="00291054" w:rsidRDefault="00291054" w:rsidP="002A7B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B5798E">
        <w:rPr>
          <w:rFonts w:ascii="Times New Roman" w:hAnsi="Times New Roman" w:cs="Times New Roman"/>
          <w:sz w:val="24"/>
          <w:szCs w:val="24"/>
        </w:rPr>
        <w:t xml:space="preserve">полагаем, </w:t>
      </w:r>
      <w:r>
        <w:rPr>
          <w:rFonts w:ascii="Times New Roman" w:hAnsi="Times New Roman" w:cs="Times New Roman"/>
          <w:sz w:val="24"/>
          <w:szCs w:val="24"/>
        </w:rPr>
        <w:t xml:space="preserve">что наименее разработанными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точки </w:t>
      </w:r>
      <w:r w:rsidR="00B5798E">
        <w:rPr>
          <w:rFonts w:ascii="Times New Roman" w:hAnsi="Times New Roman" w:cs="Times New Roman"/>
          <w:sz w:val="24"/>
          <w:szCs w:val="24"/>
        </w:rPr>
        <w:t>зрения, являются познавательные способности и стратегии.</w:t>
      </w:r>
    </w:p>
    <w:p w:rsidR="00B5798E" w:rsidRDefault="00B5798E" w:rsidP="002A7B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способности связываются с успешностью в деятельности и, по нашему мнению, являются более высоким уровнем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метауровнем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отношению к действиям, представляя собой обобщение различного арсенала действий и поведенческого репертуара. Так как реализация способностей происходит через конкретное поведение и действия, следовательно, качественные основания для определения способностей следует искать в структуре поведения, соответствующего данной способности. Для того чтобы выйти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не остаться на поведенческом уровне рассмотрения, необходимо ввести дополнительную поведенческую характеристику, которая позволяла бы качественно различать разнообразные аспекты действий. Для этого мы предлагаем ввести промежуточные понятия между деятельностью и способностями. По нашему мнению, им может стать понятие «стратегия» (в том числе познавательная). Разрабатываемая нами образовательная модель строится на следующих </w:t>
      </w:r>
      <w:r w:rsidRPr="00B5798E">
        <w:rPr>
          <w:rFonts w:ascii="Times New Roman" w:hAnsi="Times New Roman" w:cs="Times New Roman"/>
          <w:b/>
          <w:sz w:val="24"/>
          <w:szCs w:val="24"/>
        </w:rPr>
        <w:t>принципах:</w:t>
      </w:r>
    </w:p>
    <w:p w:rsidR="00B5798E" w:rsidRDefault="00B5798E" w:rsidP="00B57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обучения должно быть развитие личности.</w:t>
      </w:r>
    </w:p>
    <w:p w:rsidR="00B5798E" w:rsidRDefault="00B5798E" w:rsidP="00B57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Учителя и ученики являются равноправными субъектами обучения.</w:t>
      </w:r>
    </w:p>
    <w:p w:rsidR="00B5798E" w:rsidRDefault="00B5798E" w:rsidP="00B57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является партнером, координатором и советчиком в процессе обучения, а лишь затем лидером, образцом и хранителем «эталона».</w:t>
      </w:r>
    </w:p>
    <w:p w:rsidR="00B5798E" w:rsidRDefault="00B5798E" w:rsidP="00B57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должно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основываться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уже имеющимся личностном опыте ребенка.</w:t>
      </w:r>
    </w:p>
    <w:p w:rsidR="00B5798E" w:rsidRDefault="00B5798E" w:rsidP="00B57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обучать детей конкретным </w:t>
      </w:r>
      <w:r w:rsidR="00EE11FD">
        <w:rPr>
          <w:rFonts w:ascii="Times New Roman" w:hAnsi="Times New Roman" w:cs="Times New Roman"/>
          <w:sz w:val="24"/>
          <w:szCs w:val="24"/>
        </w:rPr>
        <w:t>знаниям, умениям и навыкам, необходимо развить их способы и стратегии познания.</w:t>
      </w:r>
    </w:p>
    <w:p w:rsidR="00EE11FD" w:rsidRDefault="00EE11FD" w:rsidP="00B57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стратегии учащихся должны быть зеркально отражены в образовательных технологиях.</w:t>
      </w:r>
    </w:p>
    <w:p w:rsidR="00EE11FD" w:rsidRDefault="00EE11FD" w:rsidP="00B57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 ученики должны обучаться тому, КАК эффективно учиться.</w:t>
      </w:r>
    </w:p>
    <w:p w:rsidR="00EE11FD" w:rsidRDefault="00EE11FD" w:rsidP="00B57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познавательной деятельности важно учитывать личностные смыслы (семантику), которыми пользуется конкретный ученик для собственного осмысления, понимания и применения знаний. </w:t>
      </w:r>
    </w:p>
    <w:p w:rsidR="00EE11FD" w:rsidRDefault="00EE11FD" w:rsidP="00B57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познания приоритетным должны быть эвристические способы познания.</w:t>
      </w:r>
    </w:p>
    <w:p w:rsidR="00EE11FD" w:rsidRDefault="00EE11FD" w:rsidP="00B57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любой информации должна затрагивать как можно больше способов ее переработки учеником. Особенно это касается сенсорных систем восприятия: визуальной (вижу),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(слышу), кинестетической (чувствую) и операций логического мышления (индукции, дедукции и традукции).</w:t>
      </w:r>
    </w:p>
    <w:p w:rsidR="00EE11FD" w:rsidRDefault="00EE11FD" w:rsidP="00B57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построения учебного предмета должна сначала исходить из закономерностей и особенностей восприятия ребенка, а лишь затем согласовываться с логикой построения конкретной области знания (например, русского языка как школьного предмета).</w:t>
      </w:r>
    </w:p>
    <w:p w:rsidR="00EE11FD" w:rsidRDefault="00EE11FD" w:rsidP="00B57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стиль ученика и обучающий стиль ребенка должны быть согласованны в процессе обучения.</w:t>
      </w:r>
    </w:p>
    <w:p w:rsidR="00EE11FD" w:rsidRDefault="00EE11FD" w:rsidP="00B57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урока необходимо строить на основе изучения внутренних механизмов познавательных процессов с учетом особенностей познавательных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микростратегий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11FD" w:rsidRDefault="00EE11FD" w:rsidP="00B57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оценивания должна строиться на основе рефлексии и содержать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 и количественные способы оценивания.</w:t>
      </w:r>
    </w:p>
    <w:p w:rsidR="00EE11FD" w:rsidRDefault="00D87FB2" w:rsidP="00B57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творческой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является автором своей работы, лишь затем приобщается к образцам мировой культуры.</w:t>
      </w:r>
    </w:p>
    <w:p w:rsidR="00D87FB2" w:rsidRDefault="00D87FB2" w:rsidP="00B57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 развивается на основе имеющегося личностного опыта.</w:t>
      </w:r>
    </w:p>
    <w:p w:rsidR="00D87FB2" w:rsidRPr="00B5798E" w:rsidRDefault="00D87FB2" w:rsidP="00B57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«Вектор направленности» воспитательных технологий должен исходить от личности к коллективу.</w:t>
      </w:r>
    </w:p>
    <w:p w:rsidR="00B5798E" w:rsidRPr="00CB2C3F" w:rsidRDefault="00B5798E" w:rsidP="002A7B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5798E" w:rsidRPr="00CB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41FC"/>
    <w:multiLevelType w:val="hybridMultilevel"/>
    <w:tmpl w:val="40EAE6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C3F"/>
    <w:rsid w:val="00291054"/>
    <w:rsid w:val="002A7B0C"/>
    <w:rsid w:val="00617CDC"/>
    <w:rsid w:val="008A742A"/>
    <w:rsid w:val="00B5798E"/>
    <w:rsid w:val="00CB2C3F"/>
    <w:rsid w:val="00D87FB2"/>
    <w:rsid w:val="00EE11FD"/>
    <w:rsid w:val="00F07F74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2013-04-05T15:37:00Z</dcterms:created>
  <dcterms:modified xsi:type="dcterms:W3CDTF">2013-04-05T17:13:00Z</dcterms:modified>
</cp:coreProperties>
</file>