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7A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проведения  непосредственной образовательной деятельности </w:t>
      </w:r>
    </w:p>
    <w:p w:rsidR="005A527A" w:rsidRPr="005A527A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27A" w:rsidRPr="005A527A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A527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область:   Художественное творчество</w:t>
      </w:r>
    </w:p>
    <w:p w:rsidR="00D62870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27A">
        <w:rPr>
          <w:rFonts w:ascii="Times New Roman" w:eastAsia="Times New Roman" w:hAnsi="Times New Roman" w:cs="Times New Roman"/>
          <w:b/>
          <w:bCs/>
          <w:sz w:val="28"/>
          <w:szCs w:val="28"/>
        </w:rPr>
        <w:t>Вид  НОД:  рисование</w:t>
      </w:r>
    </w:p>
    <w:p w:rsidR="005A527A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27A">
        <w:rPr>
          <w:rFonts w:ascii="Times New Roman" w:eastAsia="Times New Roman" w:hAnsi="Times New Roman" w:cs="Times New Roman"/>
          <w:b/>
          <w:bCs/>
          <w:sz w:val="28"/>
          <w:szCs w:val="28"/>
        </w:rPr>
        <w:t>Тип НОД:  Комбинированный</w:t>
      </w:r>
    </w:p>
    <w:p w:rsidR="005A527A" w:rsidRPr="00FE27C9" w:rsidRDefault="005A527A" w:rsidP="00D6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7C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НОД: «Волшебный аквариум»</w:t>
      </w:r>
    </w:p>
    <w:p w:rsidR="00D62870" w:rsidRDefault="00D62870" w:rsidP="005A5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27A" w:rsidRPr="00FE27C9" w:rsidRDefault="005A527A" w:rsidP="005A5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FE2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Создание образа аквариума с уникальными рыбками.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Создание условий для творческого применения  освоенных ранее приемов работы с художественными материалами и средствами образной выразительности.</w:t>
      </w:r>
    </w:p>
    <w:p w:rsidR="005A527A" w:rsidRPr="00FE27C9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Создание коллективного аквариума.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Образовательная:</w:t>
      </w:r>
    </w:p>
    <w:p w:rsidR="005A527A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Изобразительная</w:t>
      </w:r>
      <w:proofErr w:type="gramEnd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E0837">
        <w:t xml:space="preserve"> 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</w:t>
      </w:r>
      <w:proofErr w:type="gramEnd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: совершенствовать художественно – графические навыки;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Композиционная</w:t>
      </w:r>
      <w:proofErr w:type="gramEnd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: совершенствовать композиционные умения, дорисовывать готовый рисунок фломастерами;</w:t>
      </w:r>
      <w:r w:rsidRPr="00CC48EB">
        <w:t xml:space="preserve"> </w:t>
      </w:r>
      <w:r w:rsidRPr="00CC48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продолжать формировать художественные потребности, умение анализировать свой труд и труд других детей.</w:t>
      </w:r>
    </w:p>
    <w:p w:rsidR="005A527A" w:rsidRPr="005E0837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Цветовая</w:t>
      </w:r>
      <w:proofErr w:type="gramEnd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научить использовать цвет, как художественное выразительное средство;  </w:t>
      </w:r>
    </w:p>
    <w:p w:rsidR="005A527A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Развивающая: </w:t>
      </w:r>
      <w:r w:rsidRPr="00CC48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  окружающему миру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A527A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C48E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воспитывать эстетические и нравственные чувства,   желание сочувствовать, сопереживать и помогать, бережное отношение к окружающ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 природе и домашним питомцам. В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оспитывать </w:t>
      </w:r>
      <w:r w:rsidRPr="005E08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самостоятельность в выборе решения учебных задач (умение активно и творчески применять ранее усвоенные способы изображения в </w:t>
      </w:r>
      <w:r w:rsidRPr="008F69D1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рисовании), умение доводить дело до конца;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Принципы воспитания и обучения: Принцип доступности,  принцип наглядности, принцип деятельности, принцип </w:t>
      </w:r>
      <w:proofErr w:type="spellStart"/>
      <w:r w:rsidRPr="00CC48EB">
        <w:rPr>
          <w:rFonts w:ascii="Times New Roman" w:eastAsia="Times New Roman" w:hAnsi="Times New Roman" w:cs="Times New Roman"/>
          <w:b/>
          <w:iCs/>
          <w:sz w:val="28"/>
          <w:szCs w:val="28"/>
        </w:rPr>
        <w:t>диалогизации</w:t>
      </w:r>
      <w:proofErr w:type="spellEnd"/>
      <w:r w:rsidRPr="00CC48E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принцип </w:t>
      </w:r>
      <w:proofErr w:type="spellStart"/>
      <w:r w:rsidRPr="00CC48EB">
        <w:rPr>
          <w:rFonts w:ascii="Times New Roman" w:eastAsia="Times New Roman" w:hAnsi="Times New Roman" w:cs="Times New Roman"/>
          <w:b/>
          <w:iCs/>
          <w:sz w:val="28"/>
          <w:szCs w:val="28"/>
        </w:rPr>
        <w:t>проблематизации</w:t>
      </w:r>
      <w:proofErr w:type="spellEnd"/>
      <w:r w:rsidRPr="00CC48EB">
        <w:rPr>
          <w:rFonts w:ascii="Times New Roman" w:eastAsia="Times New Roman" w:hAnsi="Times New Roman" w:cs="Times New Roman"/>
          <w:b/>
          <w:iCs/>
          <w:sz w:val="28"/>
          <w:szCs w:val="28"/>
        </w:rPr>
        <w:t>, принцип индивидуализации.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воспитания и обучения: </w:t>
      </w:r>
      <w:proofErr w:type="gramStart"/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Методы получения новых знаний: рассказ, беседа, объяснение, организация наблюдения, иллюстрация, демонстрация.</w:t>
      </w:r>
      <w:proofErr w:type="gramEnd"/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закрепления и повторения изученного материала: беседа, повторение. Методы эмоционального стимулирования: поощрение, использование игр и игровых форм организации обучения. Методы развития познавательного интереса: формирование готовности к восприятию, выстраивание игрового, приключенческого сюжета, стимулирование занимательным содержанием. Методы организации взаимодействия учащихся и накопления социального опыта: освоения элементарных норм ведения разговора, создание ситуаций совместных переживаний. Метод развития психических функций, творческих способностей, личностных качеств детей: создание проблемной ситуации.</w:t>
      </w:r>
    </w:p>
    <w:p w:rsidR="00AF1B61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организации: фронтальная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средства: </w:t>
      </w:r>
    </w:p>
    <w:p w:rsidR="005A527A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Демонстрационный: </w:t>
      </w:r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>аквариум, иллюстрации  с изображениями рыб, детские работы с аквариумами, выполненные различными художественными материалами, мульти – меди иное оборудование, подборка слайдов диковинных рыб и водных обитателей, доска магнитная, музыкальный центр.</w:t>
      </w:r>
    </w:p>
    <w:p w:rsidR="005A527A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Раздаточный: </w:t>
      </w:r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>мольберты, планшеты, заготовки  круглого аквариума формат А</w:t>
      </w:r>
      <w:proofErr w:type="gramStart"/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Связь НОД с другими образовательными областями: «Познание»,  «Коммуникация»;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 (интегративные качества)</w:t>
      </w:r>
    </w:p>
    <w:p w:rsidR="005A527A" w:rsidRPr="00CC48EB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8E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5A527A" w:rsidRPr="008F69D1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9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«Программа воспитания и обучения в детском саду»</w:t>
      </w:r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 xml:space="preserve">  под редакцией Васильевой, Гербовой, Комаровой; </w:t>
      </w:r>
    </w:p>
    <w:p w:rsidR="005A527A" w:rsidRPr="008F69D1" w:rsidRDefault="005A527A" w:rsidP="005A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9D1">
        <w:rPr>
          <w:rFonts w:ascii="Times New Roman" w:eastAsia="Times New Roman" w:hAnsi="Times New Roman" w:cs="Times New Roman"/>
          <w:b/>
          <w:sz w:val="28"/>
          <w:szCs w:val="28"/>
        </w:rPr>
        <w:t>2. И.А. Лыкова, Изобразительная деятельность в детском саду.  Старшая группа. И. А. Лыкова, Программа художественного воспитания, обучение и развитие детей 2-7 лет «Цветные ладошки</w:t>
      </w:r>
      <w:r w:rsidRPr="008F69D1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D62870" w:rsidRPr="00D62870" w:rsidRDefault="00D62870" w:rsidP="00D628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70">
        <w:rPr>
          <w:rFonts w:ascii="Times New Roman" w:eastAsia="Times New Roman" w:hAnsi="Times New Roman" w:cs="Times New Roman"/>
          <w:b/>
          <w:sz w:val="24"/>
          <w:szCs w:val="24"/>
        </w:rPr>
        <w:t>План НОД:</w:t>
      </w:r>
    </w:p>
    <w:p w:rsidR="00D62870" w:rsidRPr="00D62870" w:rsidRDefault="001044A0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62870" w:rsidRPr="00D6287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</w:p>
    <w:p w:rsidR="00D62870" w:rsidRPr="00D62870" w:rsidRDefault="001044A0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62870" w:rsidRPr="00D62870">
        <w:rPr>
          <w:rFonts w:ascii="Times New Roman" w:eastAsia="Times New Roman" w:hAnsi="Times New Roman" w:cs="Times New Roman"/>
          <w:b/>
          <w:sz w:val="24"/>
          <w:szCs w:val="24"/>
        </w:rPr>
        <w:t>Мотивационно – целевой этап</w:t>
      </w:r>
    </w:p>
    <w:p w:rsidR="00D62870" w:rsidRPr="00D62870" w:rsidRDefault="001044A0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62870" w:rsidRPr="00D62870">
        <w:rPr>
          <w:rFonts w:ascii="Times New Roman" w:eastAsia="Times New Roman" w:hAnsi="Times New Roman" w:cs="Times New Roman"/>
          <w:b/>
          <w:sz w:val="24"/>
          <w:szCs w:val="24"/>
        </w:rPr>
        <w:t>Восп</w:t>
      </w:r>
      <w:r w:rsidR="00D62870">
        <w:rPr>
          <w:rFonts w:ascii="Times New Roman" w:eastAsia="Times New Roman" w:hAnsi="Times New Roman" w:cs="Times New Roman"/>
          <w:b/>
          <w:sz w:val="24"/>
          <w:szCs w:val="24"/>
        </w:rPr>
        <w:t>риятие</w:t>
      </w:r>
    </w:p>
    <w:p w:rsidR="00D62870" w:rsidRDefault="00D62870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70">
        <w:rPr>
          <w:rFonts w:ascii="Times New Roman" w:eastAsia="Times New Roman" w:hAnsi="Times New Roman" w:cs="Times New Roman"/>
          <w:b/>
          <w:sz w:val="24"/>
          <w:szCs w:val="24"/>
        </w:rPr>
        <w:t>3.1 Рассматривание слайдов с диковинными рыбами</w:t>
      </w:r>
    </w:p>
    <w:p w:rsidR="00D62870" w:rsidRDefault="00D62870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70">
        <w:rPr>
          <w:rFonts w:ascii="Times New Roman" w:eastAsia="Times New Roman" w:hAnsi="Times New Roman" w:cs="Times New Roman"/>
          <w:b/>
          <w:sz w:val="24"/>
          <w:szCs w:val="24"/>
        </w:rPr>
        <w:t>3.2 Рассматривание образца</w:t>
      </w:r>
    </w:p>
    <w:p w:rsidR="00D62870" w:rsidRDefault="003D6BFA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D62870" w:rsidRPr="00D62870">
        <w:rPr>
          <w:rFonts w:ascii="Times New Roman" w:eastAsia="Times New Roman" w:hAnsi="Times New Roman" w:cs="Times New Roman"/>
          <w:b/>
          <w:sz w:val="24"/>
          <w:szCs w:val="24"/>
        </w:rPr>
        <w:t>Объяснение приёмов работы</w:t>
      </w:r>
    </w:p>
    <w:p w:rsidR="003D6BFA" w:rsidRDefault="003D6BFA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4.1.Пальчиковая гимнастика</w:t>
      </w:r>
    </w:p>
    <w:p w:rsidR="003D6BFA" w:rsidRDefault="003D6BFA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BFA">
        <w:rPr>
          <w:rFonts w:ascii="Times New Roman" w:eastAsia="Times New Roman" w:hAnsi="Times New Roman" w:cs="Times New Roman"/>
          <w:b/>
          <w:sz w:val="24"/>
          <w:szCs w:val="24"/>
        </w:rPr>
        <w:t>4.2. Вопросы на уточнение</w:t>
      </w:r>
    </w:p>
    <w:p w:rsidR="003D6BFA" w:rsidRDefault="003D6BFA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BFA">
        <w:rPr>
          <w:rFonts w:ascii="Times New Roman" w:eastAsia="Times New Roman" w:hAnsi="Times New Roman" w:cs="Times New Roman"/>
          <w:b/>
          <w:sz w:val="24"/>
          <w:szCs w:val="24"/>
        </w:rPr>
        <w:t>5.Практическая работа</w:t>
      </w:r>
    </w:p>
    <w:p w:rsidR="003D6BFA" w:rsidRPr="00D62870" w:rsidRDefault="003D6BFA" w:rsidP="00D62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BFA">
        <w:rPr>
          <w:rFonts w:ascii="Times New Roman" w:eastAsia="Times New Roman" w:hAnsi="Times New Roman" w:cs="Times New Roman"/>
          <w:b/>
          <w:sz w:val="24"/>
          <w:szCs w:val="24"/>
        </w:rPr>
        <w:t>6. Подведение итогов занятия</w:t>
      </w:r>
    </w:p>
    <w:p w:rsidR="005A527A" w:rsidRPr="00FE27C9" w:rsidRDefault="00D62870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Ход НОД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4638"/>
        <w:gridCol w:w="2840"/>
      </w:tblGrid>
      <w:tr w:rsidR="005A527A" w:rsidRPr="00FE27C9" w:rsidTr="00C62C10">
        <w:tc>
          <w:tcPr>
            <w:tcW w:w="2978" w:type="dxa"/>
          </w:tcPr>
          <w:p w:rsidR="005A527A" w:rsidRPr="00FE27C9" w:rsidRDefault="005A527A" w:rsidP="00C62C10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4638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40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5A527A" w:rsidRPr="00FE27C9" w:rsidTr="00C62C10">
        <w:tc>
          <w:tcPr>
            <w:tcW w:w="2978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Собрать внимание детей</w:t>
            </w:r>
          </w:p>
        </w:tc>
        <w:tc>
          <w:tcPr>
            <w:tcW w:w="4638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Все в сборе!  </w:t>
            </w: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Взрослые и дети!</w:t>
            </w: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можем начинать!</w:t>
            </w: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для начала, </w:t>
            </w: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«Здравствуйте» сказать!   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Дети:</w:t>
            </w:r>
            <w:r w:rsidRPr="00FE2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27A" w:rsidRPr="00FE27C9" w:rsidTr="00C62C10">
        <w:tc>
          <w:tcPr>
            <w:tcW w:w="2978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Мотивационно-целевой момент.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Задача: </w:t>
            </w:r>
            <w:proofErr w:type="spellStart"/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смативировать</w:t>
            </w:r>
            <w:proofErr w:type="spellEnd"/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детей на продуктивную деятельность,  формирование положительной установки детей на участие в занятии.</w:t>
            </w:r>
          </w:p>
          <w:p w:rsidR="005A527A" w:rsidRPr="000D4D88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4D8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3.Восприятие предмета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4D8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Задача: Создать у детей зрительный образ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рыбок.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0D4D88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3.1 Рассматривание слайдов</w:t>
            </w:r>
            <w:r w:rsidRPr="000D4D8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диковинными рыбами.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0D4D88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4D8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3.2 Рассматривание образца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4D8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Задача: дать представление о конечном продукте деятельности</w:t>
            </w:r>
          </w:p>
        </w:tc>
        <w:tc>
          <w:tcPr>
            <w:tcW w:w="4638" w:type="dxa"/>
          </w:tcPr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Воспитатель: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воздушный шарик –  солнышко, говоря друг другу ласковое слово). Это правда, мы стали самыми добрыми  и ласковыми.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Воспитатель: Дети, подойдите ко мне. Посмотрите,  какой большой и красивый аквариум. А какие  рыбки плавают в нём? </w:t>
            </w: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Воспитатель: Из каких частей состоит рыбка?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Воспитатель: Правильно рыбка состоит: </w:t>
            </w: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тело, чешуя, плавники, хвостик, глазки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Воспитатель:  А на какие геометрические фигуры они похоже?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Верно</w:t>
            </w:r>
            <w:proofErr w:type="gramEnd"/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тело похоже на  овал, хвостик на треугольник.  Предложить детям показать части тела рыбы, объяснить их назначение. 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Правильно, молодцы!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Воспитатель: Дети, а теперь посмотрите сюда. Педагог подводит детей  к телевизору и показывает слайды с диковинными рыбами. Обращает внимание на их яркую чешую.</w:t>
            </w: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А кто попробует нарисовать рыбку?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 приглашает детей к магнитной доске, на которой прикреплены аквариумы, выполненные различными художественными материалами.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Воспитатель: Ребята посмотрите, какие разные материалы и техники использовал художник для создания таких красивых аквариумов. А какие материалами будем пользовать мы с вами? Посмотрите  внимательно на свои рабочие места.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40" w:type="dxa"/>
          </w:tcPr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Дети: хороший, пригожий, родной, дорогой и т.д.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Дети: большие, маленькие, красивые, яркие и т.д.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Дети: Тело, чешуя, плавники, хвостик, </w:t>
            </w: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глазки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Дети: Тело – овал, хвостик – треугольник.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Дети: Плавники служат рулём и тормозом, хвост служит мотором рыбы.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Дети: Проявляют желание пойти нарисовать рыбку.</w:t>
            </w: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Ребенок рисует рыбку на магнитной доске.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E27C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Дети перечисляют приготовленные материалы для занятия: гуашь, акварель, кисти, тряпочки, простые карандаши, восковые карандаши, черные маркеры.</w:t>
            </w: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A527A" w:rsidRPr="00FE27C9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A527A" w:rsidTr="00C62C10">
        <w:trPr>
          <w:trHeight w:val="5400"/>
        </w:trPr>
        <w:tc>
          <w:tcPr>
            <w:tcW w:w="2978" w:type="dxa"/>
            <w:tcBorders>
              <w:bottom w:val="single" w:sz="4" w:space="0" w:color="auto"/>
            </w:tcBorders>
          </w:tcPr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F5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4.Объяснение приемов работы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4.1.Пальчиковая </w:t>
            </w:r>
            <w:r w:rsidRPr="002643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27A" w:rsidRPr="00D6287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28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4.2. Вопросы на уточнение</w:t>
            </w:r>
          </w:p>
          <w:p w:rsidR="005A527A" w:rsidRPr="00D6287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28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Задача: Задача: предупредить предполагаемые ошибки.</w:t>
            </w:r>
          </w:p>
          <w:p w:rsidR="005A527A" w:rsidRPr="00D6287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Pr="00D23219" w:rsidRDefault="005A527A" w:rsidP="00C6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Превращение в чаек.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5A527A" w:rsidRPr="008B5251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как я нарисо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вала волшебный аквариум.</w:t>
            </w:r>
          </w:p>
          <w:p w:rsidR="005A527A" w:rsidRPr="008B5251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расскажу, как я это сделала, будьте внимательны и у вас всё получатся: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Нам нужно вспомнить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каких частей состоит рыбка?  </w:t>
            </w:r>
            <w:r w:rsidRPr="0039278A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(показываю свой эскиз).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 теперь ребята, нам нужно вспомнить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формы тело у рыбки?</w:t>
            </w:r>
            <w:r>
              <w:t xml:space="preserve"> </w:t>
            </w:r>
            <w:r w:rsidRPr="00996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хвостик?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(показываю свой эскиз) 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Затем нам нужно разметить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рыбок в аквариуме (показываю)</w:t>
            </w:r>
          </w:p>
          <w:p w:rsidR="005A527A" w:rsidRPr="008B5251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рисуем плавники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Затем </w:t>
            </w:r>
            <w:r w:rsidRPr="00996BD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глаза</w:t>
            </w:r>
          </w:p>
          <w:p w:rsidR="005A527A" w:rsidRPr="008B5251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рисуем 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Ну а потом, украшаем наш аквариум камушками, водорослями и т.п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52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527A" w:rsidRPr="00634220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рыбка все время молчит,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поет, не рычит, не урчит.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пойму почему, вот беда.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Может в рот ей попала вода?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с чего мы будем начинать рисовать? </w:t>
            </w:r>
          </w:p>
          <w:p w:rsidR="005A527A" w:rsidRPr="00D2321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 план работы.</w:t>
            </w:r>
          </w:p>
          <w:p w:rsidR="005A527A" w:rsidRPr="00D23219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870" w:rsidRDefault="00D62870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Pr="0063422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Подойдите, </w:t>
            </w:r>
            <w:proofErr w:type="gramStart"/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мольбертам, на них прикреплены заготовки аквариумов. У вас есть гуашь, акварель, восковые карандаши и черные 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маркеры. Давайте попробуем с помощью этих материалов создать образ аквариума, но чтобы у каждого из вас он был разным и непохожим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другие.  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чайки, раскрыли крылья и кружим над рекой, ищем добычу. Увидели рыбу, спустились к воде, (наклонились) поймали рыбу и улетели на берег.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внимательно рассматривают.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Тело, чешуя, плавники, хвостик, глазки</w:t>
            </w:r>
          </w:p>
          <w:p w:rsidR="005A527A" w:rsidRDefault="005A527A" w:rsidP="00C6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овальное</w:t>
            </w:r>
            <w:proofErr w:type="gramEnd"/>
          </w:p>
          <w:p w:rsidR="005A527A" w:rsidRDefault="005A527A" w:rsidP="00C6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треугольный</w:t>
            </w:r>
            <w:proofErr w:type="gramEnd"/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внимательно слушают, повторяют показываемые движения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сделать эскиз карандашом.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 – о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ьное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хвостик-треугольник, </w:t>
            </w:r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глаза, рот</w:t>
            </w:r>
            <w:proofErr w:type="gramStart"/>
            <w:r w:rsidRPr="00D2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украсить аквариум.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870" w:rsidRDefault="00D62870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Pr="0063422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С интересом приступают к работе,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 используют материалы для занятия.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активно включились в работу, с восторгом сотрудничают  друг с другом.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действия, выражая своё отношение к художественному слову через движения, мимику.</w:t>
            </w:r>
          </w:p>
        </w:tc>
      </w:tr>
      <w:tr w:rsidR="005A527A" w:rsidTr="00C62C10">
        <w:trPr>
          <w:trHeight w:val="3465"/>
        </w:trPr>
        <w:tc>
          <w:tcPr>
            <w:tcW w:w="2978" w:type="dxa"/>
            <w:tcBorders>
              <w:top w:val="single" w:sz="4" w:space="0" w:color="auto"/>
            </w:tcBorders>
          </w:tcPr>
          <w:p w:rsidR="005A527A" w:rsidRPr="009E337F" w:rsidRDefault="00D62870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="005A527A" w:rsidRPr="009E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</w:t>
            </w:r>
            <w:r w:rsidR="005A5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посмотрим, что у вас получилось. Мы справились с заданием (нарисовали аквариум)? У кого получились самые красочные рыбки? </w:t>
            </w:r>
          </w:p>
          <w:p w:rsidR="005A527A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Pr="0063422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вы хорошо поработали, то возьмите красную или желтую рыбку. Если вы считаете, что не совсем справились с заданием, то  можете взять зеленую или  синюю  рыбку. </w:t>
            </w: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приклеивают рыбки на большой аквариум.</w:t>
            </w:r>
          </w:p>
          <w:p w:rsidR="005A527A" w:rsidRPr="0063422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20">
              <w:rPr>
                <w:rFonts w:ascii="Times New Roman" w:eastAsia="Times New Roman" w:hAnsi="Times New Roman" w:cs="Times New Roman"/>
                <w:sz w:val="24"/>
                <w:szCs w:val="24"/>
              </w:rPr>
              <w:t>Вы сегодня все отлично поработали. Наше занятие подошло к концу. У  нас еще остались рыбки, давайте подарим их нашим гостям на память о нашем занятии. До встречи на следующем занятии.</w:t>
            </w:r>
          </w:p>
          <w:p w:rsidR="005A527A" w:rsidRPr="00634220" w:rsidRDefault="00AA1C38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5A527A" w:rsidRPr="00634220" w:rsidRDefault="005A527A" w:rsidP="00C6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Да, Дети хором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всех получились красивые работы.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адекватно оценивали свои работы и брали рыбку нужного цвета.</w:t>
            </w: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27A" w:rsidRDefault="005A527A" w:rsidP="00C62C10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восторгом рассматривали работы друг друга, делились своими впечатлениями и полученным опытом.</w:t>
            </w:r>
          </w:p>
        </w:tc>
      </w:tr>
    </w:tbl>
    <w:p w:rsidR="005A527A" w:rsidRDefault="005A527A" w:rsidP="005A52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7A" w:rsidRDefault="005A527A" w:rsidP="005A52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02C" w:rsidRPr="0032302C" w:rsidRDefault="0032302C" w:rsidP="0032302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</w:rPr>
      </w:pPr>
      <w:r w:rsidRPr="0032302C">
        <w:rPr>
          <w:rFonts w:ascii="Times New Roman" w:hAnsi="Times New Roman" w:cs="Times New Roman"/>
          <w:b/>
          <w:bCs/>
          <w:spacing w:val="-5"/>
          <w:sz w:val="32"/>
          <w:szCs w:val="32"/>
        </w:rPr>
        <w:lastRenderedPageBreak/>
        <w:t>Самоанализ НОД</w:t>
      </w:r>
    </w:p>
    <w:p w:rsidR="007E41E9" w:rsidRPr="0032302C" w:rsidRDefault="007E41E9" w:rsidP="007E4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pacing w:val="-7"/>
          <w:sz w:val="28"/>
          <w:szCs w:val="28"/>
        </w:rPr>
        <w:t>Тема занятия</w:t>
      </w:r>
      <w:proofErr w:type="gramStart"/>
      <w:r w:rsidRPr="0032302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:</w:t>
      </w:r>
      <w:proofErr w:type="gramEnd"/>
      <w:r w:rsidRPr="0032302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302C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аквариум»</w:t>
      </w:r>
    </w:p>
    <w:p w:rsidR="007E41E9" w:rsidRPr="0032302C" w:rsidRDefault="007E41E9" w:rsidP="007E41E9">
      <w:pPr>
        <w:shd w:val="clear" w:color="auto" w:fill="FFFFFF"/>
        <w:tabs>
          <w:tab w:val="left" w:leader="underscore" w:pos="4378"/>
        </w:tabs>
        <w:spacing w:before="125"/>
        <w:jc w:val="both"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z w:val="28"/>
          <w:szCs w:val="28"/>
        </w:rPr>
        <w:t>Группа: старшая</w:t>
      </w:r>
    </w:p>
    <w:p w:rsidR="007E41E9" w:rsidRPr="0032302C" w:rsidRDefault="007E41E9" w:rsidP="007E41E9">
      <w:pPr>
        <w:shd w:val="clear" w:color="auto" w:fill="FFFFFF"/>
        <w:spacing w:before="67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pacing w:val="-9"/>
          <w:sz w:val="28"/>
          <w:szCs w:val="28"/>
        </w:rPr>
        <w:t>Задачи:</w:t>
      </w:r>
    </w:p>
    <w:p w:rsidR="007E41E9" w:rsidRPr="0032302C" w:rsidRDefault="007E41E9" w:rsidP="0049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2C">
        <w:rPr>
          <w:rFonts w:ascii="Times New Roman" w:hAnsi="Times New Roman" w:cs="Times New Roman"/>
          <w:b/>
          <w:i/>
          <w:spacing w:val="38"/>
          <w:sz w:val="28"/>
          <w:szCs w:val="28"/>
        </w:rPr>
        <w:t>-развитие</w:t>
      </w:r>
      <w:r w:rsidRPr="003230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93257" w:rsidRPr="0032302C">
        <w:rPr>
          <w:rFonts w:ascii="Times New Roman" w:eastAsia="Times New Roman" w:hAnsi="Times New Roman" w:cs="Times New Roman"/>
          <w:bCs/>
          <w:sz w:val="28"/>
          <w:szCs w:val="28"/>
        </w:rPr>
        <w:t>творческой инициативы и воображения, используя в своей работе разнообразные художественные материалы; развитие чувство ритма, цвета, композиции; развивать эстетическое восприятие окружающего мира, способность видеть красивое; развитие интереса к  окружающему миру.</w:t>
      </w:r>
    </w:p>
    <w:p w:rsidR="007E41E9" w:rsidRPr="0032302C" w:rsidRDefault="007E41E9" w:rsidP="007E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2C">
        <w:rPr>
          <w:rFonts w:ascii="Times New Roman" w:hAnsi="Times New Roman" w:cs="Times New Roman"/>
          <w:sz w:val="28"/>
          <w:szCs w:val="28"/>
        </w:rPr>
        <w:t>-</w:t>
      </w:r>
      <w:r w:rsidRPr="0032302C">
        <w:rPr>
          <w:rFonts w:ascii="Times New Roman" w:hAnsi="Times New Roman" w:cs="Times New Roman"/>
          <w:b/>
          <w:i/>
          <w:sz w:val="28"/>
          <w:szCs w:val="28"/>
        </w:rPr>
        <w:t>обучение</w:t>
      </w:r>
      <w:proofErr w:type="gramStart"/>
      <w:r w:rsidRPr="00323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30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32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302C">
        <w:rPr>
          <w:rFonts w:ascii="Times New Roman" w:eastAsia="Times New Roman" w:hAnsi="Times New Roman" w:cs="Times New Roman"/>
          <w:bCs/>
          <w:sz w:val="28"/>
          <w:szCs w:val="28"/>
        </w:rPr>
        <w:t>научить использовать цвет, как художественное выразительное средство;  совершенствовать художественно – графические навыки;</w:t>
      </w:r>
      <w:r w:rsidRPr="0032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302C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совершенствовать композиционные умения, дорисовывать готовый рисунок фломастерами;</w:t>
      </w:r>
      <w:r w:rsidRPr="0032302C">
        <w:rPr>
          <w:rFonts w:ascii="Times New Roman" w:hAnsi="Times New Roman" w:cs="Times New Roman"/>
          <w:sz w:val="28"/>
          <w:szCs w:val="28"/>
        </w:rPr>
        <w:t xml:space="preserve"> </w:t>
      </w:r>
      <w:r w:rsidRPr="0032302C">
        <w:rPr>
          <w:rFonts w:ascii="Times New Roman" w:eastAsia="Times New Roman" w:hAnsi="Times New Roman" w:cs="Times New Roman"/>
          <w:bCs/>
          <w:sz w:val="28"/>
          <w:szCs w:val="28"/>
        </w:rPr>
        <w:t>продолжать формировать художественные потребности, умение анализировать свой труд и труд других детей.</w:t>
      </w:r>
    </w:p>
    <w:p w:rsidR="007E41E9" w:rsidRPr="0032302C" w:rsidRDefault="007E41E9" w:rsidP="007E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02C">
        <w:rPr>
          <w:rFonts w:ascii="Times New Roman" w:hAnsi="Times New Roman" w:cs="Times New Roman"/>
          <w:sz w:val="28"/>
          <w:szCs w:val="28"/>
        </w:rPr>
        <w:t>-</w:t>
      </w:r>
      <w:r w:rsidRPr="0032302C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="00493257" w:rsidRPr="0032302C">
        <w:rPr>
          <w:rFonts w:ascii="Times New Roman" w:eastAsia="Times New Roman" w:hAnsi="Times New Roman" w:cs="Times New Roman"/>
          <w:bCs/>
          <w:sz w:val="28"/>
          <w:szCs w:val="28"/>
        </w:rPr>
        <w:t xml:space="preserve">  эстетического и нравственного  чувства,   желание сочувствовать, сопереживать и помогать, бережное отношение к окружающей природе и домашним питомцам. Воспитывать самостоятельность в выборе решения учебных задач (умение активно и творчески применять ранее усвоенные способы изображения в рисовании), умение доводить дело до конца;</w:t>
      </w:r>
    </w:p>
    <w:p w:rsidR="007E41E9" w:rsidRPr="0032302C" w:rsidRDefault="007E41E9" w:rsidP="007E41E9">
      <w:pPr>
        <w:shd w:val="clear" w:color="auto" w:fill="FFFFFF"/>
        <w:spacing w:before="10" w:line="307" w:lineRule="exact"/>
        <w:ind w:firstLine="355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E41E9" w:rsidRPr="0032302C" w:rsidRDefault="007E41E9" w:rsidP="007E41E9">
      <w:pPr>
        <w:shd w:val="clear" w:color="auto" w:fill="FFFFFF"/>
        <w:spacing w:before="106" w:line="307" w:lineRule="exact"/>
        <w:ind w:left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Оборудование занятия:</w:t>
      </w:r>
    </w:p>
    <w:p w:rsidR="007E41E9" w:rsidRPr="0032302C" w:rsidRDefault="007E41E9" w:rsidP="0049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♦ </w:t>
      </w:r>
      <w:r w:rsidRPr="0032302C">
        <w:rPr>
          <w:rFonts w:ascii="Times New Roman" w:hAnsi="Times New Roman" w:cs="Times New Roman"/>
          <w:spacing w:val="-7"/>
          <w:sz w:val="28"/>
          <w:szCs w:val="28"/>
        </w:rPr>
        <w:t xml:space="preserve">для воспитателя </w:t>
      </w:r>
      <w:r w:rsidR="00493257" w:rsidRPr="0032302C">
        <w:rPr>
          <w:rFonts w:ascii="Times New Roman" w:hAnsi="Times New Roman" w:cs="Times New Roman"/>
          <w:spacing w:val="-7"/>
          <w:sz w:val="28"/>
          <w:szCs w:val="28"/>
        </w:rPr>
        <w:t>-</w:t>
      </w:r>
      <w:r w:rsidR="00AF1B61" w:rsidRPr="0032302C">
        <w:rPr>
          <w:rFonts w:ascii="Times New Roman" w:eastAsia="Times New Roman" w:hAnsi="Times New Roman" w:cs="Times New Roman"/>
          <w:sz w:val="28"/>
          <w:szCs w:val="28"/>
        </w:rPr>
        <w:t xml:space="preserve"> мольберт, планшет, заготовка  круглого аквариума формат А</w:t>
      </w:r>
      <w:proofErr w:type="gramStart"/>
      <w:r w:rsidR="00AF1B61" w:rsidRPr="0032302C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AF1B61" w:rsidRPr="0032302C">
        <w:rPr>
          <w:rFonts w:ascii="Times New Roman" w:eastAsia="Times New Roman" w:hAnsi="Times New Roman" w:cs="Times New Roman"/>
          <w:sz w:val="28"/>
          <w:szCs w:val="28"/>
        </w:rPr>
        <w:t>, гуашь, акварель, кисти, тряпочка, простой карандаши, восковые карандаши, черные маркер.</w:t>
      </w:r>
    </w:p>
    <w:p w:rsidR="007E41E9" w:rsidRPr="0032302C" w:rsidRDefault="007E41E9" w:rsidP="0049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Cs/>
          <w:sz w:val="28"/>
          <w:szCs w:val="28"/>
        </w:rPr>
        <w:t>♦для</w:t>
      </w:r>
      <w:r w:rsidRPr="00323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02C">
        <w:rPr>
          <w:rFonts w:ascii="Times New Roman" w:hAnsi="Times New Roman" w:cs="Times New Roman"/>
          <w:spacing w:val="45"/>
          <w:sz w:val="28"/>
          <w:szCs w:val="28"/>
        </w:rPr>
        <w:t>ребенка—</w:t>
      </w:r>
      <w:r w:rsidRPr="00323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257" w:rsidRPr="0032302C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="00493257" w:rsidRPr="0032302C">
        <w:rPr>
          <w:rFonts w:ascii="Times New Roman" w:eastAsia="Times New Roman" w:hAnsi="Times New Roman" w:cs="Times New Roman"/>
          <w:sz w:val="28"/>
          <w:szCs w:val="28"/>
        </w:rPr>
        <w:t>льберты, планшеты, заготовки  круглого аквариума формат А4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</w:r>
    </w:p>
    <w:p w:rsidR="00AF1B61" w:rsidRPr="0032302C" w:rsidRDefault="007E41E9" w:rsidP="00AF1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spacing w:val="43"/>
          <w:sz w:val="28"/>
          <w:szCs w:val="28"/>
        </w:rPr>
        <w:t>♦наглядные</w:t>
      </w:r>
      <w:r w:rsidRPr="0032302C">
        <w:rPr>
          <w:rFonts w:ascii="Times New Roman" w:hAnsi="Times New Roman" w:cs="Times New Roman"/>
          <w:sz w:val="28"/>
          <w:szCs w:val="28"/>
        </w:rPr>
        <w:t xml:space="preserve"> </w:t>
      </w:r>
      <w:r w:rsidRPr="0032302C">
        <w:rPr>
          <w:rFonts w:ascii="Times New Roman" w:hAnsi="Times New Roman" w:cs="Times New Roman"/>
          <w:spacing w:val="39"/>
          <w:sz w:val="28"/>
          <w:szCs w:val="28"/>
        </w:rPr>
        <w:t>пособи</w:t>
      </w:r>
      <w:proofErr w:type="gramStart"/>
      <w:r w:rsidRPr="0032302C">
        <w:rPr>
          <w:rFonts w:ascii="Times New Roman" w:hAnsi="Times New Roman" w:cs="Times New Roman"/>
          <w:spacing w:val="39"/>
          <w:sz w:val="28"/>
          <w:szCs w:val="28"/>
        </w:rPr>
        <w:t>я-</w:t>
      </w:r>
      <w:proofErr w:type="gramEnd"/>
      <w:r w:rsidR="00AF1B61" w:rsidRPr="0032302C">
        <w:rPr>
          <w:rFonts w:ascii="Times New Roman" w:eastAsia="Times New Roman" w:hAnsi="Times New Roman" w:cs="Times New Roman"/>
          <w:sz w:val="28"/>
          <w:szCs w:val="28"/>
        </w:rPr>
        <w:t xml:space="preserve"> аквариум, иллюстрации  с изображениями рыб, детские работы с аквариумами, выполненные различными художественными материалами, мульти – меди иное оборудование, подборка слайдов диковинных рыб и водных обитателей, доска магнитная, музыкальный центр.</w:t>
      </w:r>
    </w:p>
    <w:p w:rsidR="001B092F" w:rsidRPr="0032302C" w:rsidRDefault="001B092F" w:rsidP="007E41E9">
      <w:pPr>
        <w:shd w:val="clear" w:color="auto" w:fill="FFFFFF"/>
        <w:spacing w:before="86" w:line="317" w:lineRule="exact"/>
        <w:ind w:left="394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</w:p>
    <w:p w:rsidR="001B092F" w:rsidRPr="0032302C" w:rsidRDefault="001B092F" w:rsidP="007E41E9">
      <w:pPr>
        <w:shd w:val="clear" w:color="auto" w:fill="FFFFFF"/>
        <w:spacing w:before="86" w:line="317" w:lineRule="exact"/>
        <w:ind w:left="394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</w:p>
    <w:p w:rsidR="001B092F" w:rsidRPr="0032302C" w:rsidRDefault="001B092F" w:rsidP="007E41E9">
      <w:pPr>
        <w:shd w:val="clear" w:color="auto" w:fill="FFFFFF"/>
        <w:spacing w:before="86" w:line="317" w:lineRule="exact"/>
        <w:ind w:left="394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</w:p>
    <w:p w:rsidR="007E41E9" w:rsidRPr="0032302C" w:rsidRDefault="0032302C" w:rsidP="0032302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17" w:lineRule="exact"/>
        <w:ind w:left="403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302C"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Я провела НОД </w:t>
      </w:r>
      <w:r w:rsidRPr="0032302C">
        <w:rPr>
          <w:rFonts w:ascii="Times New Roman" w:hAnsi="Times New Roman" w:cs="Times New Roman"/>
          <w:spacing w:val="-5"/>
          <w:sz w:val="28"/>
          <w:szCs w:val="28"/>
        </w:rPr>
        <w:t xml:space="preserve">по изобразительной деятельности в старшей группе, возраст детей с 5-6 лет. У детей моей группы уровень интеллектуального развития </w:t>
      </w:r>
      <w:r w:rsidRPr="0032302C">
        <w:rPr>
          <w:rFonts w:ascii="Times New Roman" w:hAnsi="Times New Roman" w:cs="Times New Roman"/>
          <w:spacing w:val="-5"/>
          <w:sz w:val="28"/>
          <w:szCs w:val="28"/>
        </w:rPr>
        <w:lastRenderedPageBreak/>
        <w:t>соответствует возрастной норме. Степень работоспособности у детей высокая, на занятии они были активны. Внима</w:t>
      </w:r>
      <w:r>
        <w:rPr>
          <w:rFonts w:ascii="Times New Roman" w:hAnsi="Times New Roman" w:cs="Times New Roman"/>
          <w:spacing w:val="-5"/>
          <w:sz w:val="28"/>
          <w:szCs w:val="28"/>
        </w:rPr>
        <w:t>ние у детей не произвольное, об</w:t>
      </w:r>
      <w:r w:rsidRPr="0032302C">
        <w:rPr>
          <w:rFonts w:ascii="Times New Roman" w:hAnsi="Times New Roman" w:cs="Times New Roman"/>
          <w:spacing w:val="-5"/>
          <w:sz w:val="28"/>
          <w:szCs w:val="28"/>
        </w:rPr>
        <w:t xml:space="preserve">ъём, переключение и распределение внимания развиты слабо. Уровень усвоения программных задач у большинства высокий. Эмоционально-волевая сфера развита хорошо, дети живо реагировали на предложенные мной задания, эмоционально-отзывчивые. </w:t>
      </w:r>
      <w:proofErr w:type="gramStart"/>
      <w:r w:rsidRPr="0032302C">
        <w:rPr>
          <w:rFonts w:ascii="Times New Roman" w:hAnsi="Times New Roman" w:cs="Times New Roman"/>
          <w:spacing w:val="-5"/>
          <w:sz w:val="28"/>
          <w:szCs w:val="28"/>
        </w:rPr>
        <w:t>Коммутативная</w:t>
      </w:r>
      <w:proofErr w:type="gramEnd"/>
      <w:r w:rsidRPr="0032302C">
        <w:rPr>
          <w:rFonts w:ascii="Times New Roman" w:hAnsi="Times New Roman" w:cs="Times New Roman"/>
          <w:spacing w:val="-5"/>
          <w:sz w:val="28"/>
          <w:szCs w:val="28"/>
        </w:rPr>
        <w:t xml:space="preserve"> среда-дети общительны, легко идут на контакт с воспитателем и с другими детьми.</w:t>
      </w:r>
    </w:p>
    <w:p w:rsidR="007E41E9" w:rsidRPr="0032302C" w:rsidRDefault="007E41E9" w:rsidP="00AF1B61">
      <w:pPr>
        <w:shd w:val="clear" w:color="auto" w:fill="FFFFFF"/>
        <w:spacing w:before="115"/>
        <w:contextualSpacing/>
        <w:mirrorIndents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E41E9" w:rsidRPr="0032302C" w:rsidRDefault="007E41E9" w:rsidP="007E41E9">
      <w:pPr>
        <w:shd w:val="clear" w:color="auto" w:fill="FFFFFF"/>
        <w:spacing w:before="115"/>
        <w:ind w:left="1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b/>
          <w:bCs/>
          <w:spacing w:val="-6"/>
          <w:sz w:val="28"/>
          <w:szCs w:val="28"/>
        </w:rPr>
        <w:t>Ход занятия</w:t>
      </w:r>
    </w:p>
    <w:p w:rsidR="00BF4C39" w:rsidRPr="00BF4C39" w:rsidRDefault="007E41E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32302C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  <w:proofErr w:type="gramStart"/>
      <w:r w:rsidRPr="0032302C">
        <w:rPr>
          <w:rFonts w:ascii="Times New Roman" w:hAnsi="Times New Roman" w:cs="Times New Roman"/>
          <w:sz w:val="28"/>
          <w:szCs w:val="28"/>
        </w:rPr>
        <w:t xml:space="preserve"> </w:t>
      </w:r>
      <w:r w:rsidR="00BF4C39" w:rsidRPr="00BF4C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4C39" w:rsidRPr="00BF4C39">
        <w:rPr>
          <w:rFonts w:ascii="Times New Roman" w:hAnsi="Times New Roman" w:cs="Times New Roman"/>
          <w:sz w:val="28"/>
          <w:szCs w:val="28"/>
        </w:rPr>
        <w:t xml:space="preserve"> задача этого этапа: собрать внимание детей. Для достижения этой задачи использовался сюрпризный момент: Воспитатель:</w:t>
      </w:r>
    </w:p>
    <w:p w:rsidR="00BF4C39" w:rsidRPr="00BF4C39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 xml:space="preserve"> Все в сборе!  </w:t>
      </w:r>
    </w:p>
    <w:p w:rsidR="00BF4C39" w:rsidRPr="00BF4C39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>Взрослые и дети!</w:t>
      </w:r>
    </w:p>
    <w:p w:rsidR="00BF4C39" w:rsidRPr="00BF4C39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>Мы можем начинать!</w:t>
      </w:r>
    </w:p>
    <w:p w:rsidR="00BF4C39" w:rsidRPr="00BF4C39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 xml:space="preserve">Но для начала, </w:t>
      </w:r>
    </w:p>
    <w:p w:rsidR="00BF4C39" w:rsidRPr="00BF4C39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 xml:space="preserve">Надо «Здравствуйте» сказать!   </w:t>
      </w:r>
    </w:p>
    <w:p w:rsidR="007E41E9" w:rsidRPr="0032302C" w:rsidRDefault="00BF4C39" w:rsidP="00BF4C39">
      <w:pPr>
        <w:shd w:val="clear" w:color="auto" w:fill="FFFFFF"/>
        <w:tabs>
          <w:tab w:val="left" w:pos="624"/>
        </w:tabs>
        <w:spacing w:before="86" w:line="298" w:lineRule="exact"/>
        <w:ind w:left="29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>Я считаю, что задача этого этапа достигнута, так как все дети проявили внимание, интерес, организованность.</w:t>
      </w:r>
    </w:p>
    <w:p w:rsidR="00BF4C39" w:rsidRDefault="007E41E9" w:rsidP="00BF4C39">
      <w:pPr>
        <w:shd w:val="clear" w:color="auto" w:fill="FFFFFF"/>
        <w:tabs>
          <w:tab w:val="left" w:pos="624"/>
        </w:tabs>
        <w:spacing w:before="58" w:line="298" w:lineRule="exact"/>
        <w:ind w:left="29" w:right="10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32302C">
        <w:rPr>
          <w:rFonts w:ascii="Times New Roman" w:hAnsi="Times New Roman" w:cs="Times New Roman"/>
          <w:sz w:val="28"/>
          <w:szCs w:val="28"/>
        </w:rPr>
        <w:tab/>
      </w:r>
      <w:r w:rsidR="00BF4C39" w:rsidRPr="00BF4C39">
        <w:rPr>
          <w:rFonts w:ascii="Times New Roman" w:hAnsi="Times New Roman" w:cs="Times New Roman"/>
          <w:sz w:val="28"/>
          <w:szCs w:val="28"/>
        </w:rPr>
        <w:t>Мотивационно-целевой момент. Задача: Формирование положительной установки детей на участие в занятии. Этот этап предусматривал активизацию внимания и речевой деятельности детей, формирование положительной установки детей на участие в занятии.</w:t>
      </w:r>
    </w:p>
    <w:p w:rsidR="00BF4C39" w:rsidRDefault="00BF4C39" w:rsidP="00BF4C39">
      <w:pPr>
        <w:shd w:val="clear" w:color="auto" w:fill="FFFFFF"/>
        <w:tabs>
          <w:tab w:val="left" w:pos="624"/>
        </w:tabs>
        <w:spacing w:before="58" w:line="298" w:lineRule="exact"/>
        <w:ind w:left="29" w:right="10" w:firstLine="365"/>
        <w:contextualSpacing/>
        <w:mirrorIndents/>
      </w:pPr>
      <w:r w:rsidRPr="00BF4C39">
        <w:rPr>
          <w:rFonts w:ascii="Times New Roman" w:hAnsi="Times New Roman" w:cs="Times New Roman"/>
          <w:sz w:val="28"/>
          <w:szCs w:val="28"/>
        </w:rPr>
        <w:t xml:space="preserve"> Для достижения этой задачи я использовала метод игровых форм организации обучения, наблюдения. Я считаю, что задача этого этапа достигнута.</w:t>
      </w:r>
      <w:r w:rsidRPr="00BF4C39">
        <w:t xml:space="preserve"> </w:t>
      </w:r>
    </w:p>
    <w:p w:rsidR="0078028B" w:rsidRDefault="00BF4C39" w:rsidP="0078028B">
      <w:pPr>
        <w:shd w:val="clear" w:color="auto" w:fill="FFFFFF"/>
        <w:tabs>
          <w:tab w:val="left" w:pos="624"/>
        </w:tabs>
        <w:spacing w:before="58" w:line="298" w:lineRule="exact"/>
        <w:ind w:left="29" w:right="10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F4C39">
        <w:rPr>
          <w:rFonts w:ascii="Times New Roman" w:hAnsi="Times New Roman" w:cs="Times New Roman"/>
          <w:sz w:val="28"/>
          <w:szCs w:val="28"/>
        </w:rPr>
        <w:t>3.Восприятие предмета</w:t>
      </w:r>
      <w:r w:rsidR="0078028B">
        <w:t xml:space="preserve">. </w:t>
      </w:r>
      <w:r w:rsidR="0078028B" w:rsidRPr="0078028B">
        <w:rPr>
          <w:rFonts w:ascii="Times New Roman" w:hAnsi="Times New Roman" w:cs="Times New Roman"/>
          <w:sz w:val="28"/>
          <w:szCs w:val="28"/>
        </w:rPr>
        <w:t>Задача: Создать у детей зрительный образ.</w:t>
      </w:r>
      <w:r w:rsidR="0078028B">
        <w:rPr>
          <w:rFonts w:ascii="Times New Roman" w:hAnsi="Times New Roman" w:cs="Times New Roman"/>
          <w:sz w:val="28"/>
          <w:szCs w:val="28"/>
        </w:rPr>
        <w:t xml:space="preserve"> </w:t>
      </w:r>
      <w:r w:rsidR="0078028B" w:rsidRPr="0078028B">
        <w:rPr>
          <w:rFonts w:ascii="Times New Roman" w:hAnsi="Times New Roman" w:cs="Times New Roman"/>
          <w:sz w:val="28"/>
          <w:szCs w:val="28"/>
        </w:rPr>
        <w:t>Развитие длительного направленного плавного выхода, развитие чувства ритма, цвета, композиции; развитие эстетическое восприятие окружающего мира, способность видеть красивое; развитие интереса к  окружающему миру.</w:t>
      </w:r>
    </w:p>
    <w:p w:rsidR="00BF4C39" w:rsidRPr="00BF4C39" w:rsidRDefault="0078028B" w:rsidP="0078028B">
      <w:pPr>
        <w:shd w:val="clear" w:color="auto" w:fill="FFFFFF"/>
        <w:tabs>
          <w:tab w:val="left" w:pos="624"/>
        </w:tabs>
        <w:spacing w:before="58" w:line="298" w:lineRule="exact"/>
        <w:ind w:left="29" w:right="10" w:firstLine="365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8028B">
        <w:rPr>
          <w:rFonts w:ascii="Times New Roman" w:hAnsi="Times New Roman" w:cs="Times New Roman"/>
          <w:sz w:val="28"/>
          <w:szCs w:val="28"/>
        </w:rPr>
        <w:t xml:space="preserve">На это </w:t>
      </w:r>
      <w:proofErr w:type="gramStart"/>
      <w:r w:rsidRPr="0078028B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78028B">
        <w:rPr>
          <w:rFonts w:ascii="Times New Roman" w:hAnsi="Times New Roman" w:cs="Times New Roman"/>
          <w:sz w:val="28"/>
          <w:szCs w:val="28"/>
        </w:rPr>
        <w:t xml:space="preserve"> реализованы все поставленные мною задачи и цели.</w:t>
      </w:r>
    </w:p>
    <w:p w:rsidR="005C622A" w:rsidRPr="005C622A" w:rsidRDefault="005C622A" w:rsidP="005C622A">
      <w:pPr>
        <w:shd w:val="clear" w:color="auto" w:fill="FFFFFF"/>
        <w:spacing w:after="0" w:line="307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1E9" w:rsidRPr="00323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4.Объяснение приемов работы</w:t>
      </w:r>
      <w:r w:rsidR="005E04B7">
        <w:rPr>
          <w:rFonts w:ascii="Times New Roman" w:hAnsi="Times New Roman" w:cs="Times New Roman"/>
          <w:sz w:val="28"/>
          <w:szCs w:val="28"/>
        </w:rPr>
        <w:t>.</w:t>
      </w:r>
    </w:p>
    <w:p w:rsidR="005C622A" w:rsidRPr="005C622A" w:rsidRDefault="005E04B7" w:rsidP="005C622A">
      <w:pPr>
        <w:shd w:val="clear" w:color="auto" w:fill="FFFFFF"/>
        <w:spacing w:after="0" w:line="307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 уточнение. </w:t>
      </w:r>
      <w:r w:rsidR="005C622A" w:rsidRPr="005C622A">
        <w:rPr>
          <w:rFonts w:ascii="Times New Roman" w:hAnsi="Times New Roman" w:cs="Times New Roman"/>
          <w:sz w:val="28"/>
          <w:szCs w:val="28"/>
        </w:rPr>
        <w:t>Задача: пред</w:t>
      </w:r>
      <w:r>
        <w:rPr>
          <w:rFonts w:ascii="Times New Roman" w:hAnsi="Times New Roman" w:cs="Times New Roman"/>
          <w:sz w:val="28"/>
          <w:szCs w:val="28"/>
        </w:rPr>
        <w:t>упредить предполагаемые ошибки.</w:t>
      </w:r>
      <w:r w:rsidRPr="005E04B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Вспоминаем </w:t>
      </w:r>
      <w:r w:rsidRPr="005E04B7">
        <w:rPr>
          <w:rFonts w:ascii="Times New Roman" w:hAnsi="Times New Roman" w:cs="Times New Roman"/>
          <w:sz w:val="28"/>
          <w:szCs w:val="28"/>
        </w:rPr>
        <w:t xml:space="preserve"> план</w:t>
      </w:r>
      <w:r w:rsidR="00F47D47">
        <w:rPr>
          <w:rFonts w:ascii="Times New Roman" w:hAnsi="Times New Roman" w:cs="Times New Roman"/>
          <w:sz w:val="28"/>
          <w:szCs w:val="28"/>
        </w:rPr>
        <w:t>а</w:t>
      </w:r>
      <w:r w:rsidRPr="005E04B7"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  <w:t xml:space="preserve"> С чего мы начнем.</w:t>
      </w:r>
    </w:p>
    <w:p w:rsidR="005E04B7" w:rsidRDefault="005E04B7" w:rsidP="005E04B7">
      <w:pPr>
        <w:shd w:val="clear" w:color="auto" w:fill="FFFFFF"/>
        <w:spacing w:line="307" w:lineRule="exact"/>
        <w:mirrorIndents/>
        <w:rPr>
          <w:rFonts w:ascii="Times New Roman" w:hAnsi="Times New Roman" w:cs="Times New Roman"/>
          <w:sz w:val="28"/>
          <w:szCs w:val="28"/>
        </w:rPr>
      </w:pPr>
      <w:r w:rsidRPr="005E04B7">
        <w:rPr>
          <w:rFonts w:ascii="Times New Roman" w:hAnsi="Times New Roman" w:cs="Times New Roman"/>
          <w:sz w:val="28"/>
          <w:szCs w:val="28"/>
        </w:rPr>
        <w:t xml:space="preserve">На это </w:t>
      </w:r>
      <w:proofErr w:type="gramStart"/>
      <w:r w:rsidRPr="005E04B7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5E04B7">
        <w:rPr>
          <w:rFonts w:ascii="Times New Roman" w:hAnsi="Times New Roman" w:cs="Times New Roman"/>
          <w:sz w:val="28"/>
          <w:szCs w:val="28"/>
        </w:rPr>
        <w:t xml:space="preserve"> реализованы все </w:t>
      </w:r>
      <w:r>
        <w:rPr>
          <w:rFonts w:ascii="Times New Roman" w:hAnsi="Times New Roman" w:cs="Times New Roman"/>
          <w:sz w:val="28"/>
          <w:szCs w:val="28"/>
        </w:rPr>
        <w:t>поставленные мною задачи и цели.</w:t>
      </w:r>
    </w:p>
    <w:p w:rsidR="00D4474F" w:rsidRPr="00D4474F" w:rsidRDefault="007E41E9" w:rsidP="00D4474F">
      <w:pPr>
        <w:shd w:val="clear" w:color="auto" w:fill="FFFFFF"/>
        <w:spacing w:line="307" w:lineRule="exact"/>
        <w:mirrorIndents/>
        <w:rPr>
          <w:rFonts w:ascii="Times New Roman" w:hAnsi="Times New Roman" w:cs="Times New Roman"/>
          <w:sz w:val="28"/>
          <w:szCs w:val="28"/>
        </w:rPr>
      </w:pPr>
      <w:r w:rsidRPr="0032302C">
        <w:rPr>
          <w:rFonts w:ascii="Times New Roman" w:hAnsi="Times New Roman" w:cs="Times New Roman"/>
          <w:sz w:val="28"/>
          <w:szCs w:val="28"/>
        </w:rPr>
        <w:t>5.Практическая работа детей.</w:t>
      </w:r>
      <w:r w:rsidR="000616C6">
        <w:rPr>
          <w:rFonts w:ascii="Times New Roman" w:hAnsi="Times New Roman" w:cs="Times New Roman"/>
          <w:sz w:val="28"/>
          <w:szCs w:val="28"/>
        </w:rPr>
        <w:t xml:space="preserve"> </w:t>
      </w:r>
      <w:r w:rsidR="00054B43" w:rsidRPr="00054B43">
        <w:rPr>
          <w:rFonts w:ascii="Times New Roman" w:hAnsi="Times New Roman" w:cs="Times New Roman"/>
          <w:sz w:val="28"/>
          <w:szCs w:val="28"/>
        </w:rPr>
        <w:t>На занятии я старалась выстроить личностно-ориентированное взаимодействие с детьми выслушать мнение каждого ребенка, поддержать их рассуждения превосходящей оценкой, таким образом, создать ситуацию успеха для каждого из них.</w:t>
      </w:r>
    </w:p>
    <w:p w:rsidR="00D4474F" w:rsidRDefault="00054B43" w:rsidP="00D4474F">
      <w:pPr>
        <w:shd w:val="clear" w:color="auto" w:fill="FFFFFF"/>
        <w:tabs>
          <w:tab w:val="left" w:pos="662"/>
        </w:tabs>
        <w:spacing w:before="96" w:line="307" w:lineRule="exac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4B43">
        <w:rPr>
          <w:rFonts w:ascii="Times New Roman" w:hAnsi="Times New Roman" w:cs="Times New Roman"/>
          <w:sz w:val="28"/>
          <w:szCs w:val="28"/>
        </w:rPr>
        <w:t>одведение итогов. Все поставленные цели и задачи реализованы.</w:t>
      </w:r>
    </w:p>
    <w:p w:rsidR="005A527A" w:rsidRPr="00054B43" w:rsidRDefault="00054B43" w:rsidP="00D4474F">
      <w:pPr>
        <w:shd w:val="clear" w:color="auto" w:fill="FFFFFF"/>
        <w:tabs>
          <w:tab w:val="left" w:pos="662"/>
        </w:tabs>
        <w:spacing w:before="96" w:line="307" w:lineRule="exac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54B43">
        <w:rPr>
          <w:rFonts w:ascii="Times New Roman" w:hAnsi="Times New Roman" w:cs="Times New Roman"/>
          <w:sz w:val="28"/>
          <w:szCs w:val="28"/>
        </w:rPr>
        <w:t>На всех этапах старалась реализовать воспитательную цель через собственный эмоциональный настрой, использование игровых и интригующих моментов.</w:t>
      </w:r>
    </w:p>
    <w:p w:rsidR="005A527A" w:rsidRPr="0032302C" w:rsidRDefault="00054B43" w:rsidP="005A52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B43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задачи образовательного процесса были достигнуты при  использовании всех групп методов: наглядный, словесный, практический, которые отображали одну тематику и были взаимосвязаны. Использованный мною комплекс методов позволил повысить результативность-освоение детьми программного содержания. Данные методы я старалась раскрыть, используя разнообразные приемы.</w:t>
      </w:r>
    </w:p>
    <w:p w:rsidR="005A527A" w:rsidRPr="0032302C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7A" w:rsidRPr="0032302C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7A" w:rsidRPr="0032302C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7A" w:rsidRPr="0032302C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7A" w:rsidRPr="0032302C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527A" w:rsidRDefault="005A527A" w:rsidP="005A527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10C96" w:rsidRDefault="00E10C96"/>
    <w:sectPr w:rsidR="00E10C96" w:rsidSect="00D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74E8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A05"/>
    <w:rsid w:val="00054B43"/>
    <w:rsid w:val="000616C6"/>
    <w:rsid w:val="001044A0"/>
    <w:rsid w:val="001B092F"/>
    <w:rsid w:val="0032302C"/>
    <w:rsid w:val="003D6BFA"/>
    <w:rsid w:val="00493257"/>
    <w:rsid w:val="005A527A"/>
    <w:rsid w:val="005C622A"/>
    <w:rsid w:val="005E04B7"/>
    <w:rsid w:val="0078028B"/>
    <w:rsid w:val="007E41E9"/>
    <w:rsid w:val="00AA1C38"/>
    <w:rsid w:val="00AF1B61"/>
    <w:rsid w:val="00BF4C39"/>
    <w:rsid w:val="00CA07AF"/>
    <w:rsid w:val="00D4474F"/>
    <w:rsid w:val="00D62870"/>
    <w:rsid w:val="00DB3A05"/>
    <w:rsid w:val="00DF761A"/>
    <w:rsid w:val="00E10C96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7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2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7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2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Вадим</cp:lastModifiedBy>
  <cp:revision>6</cp:revision>
  <cp:lastPrinted>2011-11-11T12:11:00Z</cp:lastPrinted>
  <dcterms:created xsi:type="dcterms:W3CDTF">2012-11-10T17:34:00Z</dcterms:created>
  <dcterms:modified xsi:type="dcterms:W3CDTF">2014-04-16T14:45:00Z</dcterms:modified>
</cp:coreProperties>
</file>