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C9" w:rsidRDefault="000A0BC9" w:rsidP="000A0B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8B315A"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0A0BC9" w:rsidRPr="001558AD" w:rsidRDefault="000A0BC9" w:rsidP="000A0B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</w:rPr>
        <w:t>кубановедению</w:t>
      </w:r>
      <w:proofErr w:type="spellEnd"/>
    </w:p>
    <w:p w:rsidR="000A0BC9" w:rsidRPr="009B3230" w:rsidRDefault="000A0BC9" w:rsidP="000A0BC9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 w:rsidRPr="009B3230">
        <w:rPr>
          <w:rFonts w:ascii="Times New Roman" w:hAnsi="Times New Roman"/>
          <w:b/>
          <w:sz w:val="28"/>
          <w:szCs w:val="40"/>
        </w:rPr>
        <w:t>Старшая группа</w:t>
      </w:r>
    </w:p>
    <w:p w:rsidR="000A0BC9" w:rsidRPr="000A7B1D" w:rsidRDefault="000A0BC9" w:rsidP="000A0BC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40"/>
        </w:rPr>
      </w:pPr>
    </w:p>
    <w:tbl>
      <w:tblPr>
        <w:tblW w:w="51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276"/>
        <w:gridCol w:w="1702"/>
        <w:gridCol w:w="996"/>
        <w:gridCol w:w="2127"/>
        <w:gridCol w:w="996"/>
        <w:gridCol w:w="1993"/>
        <w:gridCol w:w="839"/>
        <w:gridCol w:w="6"/>
        <w:gridCol w:w="51"/>
        <w:gridCol w:w="1640"/>
        <w:gridCol w:w="13"/>
        <w:gridCol w:w="990"/>
        <w:gridCol w:w="6"/>
        <w:gridCol w:w="151"/>
        <w:gridCol w:w="1394"/>
        <w:gridCol w:w="13"/>
        <w:gridCol w:w="32"/>
        <w:gridCol w:w="106"/>
        <w:gridCol w:w="10"/>
        <w:gridCol w:w="839"/>
        <w:gridCol w:w="128"/>
      </w:tblGrid>
      <w:tr w:rsidR="000A0BC9" w:rsidRPr="0037108C" w:rsidTr="007B66C6">
        <w:trPr>
          <w:trHeight w:val="373"/>
        </w:trPr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М</w:t>
            </w:r>
            <w:r w:rsidRPr="0037108C">
              <w:rPr>
                <w:rFonts w:ascii="Times New Roman" w:eastAsia="Times New Roman" w:hAnsi="Times New Roman"/>
                <w:b/>
              </w:rPr>
              <w:t>е</w:t>
            </w:r>
            <w:r w:rsidRPr="0037108C">
              <w:rPr>
                <w:rFonts w:ascii="Times New Roman" w:eastAsia="Times New Roman" w:hAnsi="Times New Roman"/>
                <w:b/>
              </w:rPr>
              <w:t>сяц</w:t>
            </w:r>
          </w:p>
        </w:tc>
        <w:tc>
          <w:tcPr>
            <w:tcW w:w="398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531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Речевое ра</w:t>
            </w:r>
            <w:r>
              <w:rPr>
                <w:rFonts w:ascii="Times New Roman" w:eastAsia="Times New Roman" w:hAnsi="Times New Roman"/>
                <w:b/>
              </w:rPr>
              <w:t>з</w:t>
            </w:r>
            <w:r>
              <w:rPr>
                <w:rFonts w:ascii="Times New Roman" w:eastAsia="Times New Roman" w:hAnsi="Times New Roman"/>
                <w:b/>
              </w:rPr>
              <w:t>витие</w:t>
            </w:r>
          </w:p>
        </w:tc>
        <w:tc>
          <w:tcPr>
            <w:tcW w:w="310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64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Позна</w:t>
            </w:r>
            <w:r>
              <w:rPr>
                <w:rFonts w:ascii="Times New Roman" w:eastAsia="Times New Roman" w:hAnsi="Times New Roman"/>
                <w:b/>
              </w:rPr>
              <w:t>вательное развитие</w:t>
            </w:r>
          </w:p>
        </w:tc>
        <w:tc>
          <w:tcPr>
            <w:tcW w:w="311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2" w:type="pct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ЧХЛ</w:t>
            </w:r>
          </w:p>
        </w:tc>
        <w:tc>
          <w:tcPr>
            <w:tcW w:w="264" w:type="pct"/>
            <w:gridSpan w:val="2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2" w:type="pct"/>
            <w:gridSpan w:val="3"/>
            <w:vAlign w:val="center"/>
          </w:tcPr>
          <w:p w:rsidR="000A0BC9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Игровая де</w:t>
            </w:r>
            <w:r>
              <w:rPr>
                <w:rFonts w:ascii="Times New Roman" w:eastAsia="Times New Roman" w:hAnsi="Times New Roman"/>
                <w:b/>
              </w:rPr>
              <w:t>я</w:t>
            </w:r>
            <w:r>
              <w:rPr>
                <w:rFonts w:ascii="Times New Roman" w:eastAsia="Times New Roman" w:hAnsi="Times New Roman"/>
                <w:b/>
              </w:rPr>
              <w:t>тельность,</w:t>
            </w:r>
          </w:p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Физ. культура</w:t>
            </w:r>
          </w:p>
        </w:tc>
        <w:tc>
          <w:tcPr>
            <w:tcW w:w="311" w:type="pct"/>
            <w:gridSpan w:val="2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2" w:type="pct"/>
            <w:gridSpan w:val="6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ХТ</w:t>
            </w:r>
          </w:p>
        </w:tc>
        <w:tc>
          <w:tcPr>
            <w:tcW w:w="303" w:type="pct"/>
            <w:gridSpan w:val="2"/>
            <w:vAlign w:val="cente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A0BC9" w:rsidRPr="0037108C" w:rsidTr="007B66C6">
        <w:trPr>
          <w:cantSplit/>
          <w:trHeight w:val="1134"/>
        </w:trPr>
        <w:tc>
          <w:tcPr>
            <w:tcW w:w="222" w:type="pct"/>
            <w:tcBorders>
              <w:bottom w:val="single" w:sz="4" w:space="0" w:color="auto"/>
            </w:tcBorders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 Сентябрь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Осень на Кубани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ние картины Л. Попова «Поз</w:t>
            </w:r>
            <w:r w:rsidRPr="0037108C">
              <w:rPr>
                <w:rFonts w:ascii="Times New Roman" w:eastAsia="Times New Roman" w:hAnsi="Times New Roman"/>
              </w:rPr>
              <w:t>д</w:t>
            </w:r>
            <w:r w:rsidRPr="0037108C">
              <w:rPr>
                <w:rFonts w:ascii="Times New Roman" w:eastAsia="Times New Roman" w:hAnsi="Times New Roman"/>
              </w:rPr>
              <w:t>няя осень», И. Шишкина «Рожь».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Продолжать знак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 xml:space="preserve">мить с историей Кубани.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об истории жилища «Чудесное превращение». Р</w:t>
            </w:r>
            <w:r>
              <w:rPr>
                <w:rFonts w:ascii="Times New Roman" w:eastAsia="Times New Roman" w:hAnsi="Times New Roman"/>
              </w:rPr>
              <w:t>ас</w:t>
            </w:r>
            <w:r w:rsidRPr="0037108C">
              <w:rPr>
                <w:rFonts w:ascii="Times New Roman" w:eastAsia="Times New Roman" w:hAnsi="Times New Roman"/>
              </w:rPr>
              <w:t>тительный и животный мир Куб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словиц, частушек на осеннюю тему.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7108C">
              <w:rPr>
                <w:rFonts w:ascii="Times New Roman" w:eastAsia="Times New Roman" w:hAnsi="Times New Roman"/>
              </w:rPr>
              <w:t>Закличка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«Осень, осень, в гости просим». 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Разучивание стихотворения В.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Н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подобы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«Клен».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Дидактическая игра «Времена года», «Вер</w:t>
            </w:r>
            <w:r w:rsidRPr="0037108C">
              <w:rPr>
                <w:rFonts w:ascii="Times New Roman" w:eastAsia="Times New Roman" w:hAnsi="Times New Roman"/>
              </w:rPr>
              <w:t>ш</w:t>
            </w:r>
            <w:r w:rsidRPr="0037108C">
              <w:rPr>
                <w:rFonts w:ascii="Times New Roman" w:eastAsia="Times New Roman" w:hAnsi="Times New Roman"/>
              </w:rPr>
              <w:t>ки и корешки». Кубанская игра «Бояре», по</w:t>
            </w:r>
            <w:r w:rsidRPr="0037108C">
              <w:rPr>
                <w:rFonts w:ascii="Times New Roman" w:eastAsia="Times New Roman" w:hAnsi="Times New Roman"/>
              </w:rPr>
              <w:t>д</w:t>
            </w:r>
            <w:r w:rsidRPr="0037108C">
              <w:rPr>
                <w:rFonts w:ascii="Times New Roman" w:eastAsia="Times New Roman" w:hAnsi="Times New Roman"/>
              </w:rPr>
              <w:t>вижная игра «Утки».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6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Лепка:</w:t>
            </w:r>
            <w:r w:rsidRPr="0037108C">
              <w:rPr>
                <w:rFonts w:ascii="Times New Roman" w:eastAsia="Times New Roman" w:hAnsi="Times New Roman"/>
              </w:rPr>
              <w:t xml:space="preserve"> «Урожай на Куб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Рисование:</w:t>
            </w:r>
            <w:r w:rsidRPr="0037108C">
              <w:rPr>
                <w:rFonts w:ascii="Times New Roman" w:eastAsia="Times New Roman" w:hAnsi="Times New Roman"/>
              </w:rPr>
              <w:t xml:space="preserve"> «Радуга».</w:t>
            </w:r>
          </w:p>
        </w:tc>
        <w:tc>
          <w:tcPr>
            <w:tcW w:w="303" w:type="pct"/>
            <w:gridSpan w:val="2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Покров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ние картины С. Колесникова «Уборка сол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 xml:space="preserve">мы».  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Экскурсия в парк   с целью сравнения природы с ее описанием в литер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турных произвед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ниях.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Заучивание стихотворения В. Н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стеренко «Осень», чтение стихотв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рения «На мо</w:t>
            </w:r>
            <w:r w:rsidRPr="0037108C">
              <w:rPr>
                <w:rFonts w:ascii="Times New Roman" w:eastAsia="Times New Roman" w:hAnsi="Times New Roman"/>
              </w:rPr>
              <w:t>р</w:t>
            </w:r>
            <w:r w:rsidRPr="0037108C">
              <w:rPr>
                <w:rFonts w:ascii="Times New Roman" w:eastAsia="Times New Roman" w:hAnsi="Times New Roman"/>
              </w:rPr>
              <w:t>ском берегу».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Дидактические игры «Откуда пришел хлеб?», «Кто летает, бегает, прыг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 xml:space="preserve">ет?».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Игры-забавы «Испорченный телефон», «К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за, коза, где твоя хозяйка?».</w:t>
            </w:r>
          </w:p>
        </w:tc>
        <w:tc>
          <w:tcPr>
            <w:tcW w:w="311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6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Лепка:</w:t>
            </w:r>
            <w:r w:rsidRPr="0037108C">
              <w:rPr>
                <w:rFonts w:ascii="Times New Roman" w:eastAsia="Times New Roman" w:hAnsi="Times New Roman"/>
              </w:rPr>
              <w:t xml:space="preserve"> «Гри</w:t>
            </w:r>
            <w:r w:rsidRPr="0037108C">
              <w:rPr>
                <w:rFonts w:ascii="Times New Roman" w:eastAsia="Times New Roman" w:hAnsi="Times New Roman"/>
              </w:rPr>
              <w:t>б</w:t>
            </w:r>
            <w:r w:rsidRPr="0037108C">
              <w:rPr>
                <w:rFonts w:ascii="Times New Roman" w:eastAsia="Times New Roman" w:hAnsi="Times New Roman"/>
              </w:rPr>
              <w:t>ная пора на Кубани».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Аппликация:</w:t>
            </w:r>
            <w:r w:rsidRPr="0037108C">
              <w:rPr>
                <w:rFonts w:ascii="Times New Roman" w:eastAsia="Times New Roman" w:hAnsi="Times New Roman"/>
              </w:rPr>
              <w:t xml:space="preserve"> «Осенняя пора очей очаров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ние».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Рисование:</w:t>
            </w:r>
            <w:r w:rsidRPr="0037108C">
              <w:rPr>
                <w:rFonts w:ascii="Times New Roman" w:eastAsia="Times New Roman" w:hAnsi="Times New Roman"/>
              </w:rPr>
              <w:t xml:space="preserve"> «Как изменила природу осень».</w:t>
            </w:r>
          </w:p>
        </w:tc>
        <w:tc>
          <w:tcPr>
            <w:tcW w:w="303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lastRenderedPageBreak/>
              <w:t>Ноябрь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Осинины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ние картины И. Левитана «З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лотая осень».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об истории почты.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Беседа о зимующих птицах. 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Чтение стихотв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 xml:space="preserve">рений В.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Бард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дым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«Мягкий ежонок», В. Н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стеренко «Белка».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Дидактическая игра «Что это за птица?», словесная игра «Доскажи сл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 xml:space="preserve">вечко».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Кубанские и</w:t>
            </w:r>
            <w:r w:rsidRPr="0037108C">
              <w:rPr>
                <w:rFonts w:ascii="Times New Roman" w:eastAsia="Times New Roman" w:hAnsi="Times New Roman"/>
              </w:rPr>
              <w:t>г</w:t>
            </w:r>
            <w:r w:rsidRPr="0037108C">
              <w:rPr>
                <w:rFonts w:ascii="Times New Roman" w:eastAsia="Times New Roman" w:hAnsi="Times New Roman"/>
              </w:rPr>
              <w:t>ры по желанию детей (напр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мер,   «Мак», «Тополь», «Хромая лиса», «Гуси гуси»).</w:t>
            </w:r>
          </w:p>
        </w:tc>
        <w:tc>
          <w:tcPr>
            <w:tcW w:w="309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gridSpan w:val="6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 Лепка:</w:t>
            </w:r>
            <w:r w:rsidRPr="0037108C">
              <w:rPr>
                <w:rFonts w:ascii="Times New Roman" w:eastAsia="Times New Roman" w:hAnsi="Times New Roman"/>
              </w:rPr>
              <w:t xml:space="preserve"> «Птичка».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Аппликация:</w:t>
            </w:r>
            <w:r w:rsidRPr="0037108C">
              <w:rPr>
                <w:rFonts w:ascii="Times New Roman" w:eastAsia="Times New Roman" w:hAnsi="Times New Roman"/>
              </w:rPr>
              <w:t xml:space="preserve"> «Фантазии осени».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</w:t>
            </w:r>
            <w:r w:rsidRPr="0037108C">
              <w:rPr>
                <w:rFonts w:ascii="Times New Roman" w:eastAsia="Times New Roman" w:hAnsi="Times New Roman"/>
              </w:rPr>
              <w:t>: «Золотая осень».</w:t>
            </w:r>
          </w:p>
        </w:tc>
        <w:tc>
          <w:tcPr>
            <w:tcW w:w="306" w:type="pct"/>
            <w:gridSpan w:val="3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Екатер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на-санница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пословиц, 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говорок о зиме. Отгадывание загадок на зимнюю тему.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о проше</w:t>
            </w:r>
            <w:r w:rsidRPr="0037108C">
              <w:rPr>
                <w:rFonts w:ascii="Times New Roman" w:eastAsia="Times New Roman" w:hAnsi="Times New Roman"/>
              </w:rPr>
              <w:t>д</w:t>
            </w:r>
            <w:r w:rsidRPr="0037108C">
              <w:rPr>
                <w:rFonts w:ascii="Times New Roman" w:eastAsia="Times New Roman" w:hAnsi="Times New Roman"/>
              </w:rPr>
              <w:t xml:space="preserve">шем </w:t>
            </w:r>
            <w:r>
              <w:rPr>
                <w:rFonts w:ascii="Times New Roman" w:eastAsia="Times New Roman" w:hAnsi="Times New Roman"/>
              </w:rPr>
              <w:t>Дне матери</w:t>
            </w:r>
            <w:r w:rsidRPr="0037108C">
              <w:rPr>
                <w:rFonts w:ascii="Times New Roman" w:eastAsia="Times New Roman" w:hAnsi="Times New Roman"/>
              </w:rPr>
              <w:t>. Знакомство с зи</w:t>
            </w:r>
            <w:r w:rsidRPr="0037108C">
              <w:rPr>
                <w:rFonts w:ascii="Times New Roman" w:eastAsia="Times New Roman" w:hAnsi="Times New Roman"/>
              </w:rPr>
              <w:t>м</w:t>
            </w:r>
            <w:r w:rsidRPr="0037108C">
              <w:rPr>
                <w:rFonts w:ascii="Times New Roman" w:eastAsia="Times New Roman" w:hAnsi="Times New Roman"/>
              </w:rPr>
              <w:t>ними обрядами и праздниками, их происхождением.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Чтение стихотв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рения Т. 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Голуб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«Земля родная».</w:t>
            </w:r>
          </w:p>
        </w:tc>
        <w:tc>
          <w:tcPr>
            <w:tcW w:w="26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Дидактическая игра «Каз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чок», «Найди сходство и ра</w:t>
            </w:r>
            <w:r w:rsidRPr="0037108C">
              <w:rPr>
                <w:rFonts w:ascii="Times New Roman" w:eastAsia="Times New Roman" w:hAnsi="Times New Roman"/>
              </w:rPr>
              <w:t>з</w:t>
            </w:r>
            <w:r w:rsidRPr="0037108C">
              <w:rPr>
                <w:rFonts w:ascii="Times New Roman" w:eastAsia="Times New Roman" w:hAnsi="Times New Roman"/>
              </w:rPr>
              <w:t>личие».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Зимние спо</w:t>
            </w:r>
            <w:r w:rsidRPr="0037108C">
              <w:rPr>
                <w:rFonts w:ascii="Times New Roman" w:eastAsia="Times New Roman" w:hAnsi="Times New Roman"/>
              </w:rPr>
              <w:t>р</w:t>
            </w:r>
            <w:r w:rsidRPr="0037108C">
              <w:rPr>
                <w:rFonts w:ascii="Times New Roman" w:eastAsia="Times New Roman" w:hAnsi="Times New Roman"/>
              </w:rPr>
              <w:t>тивные развл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чения, катание на санках, по ледяным д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рожкам, игра в снежки.</w:t>
            </w:r>
          </w:p>
        </w:tc>
        <w:tc>
          <w:tcPr>
            <w:tcW w:w="313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8" w:type="pct"/>
            <w:gridSpan w:val="5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Лепка:</w:t>
            </w:r>
            <w:r w:rsidRPr="0037108C">
              <w:rPr>
                <w:rFonts w:ascii="Times New Roman" w:eastAsia="Times New Roman" w:hAnsi="Times New Roman"/>
              </w:rPr>
              <w:t xml:space="preserve"> «Бе</w:t>
            </w:r>
            <w:r w:rsidRPr="0037108C">
              <w:rPr>
                <w:rFonts w:ascii="Times New Roman" w:eastAsia="Times New Roman" w:hAnsi="Times New Roman"/>
              </w:rPr>
              <w:t>л</w:t>
            </w:r>
            <w:r w:rsidRPr="0037108C">
              <w:rPr>
                <w:rFonts w:ascii="Times New Roman" w:eastAsia="Times New Roman" w:hAnsi="Times New Roman"/>
              </w:rPr>
              <w:t>ки и зайцы».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Аппликация:</w:t>
            </w:r>
            <w:r w:rsidRPr="0037108C">
              <w:rPr>
                <w:rFonts w:ascii="Times New Roman" w:eastAsia="Times New Roman" w:hAnsi="Times New Roman"/>
              </w:rPr>
              <w:t xml:space="preserve"> «Подарки к новому году».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Рисование: </w:t>
            </w:r>
            <w:r w:rsidRPr="0037108C">
              <w:rPr>
                <w:rFonts w:ascii="Times New Roman" w:eastAsia="Times New Roman" w:hAnsi="Times New Roman"/>
              </w:rPr>
              <w:t>«Снег кр</w:t>
            </w:r>
            <w:r w:rsidRPr="0037108C">
              <w:rPr>
                <w:rFonts w:ascii="Times New Roman" w:eastAsia="Times New Roman" w:hAnsi="Times New Roman"/>
              </w:rPr>
              <w:t>у</w:t>
            </w:r>
            <w:r w:rsidRPr="0037108C">
              <w:rPr>
                <w:rFonts w:ascii="Times New Roman" w:eastAsia="Times New Roman" w:hAnsi="Times New Roman"/>
              </w:rPr>
              <w:t>житься».</w:t>
            </w:r>
          </w:p>
        </w:tc>
        <w:tc>
          <w:tcPr>
            <w:tcW w:w="298" w:type="pct"/>
            <w:gridSpan w:val="3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Январь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Зимние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обряды и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праздники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 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 xml:space="preserve">ние картины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В.К.Трутовского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«Колядки».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Знакомства с зи</w:t>
            </w:r>
            <w:r w:rsidRPr="0037108C">
              <w:rPr>
                <w:rFonts w:ascii="Times New Roman" w:eastAsia="Times New Roman" w:hAnsi="Times New Roman"/>
              </w:rPr>
              <w:t>м</w:t>
            </w:r>
            <w:r w:rsidRPr="0037108C">
              <w:rPr>
                <w:rFonts w:ascii="Times New Roman" w:eastAsia="Times New Roman" w:hAnsi="Times New Roman"/>
              </w:rPr>
              <w:t xml:space="preserve">ними обрядами и праздниками, их происхождением. Беседа о старинных ремеслах: плетение и ткачество. 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ст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 xml:space="preserve">хотворения  В.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Неподобы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«Ко</w:t>
            </w:r>
            <w:r w:rsidRPr="0037108C">
              <w:rPr>
                <w:rFonts w:ascii="Times New Roman" w:eastAsia="Times New Roman" w:hAnsi="Times New Roman"/>
              </w:rPr>
              <w:t>р</w:t>
            </w:r>
            <w:r w:rsidRPr="0037108C">
              <w:rPr>
                <w:rFonts w:ascii="Times New Roman" w:eastAsia="Times New Roman" w:hAnsi="Times New Roman"/>
              </w:rPr>
              <w:t>мушка», Т. 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Голуб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«Снегурочка».</w:t>
            </w:r>
          </w:p>
        </w:tc>
        <w:tc>
          <w:tcPr>
            <w:tcW w:w="26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0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Дидактические игры «Найди то, что я оп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шу», «Когда, что делают?».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Игра «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Лови</w:t>
            </w:r>
            <w:r w:rsidRPr="0037108C">
              <w:rPr>
                <w:rFonts w:ascii="Times New Roman" w:eastAsia="Times New Roman" w:hAnsi="Times New Roman"/>
              </w:rPr>
              <w:t>ш</w:t>
            </w:r>
            <w:r w:rsidRPr="0037108C">
              <w:rPr>
                <w:rFonts w:ascii="Times New Roman" w:eastAsia="Times New Roman" w:hAnsi="Times New Roman"/>
              </w:rPr>
              <w:t>ки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3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8" w:type="pct"/>
            <w:gridSpan w:val="5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Лепка:</w:t>
            </w:r>
            <w:r w:rsidRPr="0037108C">
              <w:rPr>
                <w:rFonts w:ascii="Times New Roman" w:eastAsia="Times New Roman" w:hAnsi="Times New Roman"/>
              </w:rPr>
              <w:t xml:space="preserve"> «Пт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чий двор».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Аппликация:</w:t>
            </w:r>
            <w:r w:rsidRPr="0037108C">
              <w:rPr>
                <w:rFonts w:ascii="Times New Roman" w:eastAsia="Times New Roman" w:hAnsi="Times New Roman"/>
              </w:rPr>
              <w:t xml:space="preserve"> «Домик для скворцов».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Рисование:</w:t>
            </w:r>
            <w:r w:rsidRPr="0037108C">
              <w:rPr>
                <w:rFonts w:ascii="Times New Roman" w:eastAsia="Times New Roman" w:hAnsi="Times New Roman"/>
              </w:rPr>
              <w:t xml:space="preserve"> «Новогодняя елка».</w:t>
            </w:r>
          </w:p>
        </w:tc>
        <w:tc>
          <w:tcPr>
            <w:tcW w:w="298" w:type="pct"/>
            <w:gridSpan w:val="3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lastRenderedPageBreak/>
              <w:t>Февраль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Масленица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 xml:space="preserve">ние картины Б.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Кустодиева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«Масленица».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«О куба</w:t>
            </w:r>
            <w:r w:rsidRPr="0037108C">
              <w:rPr>
                <w:rFonts w:ascii="Times New Roman" w:eastAsia="Times New Roman" w:hAnsi="Times New Roman"/>
              </w:rPr>
              <w:t>н</w:t>
            </w:r>
            <w:r w:rsidRPr="0037108C">
              <w:rPr>
                <w:rFonts w:ascii="Times New Roman" w:eastAsia="Times New Roman" w:hAnsi="Times New Roman"/>
              </w:rPr>
              <w:t>ской вышивке», знакомство с ко</w:t>
            </w:r>
            <w:r w:rsidRPr="0037108C">
              <w:rPr>
                <w:rFonts w:ascii="Times New Roman" w:eastAsia="Times New Roman" w:hAnsi="Times New Roman"/>
              </w:rPr>
              <w:t>с</w:t>
            </w:r>
            <w:r w:rsidRPr="0037108C">
              <w:rPr>
                <w:rFonts w:ascii="Times New Roman" w:eastAsia="Times New Roman" w:hAnsi="Times New Roman"/>
              </w:rPr>
              <w:t>тюмами Кубанских казаков.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ст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 xml:space="preserve">хотворения В.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Бардадым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«Снег идет», 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Дидактические игры «Сложи картинку», «Отгадай ов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щи и фрукты на вкус».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Построение снежных фигур и крепостей, народная игра «Как у дяди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Трифана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311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2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Лепка:</w:t>
            </w:r>
            <w:r w:rsidRPr="0037108C">
              <w:rPr>
                <w:rFonts w:ascii="Times New Roman" w:eastAsia="Times New Roman" w:hAnsi="Times New Roman"/>
              </w:rPr>
              <w:t xml:space="preserve"> «Фигурка каза</w:t>
            </w:r>
            <w:r w:rsidRPr="0037108C">
              <w:rPr>
                <w:rFonts w:ascii="Times New Roman" w:eastAsia="Times New Roman" w:hAnsi="Times New Roman"/>
              </w:rPr>
              <w:t>ч</w:t>
            </w:r>
            <w:r w:rsidRPr="0037108C">
              <w:rPr>
                <w:rFonts w:ascii="Times New Roman" w:eastAsia="Times New Roman" w:hAnsi="Times New Roman"/>
              </w:rPr>
              <w:t>ки».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</w:t>
            </w:r>
            <w:r w:rsidRPr="0037108C">
              <w:rPr>
                <w:rFonts w:ascii="Times New Roman" w:eastAsia="Times New Roman" w:hAnsi="Times New Roman"/>
                <w:b/>
              </w:rPr>
              <w:t>а</w:t>
            </w:r>
            <w:r w:rsidRPr="0037108C">
              <w:rPr>
                <w:rFonts w:ascii="Times New Roman" w:eastAsia="Times New Roman" w:hAnsi="Times New Roman"/>
                <w:b/>
              </w:rPr>
              <w:t>ция:</w:t>
            </w:r>
            <w:r w:rsidRPr="0037108C">
              <w:rPr>
                <w:rFonts w:ascii="Times New Roman" w:eastAsia="Times New Roman" w:hAnsi="Times New Roman"/>
              </w:rPr>
              <w:t xml:space="preserve"> «Укр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сим костюмы Кубанского казачьего х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ра».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Рисование:</w:t>
            </w:r>
            <w:r w:rsidRPr="0037108C">
              <w:rPr>
                <w:rFonts w:ascii="Times New Roman" w:eastAsia="Times New Roman" w:hAnsi="Times New Roman"/>
              </w:rPr>
              <w:t xml:space="preserve"> «Казачий х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ровод».</w:t>
            </w:r>
          </w:p>
        </w:tc>
        <w:tc>
          <w:tcPr>
            <w:tcW w:w="312" w:type="pct"/>
            <w:gridSpan w:val="5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Март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Жаворо</w:t>
            </w:r>
            <w:r w:rsidRPr="0037108C">
              <w:rPr>
                <w:rFonts w:ascii="Times New Roman" w:eastAsia="Times New Roman" w:hAnsi="Times New Roman"/>
              </w:rPr>
              <w:t>н</w:t>
            </w:r>
            <w:r w:rsidRPr="0037108C">
              <w:rPr>
                <w:rFonts w:ascii="Times New Roman" w:eastAsia="Times New Roman" w:hAnsi="Times New Roman"/>
              </w:rPr>
              <w:t>ки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Беседа по картине Б.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Куст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диева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«Крест</w:t>
            </w:r>
            <w:r w:rsidRPr="0037108C">
              <w:rPr>
                <w:rFonts w:ascii="Times New Roman" w:eastAsia="Times New Roman" w:hAnsi="Times New Roman"/>
              </w:rPr>
              <w:t>ь</w:t>
            </w:r>
            <w:r w:rsidRPr="0037108C">
              <w:rPr>
                <w:rFonts w:ascii="Times New Roman" w:eastAsia="Times New Roman" w:hAnsi="Times New Roman"/>
              </w:rPr>
              <w:t>янский ход».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о сельскох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зяйственном труде «Чем богаты, тем и рады». Целевая экскурсия по территории ДОУ. Пр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общение к традиц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ям и обрядам в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сеннего праздника.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в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 xml:space="preserve">сенних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закличек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, поговорок и 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словиц о весне.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Дидактические игры «Что лишнее?», «Кто в домике живет?», «Чудесный меш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чек».</w:t>
            </w:r>
          </w:p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Хоровод «Ве</w:t>
            </w:r>
            <w:r w:rsidRPr="0037108C">
              <w:rPr>
                <w:rFonts w:ascii="Times New Roman" w:eastAsia="Times New Roman" w:hAnsi="Times New Roman"/>
              </w:rPr>
              <w:t>с</w:t>
            </w:r>
            <w:r w:rsidRPr="0037108C">
              <w:rPr>
                <w:rFonts w:ascii="Times New Roman" w:eastAsia="Times New Roman" w:hAnsi="Times New Roman"/>
              </w:rPr>
              <w:t>нянка».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Народные по</w:t>
            </w:r>
            <w:r w:rsidRPr="0037108C">
              <w:rPr>
                <w:rFonts w:ascii="Times New Roman" w:eastAsia="Times New Roman" w:hAnsi="Times New Roman"/>
              </w:rPr>
              <w:t>д</w:t>
            </w:r>
            <w:r w:rsidRPr="0037108C">
              <w:rPr>
                <w:rFonts w:ascii="Times New Roman" w:eastAsia="Times New Roman" w:hAnsi="Times New Roman"/>
              </w:rPr>
              <w:t>вижные игры «Пятнашки», «Золотые вор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та».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5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</w:t>
            </w:r>
            <w:r w:rsidRPr="0037108C">
              <w:rPr>
                <w:rFonts w:ascii="Times New Roman" w:eastAsia="Times New Roman" w:hAnsi="Times New Roman"/>
              </w:rPr>
              <w:t xml:space="preserve"> из соленого теста «Ж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воронки».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</w:t>
            </w:r>
            <w:r w:rsidRPr="0037108C">
              <w:rPr>
                <w:rFonts w:ascii="Times New Roman" w:eastAsia="Times New Roman" w:hAnsi="Times New Roman"/>
                <w:b/>
              </w:rPr>
              <w:t>а</w:t>
            </w:r>
            <w:r w:rsidRPr="0037108C">
              <w:rPr>
                <w:rFonts w:ascii="Times New Roman" w:eastAsia="Times New Roman" w:hAnsi="Times New Roman"/>
                <w:b/>
              </w:rPr>
              <w:t xml:space="preserve">ция: </w:t>
            </w:r>
            <w:r w:rsidRPr="0037108C">
              <w:rPr>
                <w:rFonts w:ascii="Times New Roman" w:eastAsia="Times New Roman" w:hAnsi="Times New Roman"/>
              </w:rPr>
              <w:t>«Ко</w:t>
            </w:r>
            <w:r w:rsidRPr="0037108C">
              <w:rPr>
                <w:rFonts w:ascii="Times New Roman" w:eastAsia="Times New Roman" w:hAnsi="Times New Roman"/>
              </w:rPr>
              <w:t>р</w:t>
            </w:r>
            <w:r w:rsidRPr="0037108C">
              <w:rPr>
                <w:rFonts w:ascii="Times New Roman" w:eastAsia="Times New Roman" w:hAnsi="Times New Roman"/>
              </w:rPr>
              <w:t>зиночки для пасхальных яиц».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</w:t>
            </w:r>
            <w:r w:rsidRPr="0037108C">
              <w:rPr>
                <w:rFonts w:ascii="Times New Roman" w:eastAsia="Times New Roman" w:hAnsi="Times New Roman"/>
              </w:rPr>
              <w:t xml:space="preserve"> с натуры «Веточка вербы».</w:t>
            </w:r>
          </w:p>
        </w:tc>
        <w:tc>
          <w:tcPr>
            <w:tcW w:w="312" w:type="pct"/>
            <w:gridSpan w:val="5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Пасха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Разучивание слов к муз</w:t>
            </w:r>
            <w:r w:rsidRPr="0037108C">
              <w:rPr>
                <w:rFonts w:ascii="Times New Roman" w:eastAsia="Times New Roman" w:hAnsi="Times New Roman"/>
              </w:rPr>
              <w:t>ы</w:t>
            </w:r>
            <w:r w:rsidRPr="0037108C">
              <w:rPr>
                <w:rFonts w:ascii="Times New Roman" w:eastAsia="Times New Roman" w:hAnsi="Times New Roman"/>
              </w:rPr>
              <w:t>кальной сказке «Пасхальный колобок», и</w:t>
            </w:r>
            <w:r w:rsidRPr="0037108C">
              <w:rPr>
                <w:rFonts w:ascii="Times New Roman" w:eastAsia="Times New Roman" w:hAnsi="Times New Roman"/>
              </w:rPr>
              <w:t>н</w:t>
            </w:r>
            <w:r w:rsidRPr="0037108C">
              <w:rPr>
                <w:rFonts w:ascii="Times New Roman" w:eastAsia="Times New Roman" w:hAnsi="Times New Roman"/>
              </w:rPr>
              <w:t>дивидуальная работа над выразительн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стью речи и актерскими качествами д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тей.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Рассказ воспитателя об охоте и рыбной ловле, знакомство с красной книгой Краснодарского края.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Разучивание стихотворения Т. 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Г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луб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«Березки».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Дидактическая игра «Что сажают в огор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де?».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Игры «Пер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тяжки», «А мы просо сеяли».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5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Лепка</w:t>
            </w:r>
            <w:r w:rsidRPr="0037108C">
              <w:rPr>
                <w:rFonts w:ascii="Times New Roman" w:eastAsia="Times New Roman" w:hAnsi="Times New Roman"/>
              </w:rPr>
              <w:t xml:space="preserve"> из глины «Ложка».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</w:t>
            </w:r>
            <w:r w:rsidRPr="0037108C">
              <w:rPr>
                <w:rFonts w:ascii="Times New Roman" w:eastAsia="Times New Roman" w:hAnsi="Times New Roman"/>
                <w:b/>
              </w:rPr>
              <w:t>а</w:t>
            </w:r>
            <w:r w:rsidRPr="0037108C">
              <w:rPr>
                <w:rFonts w:ascii="Times New Roman" w:eastAsia="Times New Roman" w:hAnsi="Times New Roman"/>
                <w:b/>
              </w:rPr>
              <w:t>ция</w:t>
            </w:r>
            <w:r w:rsidRPr="0037108C">
              <w:rPr>
                <w:rFonts w:ascii="Times New Roman" w:eastAsia="Times New Roman" w:hAnsi="Times New Roman"/>
              </w:rPr>
              <w:t>: «Б</w:t>
            </w:r>
            <w:r w:rsidRPr="0037108C">
              <w:rPr>
                <w:rFonts w:ascii="Times New Roman" w:eastAsia="Times New Roman" w:hAnsi="Times New Roman"/>
              </w:rPr>
              <w:t>у</w:t>
            </w:r>
            <w:r w:rsidRPr="0037108C">
              <w:rPr>
                <w:rFonts w:ascii="Times New Roman" w:eastAsia="Times New Roman" w:hAnsi="Times New Roman"/>
              </w:rPr>
              <w:t>мажные цветы для кулича».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Рисование:</w:t>
            </w:r>
            <w:r w:rsidRPr="0037108C">
              <w:rPr>
                <w:rFonts w:ascii="Times New Roman" w:eastAsia="Times New Roman" w:hAnsi="Times New Roman"/>
              </w:rPr>
              <w:t xml:space="preserve"> роспись пасхальных яиц.</w:t>
            </w:r>
          </w:p>
        </w:tc>
        <w:tc>
          <w:tcPr>
            <w:tcW w:w="312" w:type="pct"/>
            <w:gridSpan w:val="5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2847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lastRenderedPageBreak/>
              <w:t>Май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7108C">
              <w:rPr>
                <w:rFonts w:ascii="Times New Roman" w:eastAsia="Times New Roman" w:hAnsi="Times New Roman"/>
              </w:rPr>
              <w:t>Песе</w:t>
            </w:r>
            <w:r w:rsidRPr="0037108C">
              <w:rPr>
                <w:rFonts w:ascii="Times New Roman" w:eastAsia="Times New Roman" w:hAnsi="Times New Roman"/>
              </w:rPr>
              <w:t>н</w:t>
            </w:r>
            <w:r w:rsidRPr="0037108C">
              <w:rPr>
                <w:rFonts w:ascii="Times New Roman" w:eastAsia="Times New Roman" w:hAnsi="Times New Roman"/>
              </w:rPr>
              <w:t>ность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Кубани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Рассматрив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ние картины И. Левитана «Цветущие я</w:t>
            </w:r>
            <w:r w:rsidRPr="0037108C">
              <w:rPr>
                <w:rFonts w:ascii="Times New Roman" w:eastAsia="Times New Roman" w:hAnsi="Times New Roman"/>
              </w:rPr>
              <w:t>б</w:t>
            </w:r>
            <w:r w:rsidRPr="0037108C">
              <w:rPr>
                <w:rFonts w:ascii="Times New Roman" w:eastAsia="Times New Roman" w:hAnsi="Times New Roman"/>
              </w:rPr>
              <w:t>лони».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о труде родителей, автомат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 xml:space="preserve">зация знаний </w:t>
            </w:r>
            <w:r>
              <w:rPr>
                <w:rFonts w:ascii="Times New Roman" w:eastAsia="Times New Roman" w:hAnsi="Times New Roman"/>
              </w:rPr>
              <w:t xml:space="preserve">о руде рабочих городе и деревни, </w:t>
            </w:r>
            <w:r w:rsidRPr="0037108C">
              <w:rPr>
                <w:rFonts w:ascii="Times New Roman" w:eastAsia="Times New Roman" w:hAnsi="Times New Roman"/>
              </w:rPr>
              <w:t xml:space="preserve"> знакомс</w:t>
            </w:r>
            <w:r w:rsidRPr="0037108C">
              <w:rPr>
                <w:rFonts w:ascii="Times New Roman" w:eastAsia="Times New Roman" w:hAnsi="Times New Roman"/>
              </w:rPr>
              <w:t>т</w:t>
            </w:r>
            <w:r w:rsidRPr="0037108C">
              <w:rPr>
                <w:rFonts w:ascii="Times New Roman" w:eastAsia="Times New Roman" w:hAnsi="Times New Roman"/>
              </w:rPr>
              <w:t>во с луговыми ра</w:t>
            </w:r>
            <w:r w:rsidRPr="0037108C">
              <w:rPr>
                <w:rFonts w:ascii="Times New Roman" w:eastAsia="Times New Roman" w:hAnsi="Times New Roman"/>
              </w:rPr>
              <w:t>с</w:t>
            </w:r>
            <w:r w:rsidRPr="0037108C">
              <w:rPr>
                <w:rFonts w:ascii="Times New Roman" w:eastAsia="Times New Roman" w:hAnsi="Times New Roman"/>
              </w:rPr>
              <w:t xml:space="preserve">тениями. 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Чтение стихотв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рения И.Вараввы «На хуторе нашем вишневом».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Дидактические игры «Какое время года?», «Не топчи травку».</w:t>
            </w:r>
          </w:p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Кубанские и</w:t>
            </w:r>
            <w:r w:rsidRPr="0037108C">
              <w:rPr>
                <w:rFonts w:ascii="Times New Roman" w:eastAsia="Times New Roman" w:hAnsi="Times New Roman"/>
              </w:rPr>
              <w:t>г</w:t>
            </w:r>
            <w:r w:rsidRPr="0037108C">
              <w:rPr>
                <w:rFonts w:ascii="Times New Roman" w:eastAsia="Times New Roman" w:hAnsi="Times New Roman"/>
              </w:rPr>
              <w:t>ры «Пчелы» и «Ручеек». Н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родная игра «Сиди, сиди Яша».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5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Лепка: </w:t>
            </w:r>
            <w:r w:rsidRPr="0037108C">
              <w:rPr>
                <w:rFonts w:ascii="Times New Roman" w:eastAsia="Times New Roman" w:hAnsi="Times New Roman"/>
              </w:rPr>
              <w:t>«Яблоки».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</w:t>
            </w:r>
            <w:r w:rsidRPr="0037108C">
              <w:rPr>
                <w:rFonts w:ascii="Times New Roman" w:eastAsia="Times New Roman" w:hAnsi="Times New Roman"/>
                <w:b/>
              </w:rPr>
              <w:t>а</w:t>
            </w:r>
            <w:r w:rsidRPr="0037108C">
              <w:rPr>
                <w:rFonts w:ascii="Times New Roman" w:eastAsia="Times New Roman" w:hAnsi="Times New Roman"/>
                <w:b/>
              </w:rPr>
              <w:t xml:space="preserve">ция: </w:t>
            </w:r>
            <w:r w:rsidRPr="0037108C">
              <w:rPr>
                <w:rFonts w:ascii="Times New Roman" w:eastAsia="Times New Roman" w:hAnsi="Times New Roman"/>
              </w:rPr>
              <w:t>«П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спевают вишни в саду».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Рисование: </w:t>
            </w:r>
            <w:r w:rsidRPr="0037108C">
              <w:rPr>
                <w:rFonts w:ascii="Times New Roman" w:eastAsia="Times New Roman" w:hAnsi="Times New Roman"/>
              </w:rPr>
              <w:t>«Парад 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беды».</w:t>
            </w:r>
          </w:p>
        </w:tc>
        <w:tc>
          <w:tcPr>
            <w:tcW w:w="312" w:type="pct"/>
            <w:gridSpan w:val="5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Июнь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08C">
              <w:rPr>
                <w:rFonts w:ascii="Times New Roman" w:eastAsia="Times New Roman" w:hAnsi="Times New Roman"/>
                <w:szCs w:val="28"/>
              </w:rPr>
              <w:t>Троица</w:t>
            </w:r>
          </w:p>
        </w:tc>
        <w:tc>
          <w:tcPr>
            <w:tcW w:w="53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Ознакомление с народными трад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циями праздника завивания березки.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А. Пушкин «Великопостная м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литва».</w:t>
            </w:r>
          </w:p>
        </w:tc>
        <w:tc>
          <w:tcPr>
            <w:tcW w:w="264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Игры и забавы по желанию детей.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 «Иван косарь и звери».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5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Апплик</w:t>
            </w:r>
            <w:r w:rsidRPr="0037108C">
              <w:rPr>
                <w:rFonts w:ascii="Times New Roman" w:eastAsia="Times New Roman" w:hAnsi="Times New Roman"/>
                <w:b/>
              </w:rPr>
              <w:t>а</w:t>
            </w:r>
            <w:r w:rsidRPr="0037108C">
              <w:rPr>
                <w:rFonts w:ascii="Times New Roman" w:eastAsia="Times New Roman" w:hAnsi="Times New Roman"/>
                <w:b/>
              </w:rPr>
              <w:t>ция</w:t>
            </w:r>
            <w:r w:rsidRPr="0037108C">
              <w:rPr>
                <w:rFonts w:ascii="Times New Roman" w:eastAsia="Times New Roman" w:hAnsi="Times New Roman"/>
              </w:rPr>
              <w:t xml:space="preserve"> по з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 xml:space="preserve">мыслу. 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pct"/>
            <w:gridSpan w:val="5"/>
          </w:tcPr>
          <w:p w:rsidR="000A0BC9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Июль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Иван К</w:t>
            </w:r>
            <w:r w:rsidRPr="0037108C">
              <w:rPr>
                <w:rFonts w:ascii="Times New Roman" w:eastAsia="Times New Roman" w:hAnsi="Times New Roman"/>
              </w:rPr>
              <w:t>у</w:t>
            </w:r>
            <w:r w:rsidRPr="0037108C">
              <w:rPr>
                <w:rFonts w:ascii="Times New Roman" w:eastAsia="Times New Roman" w:hAnsi="Times New Roman"/>
              </w:rPr>
              <w:t>пала</w:t>
            </w:r>
          </w:p>
        </w:tc>
        <w:tc>
          <w:tcPr>
            <w:tcW w:w="53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Беседа по картине П. Селезнева «Праз</w:t>
            </w:r>
            <w:r w:rsidRPr="0037108C">
              <w:rPr>
                <w:rFonts w:ascii="Times New Roman" w:eastAsia="Times New Roman" w:hAnsi="Times New Roman"/>
              </w:rPr>
              <w:t>д</w:t>
            </w:r>
            <w:r w:rsidRPr="0037108C">
              <w:rPr>
                <w:rFonts w:ascii="Times New Roman" w:eastAsia="Times New Roman" w:hAnsi="Times New Roman"/>
              </w:rPr>
              <w:t>ник Ивана К</w:t>
            </w:r>
            <w:r w:rsidRPr="0037108C">
              <w:rPr>
                <w:rFonts w:ascii="Times New Roman" w:eastAsia="Times New Roman" w:hAnsi="Times New Roman"/>
              </w:rPr>
              <w:t>у</w:t>
            </w:r>
            <w:r w:rsidRPr="0037108C">
              <w:rPr>
                <w:rFonts w:ascii="Times New Roman" w:eastAsia="Times New Roman" w:hAnsi="Times New Roman"/>
              </w:rPr>
              <w:t>палы на У</w:t>
            </w:r>
            <w:r w:rsidRPr="0037108C">
              <w:rPr>
                <w:rFonts w:ascii="Times New Roman" w:eastAsia="Times New Roman" w:hAnsi="Times New Roman"/>
              </w:rPr>
              <w:t>к</w:t>
            </w:r>
            <w:r w:rsidRPr="0037108C">
              <w:rPr>
                <w:rFonts w:ascii="Times New Roman" w:eastAsia="Times New Roman" w:hAnsi="Times New Roman"/>
              </w:rPr>
              <w:t>раине».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Приобщение к тр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дициям и обрядам летнего праздника, связь с природой. Рассказ о приметах, происхождении н</w:t>
            </w:r>
            <w:r w:rsidRPr="0037108C">
              <w:rPr>
                <w:rFonts w:ascii="Times New Roman" w:eastAsia="Times New Roman" w:hAnsi="Times New Roman"/>
              </w:rPr>
              <w:t>а</w:t>
            </w:r>
            <w:r w:rsidRPr="0037108C">
              <w:rPr>
                <w:rFonts w:ascii="Times New Roman" w:eastAsia="Times New Roman" w:hAnsi="Times New Roman"/>
              </w:rPr>
              <w:t>звания праздника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Чтение рассказа  Л. Толстого «Ч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ремуха».</w:t>
            </w:r>
          </w:p>
        </w:tc>
        <w:tc>
          <w:tcPr>
            <w:tcW w:w="280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Игры и забавы по желанию детей.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( «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Малечина-калечина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», «Гуси - леб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ди», «Казаки - разбойники» и пр.).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 xml:space="preserve"> Лепка</w:t>
            </w:r>
            <w:r w:rsidRPr="0037108C">
              <w:rPr>
                <w:rFonts w:ascii="Times New Roman" w:eastAsia="Times New Roman" w:hAnsi="Times New Roman"/>
              </w:rPr>
              <w:t xml:space="preserve"> по замыслу. </w:t>
            </w:r>
          </w:p>
        </w:tc>
        <w:tc>
          <w:tcPr>
            <w:tcW w:w="308" w:type="pct"/>
            <w:gridSpan w:val="4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A0BC9" w:rsidRPr="0037108C" w:rsidTr="007B66C6">
        <w:trPr>
          <w:gridAfter w:val="1"/>
          <w:wAfter w:w="41" w:type="pct"/>
          <w:cantSplit/>
          <w:trHeight w:val="1134"/>
        </w:trPr>
        <w:tc>
          <w:tcPr>
            <w:tcW w:w="222" w:type="pct"/>
            <w:textDirection w:val="btLr"/>
          </w:tcPr>
          <w:p w:rsidR="000A0BC9" w:rsidRPr="0037108C" w:rsidRDefault="000A0BC9" w:rsidP="007B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Август</w:t>
            </w:r>
          </w:p>
        </w:tc>
        <w:tc>
          <w:tcPr>
            <w:tcW w:w="398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7108C">
              <w:rPr>
                <w:rFonts w:ascii="Times New Roman" w:eastAsia="Times New Roman" w:hAnsi="Times New Roman"/>
              </w:rPr>
              <w:t>Спасы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 xml:space="preserve"> на Кубани (</w:t>
            </w:r>
            <w:proofErr w:type="gramStart"/>
            <w:r w:rsidRPr="0037108C">
              <w:rPr>
                <w:rFonts w:ascii="Times New Roman" w:eastAsia="Times New Roman" w:hAnsi="Times New Roman"/>
              </w:rPr>
              <w:t>медовый</w:t>
            </w:r>
            <w:proofErr w:type="gramEnd"/>
            <w:r w:rsidRPr="0037108C">
              <w:rPr>
                <w:rFonts w:ascii="Times New Roman" w:eastAsia="Times New Roman" w:hAnsi="Times New Roman"/>
              </w:rPr>
              <w:t>, ореховый, яблочный)</w:t>
            </w:r>
          </w:p>
        </w:tc>
        <w:tc>
          <w:tcPr>
            <w:tcW w:w="530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Актерских сп</w:t>
            </w:r>
            <w:r w:rsidRPr="0037108C">
              <w:rPr>
                <w:rFonts w:ascii="Times New Roman" w:eastAsia="Times New Roman" w:hAnsi="Times New Roman"/>
              </w:rPr>
              <w:t>о</w:t>
            </w:r>
            <w:r w:rsidRPr="0037108C">
              <w:rPr>
                <w:rFonts w:ascii="Times New Roman" w:eastAsia="Times New Roman" w:hAnsi="Times New Roman"/>
              </w:rPr>
              <w:t>собностей в драматизации сказок («Гуси-лебеди», «М</w:t>
            </w:r>
            <w:r w:rsidRPr="0037108C">
              <w:rPr>
                <w:rFonts w:ascii="Times New Roman" w:eastAsia="Times New Roman" w:hAnsi="Times New Roman"/>
              </w:rPr>
              <w:t>у</w:t>
            </w:r>
            <w:r w:rsidRPr="0037108C">
              <w:rPr>
                <w:rFonts w:ascii="Times New Roman" w:eastAsia="Times New Roman" w:hAnsi="Times New Roman"/>
              </w:rPr>
              <w:t>ха-цокотуха»).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Знакомство с народными трад</w:t>
            </w:r>
            <w:r w:rsidRPr="0037108C">
              <w:rPr>
                <w:rFonts w:ascii="Times New Roman" w:eastAsia="Times New Roman" w:hAnsi="Times New Roman"/>
              </w:rPr>
              <w:t>и</w:t>
            </w:r>
            <w:r w:rsidRPr="0037108C">
              <w:rPr>
                <w:rFonts w:ascii="Times New Roman" w:eastAsia="Times New Roman" w:hAnsi="Times New Roman"/>
              </w:rPr>
              <w:t>циями праздников, изучение стихов, поговорок, загадок, песен о меде, ор</w:t>
            </w:r>
            <w:r w:rsidRPr="0037108C">
              <w:rPr>
                <w:rFonts w:ascii="Times New Roman" w:eastAsia="Times New Roman" w:hAnsi="Times New Roman"/>
              </w:rPr>
              <w:t>е</w:t>
            </w:r>
            <w:r w:rsidRPr="0037108C">
              <w:rPr>
                <w:rFonts w:ascii="Times New Roman" w:eastAsia="Times New Roman" w:hAnsi="Times New Roman"/>
              </w:rPr>
              <w:t>хах, яблоках.</w:t>
            </w:r>
          </w:p>
        </w:tc>
        <w:tc>
          <w:tcPr>
            <w:tcW w:w="311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pct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Чтение рассказа Я. Купало «Поле».</w:t>
            </w:r>
          </w:p>
        </w:tc>
        <w:tc>
          <w:tcPr>
            <w:tcW w:w="280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>Игры и забавы по желанию детей.</w:t>
            </w:r>
          </w:p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</w:rPr>
              <w:t xml:space="preserve"> («</w:t>
            </w:r>
            <w:proofErr w:type="spellStart"/>
            <w:r w:rsidRPr="0037108C">
              <w:rPr>
                <w:rFonts w:ascii="Times New Roman" w:eastAsia="Times New Roman" w:hAnsi="Times New Roman"/>
              </w:rPr>
              <w:t>Кострому</w:t>
            </w:r>
            <w:r w:rsidRPr="0037108C">
              <w:rPr>
                <w:rFonts w:ascii="Times New Roman" w:eastAsia="Times New Roman" w:hAnsi="Times New Roman"/>
              </w:rPr>
              <w:t>ш</w:t>
            </w:r>
            <w:r w:rsidRPr="0037108C">
              <w:rPr>
                <w:rFonts w:ascii="Times New Roman" w:eastAsia="Times New Roman" w:hAnsi="Times New Roman"/>
              </w:rPr>
              <w:t>ка-Кострома</w:t>
            </w:r>
            <w:proofErr w:type="spellEnd"/>
            <w:r w:rsidRPr="0037108C">
              <w:rPr>
                <w:rFonts w:ascii="Times New Roman" w:eastAsia="Times New Roman" w:hAnsi="Times New Roman"/>
              </w:rPr>
              <w:t>», «Отгадай, что показываем?» и пр.).</w:t>
            </w:r>
          </w:p>
        </w:tc>
        <w:tc>
          <w:tcPr>
            <w:tcW w:w="358" w:type="pct"/>
            <w:gridSpan w:val="3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gridSpan w:val="2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7108C">
              <w:rPr>
                <w:rFonts w:ascii="Times New Roman" w:eastAsia="Times New Roman" w:hAnsi="Times New Roman"/>
                <w:b/>
              </w:rPr>
              <w:t>Рисование</w:t>
            </w:r>
            <w:r w:rsidRPr="0037108C">
              <w:rPr>
                <w:rFonts w:ascii="Times New Roman" w:eastAsia="Times New Roman" w:hAnsi="Times New Roman"/>
              </w:rPr>
              <w:t xml:space="preserve"> по замыслу.</w:t>
            </w:r>
          </w:p>
        </w:tc>
        <w:tc>
          <w:tcPr>
            <w:tcW w:w="308" w:type="pct"/>
            <w:gridSpan w:val="4"/>
          </w:tcPr>
          <w:p w:rsidR="000A0BC9" w:rsidRPr="0037108C" w:rsidRDefault="000A0BC9" w:rsidP="007B66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A0BC9" w:rsidRPr="004F79E1" w:rsidRDefault="000A0BC9" w:rsidP="000A0BC9">
      <w:pPr>
        <w:spacing w:after="0" w:line="240" w:lineRule="auto"/>
        <w:rPr>
          <w:rFonts w:ascii="Times New Roman" w:hAnsi="Times New Roman"/>
          <w:sz w:val="28"/>
        </w:rPr>
        <w:sectPr w:rsidR="000A0BC9" w:rsidRPr="004F79E1" w:rsidSect="004F05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E732A" w:rsidRDefault="004E732A" w:rsidP="000A0BC9"/>
    <w:sectPr w:rsidR="004E732A" w:rsidSect="000A0BC9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0BC9"/>
    <w:rsid w:val="000A0BC9"/>
    <w:rsid w:val="004E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C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4705</Characters>
  <Application>Microsoft Office Word</Application>
  <DocSecurity>0</DocSecurity>
  <Lines>39</Lines>
  <Paragraphs>11</Paragraphs>
  <ScaleCrop>false</ScaleCrop>
  <Company>Microsoft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2015-11-26T18:28:00Z</dcterms:created>
  <dcterms:modified xsi:type="dcterms:W3CDTF">2015-11-26T18:29:00Z</dcterms:modified>
</cp:coreProperties>
</file>