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3" w:rsidRDefault="00EE1493">
      <w:pPr>
        <w:rPr>
          <w:rFonts w:ascii="Times New Roman" w:hAnsi="Times New Roman" w:cs="Times New Roman"/>
          <w:sz w:val="28"/>
          <w:szCs w:val="28"/>
        </w:rPr>
      </w:pPr>
    </w:p>
    <w:p w:rsidR="00A54CF9" w:rsidRDefault="007E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ПРОФОРИЕНТАЦИОННА Я  РАБОТА  КАК  СРЕДСТВО                                                                                                                             СОЦИАЛИЗАЦИИ  СТАРШЕКЛАССНИКОВ. </w:t>
      </w:r>
    </w:p>
    <w:p w:rsidR="007E51E9" w:rsidRDefault="007E51E9">
      <w:pPr>
        <w:rPr>
          <w:rFonts w:ascii="Times New Roman" w:hAnsi="Times New Roman" w:cs="Times New Roman"/>
          <w:sz w:val="28"/>
          <w:szCs w:val="28"/>
        </w:rPr>
      </w:pPr>
      <w:r w:rsidRPr="007E5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выступление на итоговом педсовете Центра творчества №2)</w:t>
      </w:r>
    </w:p>
    <w:p w:rsidR="009F70DF" w:rsidRDefault="009F70DF">
      <w:pPr>
        <w:rPr>
          <w:rFonts w:ascii="Times New Roman" w:hAnsi="Times New Roman" w:cs="Times New Roman"/>
          <w:sz w:val="28"/>
          <w:szCs w:val="28"/>
        </w:rPr>
      </w:pPr>
    </w:p>
    <w:p w:rsidR="007E51E9" w:rsidRDefault="007E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– это</w:t>
      </w:r>
      <w:r w:rsidR="00C809C1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ориентация </w:t>
      </w:r>
      <w:r w:rsidR="00C809C1">
        <w:rPr>
          <w:rFonts w:ascii="Times New Roman" w:hAnsi="Times New Roman" w:cs="Times New Roman"/>
          <w:sz w:val="28"/>
          <w:szCs w:val="28"/>
        </w:rPr>
        <w:t xml:space="preserve"> индивида </w:t>
      </w:r>
      <w:r>
        <w:rPr>
          <w:rFonts w:ascii="Times New Roman" w:hAnsi="Times New Roman" w:cs="Times New Roman"/>
          <w:sz w:val="28"/>
          <w:szCs w:val="28"/>
        </w:rPr>
        <w:t>в мире профессий.</w:t>
      </w:r>
    </w:p>
    <w:p w:rsidR="002E6622" w:rsidRPr="002E6622" w:rsidRDefault="002E6622">
      <w:pPr>
        <w:rPr>
          <w:rFonts w:ascii="Times New Roman" w:hAnsi="Times New Roman" w:cs="Times New Roman"/>
          <w:sz w:val="28"/>
          <w:szCs w:val="28"/>
        </w:rPr>
      </w:pPr>
      <w:r w:rsidRPr="002E6622">
        <w:rPr>
          <w:rFonts w:ascii="Times New Roman" w:hAnsi="Times New Roman" w:cs="Times New Roman"/>
          <w:color w:val="333333"/>
          <w:sz w:val="28"/>
          <w:szCs w:val="28"/>
        </w:rPr>
        <w:t xml:space="preserve">Слово </w:t>
      </w:r>
      <w:r w:rsidRPr="002E6622">
        <w:rPr>
          <w:rStyle w:val="a3"/>
          <w:rFonts w:ascii="Times New Roman" w:hAnsi="Times New Roman" w:cs="Times New Roman"/>
          <w:color w:val="333333"/>
          <w:sz w:val="28"/>
          <w:szCs w:val="28"/>
        </w:rPr>
        <w:t>«профессия»</w:t>
      </w:r>
      <w:r w:rsidRPr="002E6622">
        <w:rPr>
          <w:rFonts w:ascii="Times New Roman" w:hAnsi="Times New Roman" w:cs="Times New Roman"/>
          <w:color w:val="333333"/>
          <w:sz w:val="28"/>
          <w:szCs w:val="28"/>
        </w:rPr>
        <w:t xml:space="preserve"> произошло от латинского «</w:t>
      </w:r>
      <w:proofErr w:type="spellStart"/>
      <w:r w:rsidRPr="002E6622">
        <w:rPr>
          <w:rFonts w:ascii="Times New Roman" w:hAnsi="Times New Roman" w:cs="Times New Roman"/>
          <w:color w:val="333333"/>
          <w:sz w:val="28"/>
          <w:szCs w:val="28"/>
        </w:rPr>
        <w:t>professio</w:t>
      </w:r>
      <w:proofErr w:type="spellEnd"/>
      <w:r w:rsidRPr="002E6622">
        <w:rPr>
          <w:rFonts w:ascii="Times New Roman" w:hAnsi="Times New Roman" w:cs="Times New Roman"/>
          <w:color w:val="333333"/>
          <w:sz w:val="28"/>
          <w:szCs w:val="28"/>
        </w:rPr>
        <w:t>», что означает «официальный род деятельности, занятие». Современное определение этого термина более объемно и звучит так: «</w:t>
      </w:r>
      <w:r w:rsidRPr="002E6622">
        <w:rPr>
          <w:rStyle w:val="a3"/>
          <w:rFonts w:ascii="Times New Roman" w:hAnsi="Times New Roman" w:cs="Times New Roman"/>
          <w:color w:val="333333"/>
          <w:sz w:val="28"/>
          <w:szCs w:val="28"/>
        </w:rPr>
        <w:t>профессия</w:t>
      </w:r>
      <w:r w:rsidRPr="002E6622">
        <w:rPr>
          <w:rFonts w:ascii="Times New Roman" w:hAnsi="Times New Roman" w:cs="Times New Roman"/>
          <w:color w:val="333333"/>
          <w:sz w:val="28"/>
          <w:szCs w:val="28"/>
        </w:rPr>
        <w:t xml:space="preserve"> – это исторически возникшие формы трудовой деятельности, для выполнения которых человек должен обладать определенными знаниями, навыками, способностями, а также профессионально важными качествами».</w:t>
      </w:r>
    </w:p>
    <w:p w:rsidR="00C809C1" w:rsidRDefault="007E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– это</w:t>
      </w:r>
      <w:r w:rsidR="00C809C1">
        <w:rPr>
          <w:rFonts w:ascii="Times New Roman" w:hAnsi="Times New Roman" w:cs="Times New Roman"/>
          <w:sz w:val="28"/>
          <w:szCs w:val="28"/>
        </w:rPr>
        <w:t xml:space="preserve"> процесс формирования личности, образования и воспитания, включая семью, средства  массовой информации, литературу  и искусство, который не ограничивается периодом становления личности, а продолжающийся всю жизнь.</w:t>
      </w:r>
    </w:p>
    <w:p w:rsidR="00187540" w:rsidRDefault="00C8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Причём, социализация, то есть становление человека в качестве «гомо сапиенс», начинается с самого рождения. Наши  действия только отчасти являются продуктом природы. Всё человеческое поведение</w:t>
      </w:r>
      <w:r w:rsidR="00187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результат обучени</w:t>
      </w:r>
      <w:r w:rsidR="001875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социализации</w:t>
      </w:r>
      <w:r w:rsidR="00187540">
        <w:rPr>
          <w:rFonts w:ascii="Times New Roman" w:hAnsi="Times New Roman" w:cs="Times New Roman"/>
          <w:sz w:val="28"/>
          <w:szCs w:val="28"/>
        </w:rPr>
        <w:t>. На каждом этапе своего взросления человек проходит разные этапы социализации.</w:t>
      </w:r>
    </w:p>
    <w:p w:rsidR="00187540" w:rsidRDefault="00187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в процессе своего обучения в общеобразовательных учебных заведениях и учреждениях дополнительного образования проходят процесс профориентации подсознательно, знакомясь с разными видами человеческой деятельности в науке, искусстве, спорте и пр.  сферах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миропознания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1E9" w:rsidRDefault="00D4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развития  и социализации личности начинается с правильного первичного выбора первичного выбора профессии молодыми людьми. </w:t>
      </w:r>
      <w:r w:rsidR="00187540">
        <w:rPr>
          <w:rFonts w:ascii="Times New Roman" w:hAnsi="Times New Roman" w:cs="Times New Roman"/>
          <w:sz w:val="28"/>
          <w:szCs w:val="28"/>
        </w:rPr>
        <w:t xml:space="preserve"> </w:t>
      </w:r>
      <w:r w:rsidR="00C809C1">
        <w:rPr>
          <w:rFonts w:ascii="Times New Roman" w:hAnsi="Times New Roman" w:cs="Times New Roman"/>
          <w:sz w:val="28"/>
          <w:szCs w:val="28"/>
        </w:rPr>
        <w:t xml:space="preserve">  </w:t>
      </w:r>
      <w:r w:rsidR="007E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7F" w:rsidRPr="00896B7F" w:rsidRDefault="00896B7F" w:rsidP="00647F21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всегда осуществляется в обществе и далеко не всегда строго регламентирована. Наибольшую роль здесь играет семья и школа, а также непосредственное окружение. Семейные традиции, пример родителей и родственников, их рассказы о своей работе и профессии могут оказывать самое существенное влияние (как </w:t>
      </w:r>
      <w:r w:rsidRPr="00896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положительное, так и отрицательное) на отношение к труду и сам профессиональный выбор молодого человека.</w:t>
      </w:r>
    </w:p>
    <w:p w:rsidR="00896B7F" w:rsidRPr="00896B7F" w:rsidRDefault="00896B7F" w:rsidP="00647F21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готовности человека к трудовой деятельности требуется формирование направленности на определенный вид трудовой деятельности. Решение проблем профессиональной ориентации обусловлено социальным заказом, который отражает потребность общества в специалистах определенного профиля. В соответствии с этим в обществе организуются профессиональное просвещение, профессиональная пропаганда и агитация, создаются условия наибольшего благоприятствования для овладения требуемыми специальностями. Однако профориентация как социальное регулирование профессиональной направленности может быть эффективной только при учете интересов и индивидуально – психологических качеств каждого человека.</w:t>
      </w:r>
    </w:p>
    <w:p w:rsidR="00896B7F" w:rsidRPr="00896B7F" w:rsidRDefault="00896B7F" w:rsidP="00647F21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выбор профессии – это один из важнейших выборов человека, определяющий его жизненный путь. Профессия должна отвечать интересам человека</w:t>
      </w:r>
      <w:r w:rsidRPr="00896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выбор профессии должен быть обоснован и тем, насколько человек по своим индивидуально-психологическим качествам отвечает требованиям профессии</w:t>
      </w:r>
      <w:r w:rsidRPr="00896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Неудачный, необоснованный выбор профессии имеет неблагоприятные последствия и для человека, и для общества.</w:t>
      </w:r>
    </w:p>
    <w:p w:rsidR="00647F21" w:rsidRDefault="00896B7F" w:rsidP="00647F21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решение проблем профессиональной ориентации, и особенно ее психологической составляющей, является наиважнейшим делом не только с точки зрения экономической значимости, но и в социальном плане, как утверждение гуманистической направленности развития и здоровья общества.</w:t>
      </w:r>
    </w:p>
    <w:p w:rsidR="00896B7F" w:rsidRPr="00896B7F" w:rsidRDefault="007077A0" w:rsidP="00647F21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2014-2015 учебном году у нас, в Центре творчества, своевременно возобновлена работа по профориентации со старшеклассниками общеобразовательных учреждений района.</w:t>
      </w:r>
    </w:p>
    <w:p w:rsidR="007077A0" w:rsidRDefault="00896B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6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овладение большинством профессий возможно для всех практически здоровых людей. Психологические рекомендации по выбору профессии, разрабатываемые специалистами–психологами на основе психодиагностических исследований, в этих случаях направлены на выявление специальных способностей или отдельных наиболее развитых индивидуально–психологических качеств.</w:t>
      </w:r>
      <w:r w:rsidR="0070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мы сотрудничали с педагогом-психологом рука об руку, в тесном контакте.</w:t>
      </w:r>
    </w:p>
    <w:p w:rsidR="007077A0" w:rsidRDefault="007077A0" w:rsidP="0070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этого были установлены тесные связи с заместителями директоров  по внешкольной работе школ и лицеев </w:t>
      </w:r>
      <w:r w:rsidR="00A90C70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>
        <w:rPr>
          <w:rFonts w:ascii="Times New Roman" w:hAnsi="Times New Roman" w:cs="Times New Roman"/>
          <w:sz w:val="28"/>
          <w:szCs w:val="28"/>
        </w:rPr>
        <w:t>района, а также с деканами факультетов и центров по профориентации высших учебных заведений города. Был также установлен контакт с Центром за</w:t>
      </w:r>
      <w:r w:rsidR="00EE1493">
        <w:rPr>
          <w:rFonts w:ascii="Times New Roman" w:hAnsi="Times New Roman" w:cs="Times New Roman"/>
          <w:sz w:val="28"/>
          <w:szCs w:val="28"/>
        </w:rPr>
        <w:t>нятости Железнодорожного района</w:t>
      </w:r>
      <w:r>
        <w:rPr>
          <w:rFonts w:ascii="Times New Roman" w:hAnsi="Times New Roman" w:cs="Times New Roman"/>
          <w:sz w:val="28"/>
          <w:szCs w:val="28"/>
        </w:rPr>
        <w:t xml:space="preserve">. Совместно с ними были разработаны темы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график встреч-диспутов, встреч-презентаций, встреч-бесед и прочих мероприятий для старшеклассников нашего района. Для 10-11классов прошли встречи-презентации с курсантами  Академии ФСО России, с представителями и студентами ОГУ, ОГИИК, ОГТУ. Для 9-х классов были организованы встречи-диспуты, встречи-беседы по профориентации с консультациями психолога, тестированием и анкетированием такие, как «Хочу быть…», «Свой выбор сделай сам», «Дело всей моей жизни», «Нужные профессии», «О профессиях с любовью» и т.д.</w:t>
      </w:r>
    </w:p>
    <w:p w:rsidR="007077A0" w:rsidRDefault="007077A0" w:rsidP="0070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Встречи проходили в основном на базе нашего кабинета психологических консультаций и с выходами в школы на их базе. Практика показала, что встречи-беседы лучше и интересней проходят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микро-коллективах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493">
        <w:rPr>
          <w:rFonts w:ascii="Times New Roman" w:hAnsi="Times New Roman" w:cs="Times New Roman"/>
          <w:sz w:val="28"/>
          <w:szCs w:val="28"/>
        </w:rPr>
        <w:t xml:space="preserve">т.е. в группах по 15-17человек </w:t>
      </w:r>
      <w:r>
        <w:rPr>
          <w:rFonts w:ascii="Times New Roman" w:hAnsi="Times New Roman" w:cs="Times New Roman"/>
          <w:sz w:val="28"/>
          <w:szCs w:val="28"/>
        </w:rPr>
        <w:t xml:space="preserve"> не больше. Мы приглашали к нам в кабинет по третьим четверга</w:t>
      </w:r>
      <w:r w:rsidR="00EE1493">
        <w:rPr>
          <w:rFonts w:ascii="Times New Roman" w:hAnsi="Times New Roman" w:cs="Times New Roman"/>
          <w:sz w:val="28"/>
          <w:szCs w:val="28"/>
        </w:rPr>
        <w:t xml:space="preserve">м каждого месяца учащихся </w:t>
      </w:r>
      <w:r>
        <w:rPr>
          <w:rFonts w:ascii="Times New Roman" w:hAnsi="Times New Roman" w:cs="Times New Roman"/>
          <w:sz w:val="28"/>
          <w:szCs w:val="28"/>
        </w:rPr>
        <w:t xml:space="preserve"> 9класса</w:t>
      </w:r>
      <w:r w:rsidR="00EE1493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какой-то  одной школы и ребята легко и непринуждённо шли на контакт во время беседы, диспута. </w:t>
      </w:r>
    </w:p>
    <w:p w:rsidR="007077A0" w:rsidRDefault="007077A0" w:rsidP="0070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– презентации проходили в актовом зале Центра творчества и собирали аудиторию старшеклассников всего Железнодорожного района</w:t>
      </w:r>
    </w:p>
    <w:p w:rsidR="00A90C70" w:rsidRDefault="007077A0" w:rsidP="00A9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т.е. мы приглашали желающих из всех школ и лицеев. Практика  также показала, что для профориентации учащихся 11-х классов можно уже не привлекать т.к. они уже в основно</w:t>
      </w:r>
      <w:r w:rsidR="00EE1493">
        <w:rPr>
          <w:rFonts w:ascii="Times New Roman" w:hAnsi="Times New Roman" w:cs="Times New Roman"/>
          <w:sz w:val="28"/>
          <w:szCs w:val="28"/>
        </w:rPr>
        <w:t>й массе определились и ходят</w:t>
      </w:r>
      <w:r w:rsidR="00697701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E1493">
        <w:rPr>
          <w:rFonts w:ascii="Times New Roman" w:hAnsi="Times New Roman" w:cs="Times New Roman"/>
          <w:sz w:val="28"/>
          <w:szCs w:val="28"/>
        </w:rPr>
        <w:t xml:space="preserve"> подготовительные курсы</w:t>
      </w:r>
      <w:r>
        <w:rPr>
          <w:rFonts w:ascii="Times New Roman" w:hAnsi="Times New Roman" w:cs="Times New Roman"/>
          <w:sz w:val="28"/>
          <w:szCs w:val="28"/>
        </w:rPr>
        <w:t xml:space="preserve"> или к репетиторам.  </w:t>
      </w:r>
    </w:p>
    <w:p w:rsidR="00697701" w:rsidRDefault="00697701" w:rsidP="00A9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7A0" w:rsidRDefault="00B5054D" w:rsidP="00A9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90C70">
        <w:rPr>
          <w:rFonts w:ascii="Times New Roman" w:hAnsi="Times New Roman" w:cs="Times New Roman"/>
          <w:sz w:val="28"/>
          <w:szCs w:val="28"/>
        </w:rPr>
        <w:t>ашему учреждению, как учреждению  дополнительн</w:t>
      </w:r>
      <w:r w:rsidR="002E6622">
        <w:rPr>
          <w:rFonts w:ascii="Times New Roman" w:hAnsi="Times New Roman" w:cs="Times New Roman"/>
          <w:sz w:val="28"/>
          <w:szCs w:val="28"/>
        </w:rPr>
        <w:t>ого образования необходимо</w:t>
      </w:r>
      <w:r w:rsidR="00A90C70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2E6622">
        <w:rPr>
          <w:rFonts w:ascii="Times New Roman" w:hAnsi="Times New Roman" w:cs="Times New Roman"/>
          <w:sz w:val="28"/>
          <w:szCs w:val="28"/>
        </w:rPr>
        <w:t xml:space="preserve">эту </w:t>
      </w:r>
      <w:r w:rsidR="00A90C70">
        <w:rPr>
          <w:rFonts w:ascii="Times New Roman" w:hAnsi="Times New Roman" w:cs="Times New Roman"/>
          <w:sz w:val="28"/>
          <w:szCs w:val="28"/>
        </w:rPr>
        <w:t xml:space="preserve">  работу со школьниками т.к. мы знакомим </w:t>
      </w:r>
      <w:r w:rsidR="002E662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практически со все</w:t>
      </w:r>
      <w:r w:rsidR="00A90C70">
        <w:rPr>
          <w:rFonts w:ascii="Times New Roman" w:hAnsi="Times New Roman" w:cs="Times New Roman"/>
          <w:sz w:val="28"/>
          <w:szCs w:val="28"/>
        </w:rPr>
        <w:t xml:space="preserve">ми профессиями и видами творческой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90C70">
        <w:rPr>
          <w:rFonts w:ascii="Times New Roman" w:hAnsi="Times New Roman" w:cs="Times New Roman"/>
          <w:sz w:val="28"/>
          <w:szCs w:val="28"/>
        </w:rPr>
        <w:t xml:space="preserve">трудовой деятельности. Старшеклассники, </w:t>
      </w:r>
      <w:r w:rsidR="002E6622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A90C70">
        <w:rPr>
          <w:rFonts w:ascii="Times New Roman" w:hAnsi="Times New Roman" w:cs="Times New Roman"/>
          <w:sz w:val="28"/>
          <w:szCs w:val="28"/>
        </w:rPr>
        <w:t>занимающиеся с детства в кружках,  спортивных секциях, музыкальных и ху</w:t>
      </w:r>
      <w:r w:rsidR="002E6622">
        <w:rPr>
          <w:rFonts w:ascii="Times New Roman" w:hAnsi="Times New Roman" w:cs="Times New Roman"/>
          <w:sz w:val="28"/>
          <w:szCs w:val="28"/>
        </w:rPr>
        <w:t>д</w:t>
      </w:r>
      <w:r w:rsidR="00A90C70">
        <w:rPr>
          <w:rFonts w:ascii="Times New Roman" w:hAnsi="Times New Roman" w:cs="Times New Roman"/>
          <w:sz w:val="28"/>
          <w:szCs w:val="28"/>
        </w:rPr>
        <w:t xml:space="preserve">ожественных школах </w:t>
      </w:r>
      <w:r w:rsidR="002E6622">
        <w:rPr>
          <w:rFonts w:ascii="Times New Roman" w:hAnsi="Times New Roman" w:cs="Times New Roman"/>
          <w:sz w:val="28"/>
          <w:szCs w:val="28"/>
        </w:rPr>
        <w:t xml:space="preserve"> определяются быстрее и раньше  своих сверстников в выборе профессии</w:t>
      </w:r>
      <w:r w:rsidR="00647F21">
        <w:rPr>
          <w:rFonts w:ascii="Times New Roman" w:hAnsi="Times New Roman" w:cs="Times New Roman"/>
          <w:sz w:val="28"/>
          <w:szCs w:val="28"/>
        </w:rPr>
        <w:t>,</w:t>
      </w:r>
      <w:r w:rsidR="002E6622">
        <w:rPr>
          <w:rFonts w:ascii="Times New Roman" w:hAnsi="Times New Roman" w:cs="Times New Roman"/>
          <w:sz w:val="28"/>
          <w:szCs w:val="28"/>
        </w:rPr>
        <w:t xml:space="preserve"> и </w:t>
      </w:r>
      <w:r w:rsidR="009F70DF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2E6622">
        <w:rPr>
          <w:rFonts w:ascii="Times New Roman" w:hAnsi="Times New Roman" w:cs="Times New Roman"/>
          <w:sz w:val="28"/>
          <w:szCs w:val="28"/>
        </w:rPr>
        <w:t xml:space="preserve">их социализация </w:t>
      </w:r>
      <w:r w:rsidR="009F70DF">
        <w:rPr>
          <w:rFonts w:ascii="Times New Roman" w:hAnsi="Times New Roman" w:cs="Times New Roman"/>
          <w:sz w:val="28"/>
          <w:szCs w:val="28"/>
        </w:rPr>
        <w:t>в этом возрасте</w:t>
      </w:r>
      <w:r w:rsidR="002E6622">
        <w:rPr>
          <w:rFonts w:ascii="Times New Roman" w:hAnsi="Times New Roman" w:cs="Times New Roman"/>
          <w:sz w:val="28"/>
          <w:szCs w:val="28"/>
        </w:rPr>
        <w:t xml:space="preserve">  проходит гораздо успешнее.</w:t>
      </w:r>
    </w:p>
    <w:p w:rsidR="00697701" w:rsidRDefault="00697701" w:rsidP="0069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1E9" w:rsidRPr="00896B7F" w:rsidRDefault="00697701" w:rsidP="0069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профориентации старшеклассников систематизировалась</w:t>
      </w:r>
      <w:r w:rsidRPr="00DF4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текущий год, обрела конкретные формы и показала, что это очень важный и нужный воспитательный участок работы в социализации подрастающего поколения.</w:t>
      </w:r>
    </w:p>
    <w:p w:rsidR="007E51E9" w:rsidRPr="007E51E9" w:rsidRDefault="007E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E51E9" w:rsidRPr="007E51E9" w:rsidSect="0095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E9"/>
    <w:rsid w:val="00187540"/>
    <w:rsid w:val="002D4D90"/>
    <w:rsid w:val="002E6622"/>
    <w:rsid w:val="00647F21"/>
    <w:rsid w:val="00697701"/>
    <w:rsid w:val="007077A0"/>
    <w:rsid w:val="007E51E9"/>
    <w:rsid w:val="00896B7F"/>
    <w:rsid w:val="009557E9"/>
    <w:rsid w:val="009F70DF"/>
    <w:rsid w:val="00A54CF9"/>
    <w:rsid w:val="00A90C70"/>
    <w:rsid w:val="00B4177C"/>
    <w:rsid w:val="00B5054D"/>
    <w:rsid w:val="00C809C1"/>
    <w:rsid w:val="00D42F93"/>
    <w:rsid w:val="00E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светлана</cp:lastModifiedBy>
  <cp:revision>4</cp:revision>
  <dcterms:created xsi:type="dcterms:W3CDTF">2015-05-27T05:08:00Z</dcterms:created>
  <dcterms:modified xsi:type="dcterms:W3CDTF">2015-12-03T09:34:00Z</dcterms:modified>
</cp:coreProperties>
</file>