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«Серебряно-Прудская средняя общеобразовательная школа</w:t>
      </w: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имени маршала В.И. Чуйкова»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№ 290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01.09.2015 года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b/>
          <w:sz w:val="52"/>
          <w:szCs w:val="52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397A00" w:rsidRDefault="00397A00" w:rsidP="00397A0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математике</w:t>
      </w: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базовый уровень)</w:t>
      </w: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3 Г класса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Новосельцева Марина Владимировна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397A00" w:rsidRDefault="00397A00" w:rsidP="00397A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</w:p>
    <w:p w:rsidR="00397A00" w:rsidRDefault="00397A00" w:rsidP="00397A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397A00" w:rsidRPr="00397A00" w:rsidRDefault="00397A00" w:rsidP="00397A00"/>
    <w:p w:rsidR="00397A00" w:rsidRDefault="00397A00" w:rsidP="00397A00">
      <w:pPr>
        <w:jc w:val="center"/>
        <w:rPr>
          <w:rFonts w:ascii="Times New Roman" w:hAnsi="Times New Roman"/>
          <w:sz w:val="24"/>
        </w:rPr>
      </w:pPr>
    </w:p>
    <w:p w:rsidR="00397A00" w:rsidRDefault="00397A00" w:rsidP="00397A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1.Пояснительная записка.</w:t>
      </w:r>
    </w:p>
    <w:p w:rsidR="00397A00" w:rsidRDefault="00397A00" w:rsidP="00397A00">
      <w:pPr>
        <w:jc w:val="center"/>
        <w:rPr>
          <w:rFonts w:ascii="Times New Roman" w:hAnsi="Times New Roman"/>
          <w:b/>
          <w:sz w:val="24"/>
        </w:rPr>
      </w:pPr>
    </w:p>
    <w:p w:rsidR="00397A00" w:rsidRDefault="00397A00" w:rsidP="00397A00">
      <w:pPr>
        <w:jc w:val="both"/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     Рабочая программа</w:t>
      </w:r>
      <w:r w:rsidRPr="006528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учебного предмета «Математика» соответствует ФГОС начального общего образования, составлена на основе </w:t>
      </w:r>
      <w:r w:rsidRPr="00CC3459">
        <w:rPr>
          <w:rFonts w:ascii="Times New Roman" w:hAnsi="Times New Roman" w:cs="Times New Roman"/>
          <w:sz w:val="24"/>
        </w:rPr>
        <w:t>авторской   программы</w:t>
      </w:r>
      <w:r>
        <w:rPr>
          <w:rFonts w:ascii="Times New Roman" w:hAnsi="Times New Roman" w:cs="Times New Roman"/>
          <w:sz w:val="24"/>
        </w:rPr>
        <w:t xml:space="preserve"> по математике</w:t>
      </w:r>
      <w:r w:rsidRPr="00CC3459">
        <w:rPr>
          <w:rFonts w:ascii="Times New Roman" w:hAnsi="Times New Roman" w:cs="Times New Roman"/>
          <w:sz w:val="24"/>
        </w:rPr>
        <w:t xml:space="preserve"> М. И. Моро, М А. Бантовой, Ю. М. Колягина, С. И. Волковой и др. « Просвещение»,  2011г. и основной  образовательной программы  начального общего образования МОУ «Серебряно-Прудская СОШ имени маршала В.И. Чуйкова».</w:t>
      </w:r>
    </w:p>
    <w:p w:rsidR="00397A00" w:rsidRDefault="00397A00" w:rsidP="00397A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 по математике ориентирована на учащихся 3 классов.</w:t>
      </w:r>
    </w:p>
    <w:p w:rsidR="00397A00" w:rsidRPr="00CC3459" w:rsidRDefault="00397A00" w:rsidP="00397A0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изучения предмета – базовый.</w:t>
      </w:r>
    </w:p>
    <w:p w:rsidR="00397A00" w:rsidRPr="00CC3459" w:rsidRDefault="00397A00" w:rsidP="00397A00">
      <w:pPr>
        <w:jc w:val="both"/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    В соответствии с авторской программой на изучение учебного предмета «Математика» в 3 классе  отводится </w:t>
      </w:r>
      <w:r w:rsidRPr="00CC3459">
        <w:rPr>
          <w:rFonts w:ascii="Times New Roman" w:hAnsi="Times New Roman" w:cs="Times New Roman"/>
          <w:b/>
          <w:sz w:val="24"/>
        </w:rPr>
        <w:t>136 часов</w:t>
      </w:r>
      <w:r w:rsidRPr="00CC34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C3459">
        <w:rPr>
          <w:rFonts w:ascii="Times New Roman" w:hAnsi="Times New Roman" w:cs="Times New Roman"/>
          <w:sz w:val="24"/>
        </w:rPr>
        <w:t xml:space="preserve">( </w:t>
      </w:r>
      <w:proofErr w:type="gramEnd"/>
      <w:r w:rsidRPr="00CC3459">
        <w:rPr>
          <w:rFonts w:ascii="Times New Roman" w:hAnsi="Times New Roman" w:cs="Times New Roman"/>
          <w:sz w:val="24"/>
        </w:rPr>
        <w:t xml:space="preserve">из расчёта </w:t>
      </w:r>
      <w:r w:rsidRPr="00CC3459">
        <w:rPr>
          <w:rFonts w:ascii="Times New Roman" w:hAnsi="Times New Roman" w:cs="Times New Roman"/>
          <w:b/>
          <w:sz w:val="24"/>
        </w:rPr>
        <w:t>4</w:t>
      </w:r>
      <w:r w:rsidRPr="00CC3459">
        <w:rPr>
          <w:rFonts w:ascii="Times New Roman" w:hAnsi="Times New Roman" w:cs="Times New Roman"/>
          <w:sz w:val="24"/>
        </w:rPr>
        <w:t xml:space="preserve"> ч в неделю), </w:t>
      </w:r>
      <w:r w:rsidRPr="00CC3459">
        <w:rPr>
          <w:rFonts w:ascii="Times New Roman" w:hAnsi="Times New Roman" w:cs="Times New Roman"/>
          <w:b/>
          <w:bCs/>
          <w:sz w:val="24"/>
        </w:rPr>
        <w:t>34 недели</w:t>
      </w:r>
      <w:r w:rsidRPr="00CC3459">
        <w:rPr>
          <w:rFonts w:ascii="Times New Roman" w:hAnsi="Times New Roman" w:cs="Times New Roman"/>
          <w:sz w:val="24"/>
        </w:rPr>
        <w:t>.</w:t>
      </w:r>
    </w:p>
    <w:p w:rsidR="00397A00" w:rsidRPr="00CC3459" w:rsidRDefault="00397A00" w:rsidP="00397A00">
      <w:pPr>
        <w:jc w:val="both"/>
        <w:rPr>
          <w:rFonts w:ascii="Times New Roman" w:hAnsi="Times New Roman" w:cs="Times New Roman"/>
          <w:b/>
          <w:sz w:val="24"/>
        </w:rPr>
      </w:pPr>
      <w:r w:rsidRPr="00CC3459">
        <w:rPr>
          <w:rFonts w:ascii="Times New Roman" w:hAnsi="Times New Roman" w:cs="Times New Roman"/>
          <w:b/>
          <w:i/>
          <w:sz w:val="24"/>
        </w:rPr>
        <w:t xml:space="preserve">     </w:t>
      </w:r>
      <w:r w:rsidRPr="00077AA1">
        <w:rPr>
          <w:rFonts w:ascii="Times New Roman" w:hAnsi="Times New Roman" w:cs="Times New Roman"/>
          <w:b/>
          <w:sz w:val="24"/>
        </w:rPr>
        <w:t>Общие</w:t>
      </w:r>
      <w:r w:rsidRPr="00CC3459">
        <w:rPr>
          <w:rFonts w:ascii="Times New Roman" w:hAnsi="Times New Roman" w:cs="Times New Roman"/>
          <w:b/>
          <w:sz w:val="24"/>
        </w:rPr>
        <w:t xml:space="preserve"> цели начального общего образования с учётом специфики учебного предмета:</w:t>
      </w:r>
    </w:p>
    <w:p w:rsidR="00397A00" w:rsidRPr="00CC3459" w:rsidRDefault="00397A00" w:rsidP="00397A00">
      <w:pPr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- развитие образного и логического мышления, воображения, математической речи;</w:t>
      </w:r>
    </w:p>
    <w:p w:rsidR="00397A00" w:rsidRPr="00CC3459" w:rsidRDefault="00397A00" w:rsidP="00397A00">
      <w:pPr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  - формирование предметных умений и навыков, необходимых для успешного решения учебных  и практических задач, и продолжения образования;</w:t>
      </w:r>
    </w:p>
    <w:p w:rsidR="00397A00" w:rsidRPr="00CC3459" w:rsidRDefault="00397A00" w:rsidP="00397A00">
      <w:pPr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  - 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397A00" w:rsidRPr="00CC3459" w:rsidRDefault="00397A00" w:rsidP="00397A00">
      <w:pPr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  -воспитание интереса к математике, к умственной деятельности;</w:t>
      </w:r>
    </w:p>
    <w:p w:rsidR="00397A00" w:rsidRPr="00CC3459" w:rsidRDefault="00397A00" w:rsidP="00397A00">
      <w:pPr>
        <w:spacing w:line="276" w:lineRule="auto"/>
        <w:ind w:right="175"/>
        <w:jc w:val="both"/>
        <w:rPr>
          <w:rFonts w:ascii="Times New Roman" w:hAnsi="Times New Roman" w:cs="Times New Roman"/>
          <w:sz w:val="24"/>
        </w:rPr>
      </w:pPr>
      <w:r w:rsidRPr="00CC3459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CC3459">
        <w:rPr>
          <w:rFonts w:ascii="Times New Roman" w:hAnsi="Times New Roman" w:cs="Times New Roman"/>
          <w:sz w:val="24"/>
        </w:rPr>
        <w:t xml:space="preserve">Учебный комплект </w:t>
      </w:r>
      <w:r>
        <w:rPr>
          <w:rFonts w:ascii="Times New Roman" w:hAnsi="Times New Roman" w:cs="Times New Roman"/>
          <w:sz w:val="24"/>
        </w:rPr>
        <w:t>(</w:t>
      </w:r>
      <w:r w:rsidRPr="00CC3459">
        <w:rPr>
          <w:rFonts w:ascii="Times New Roman" w:hAnsi="Times New Roman" w:cs="Times New Roman"/>
          <w:sz w:val="24"/>
        </w:rPr>
        <w:t>« Математика», учебник для 3 класса начальной школы в двух частях, Москва, «Просвещение», 2013г, авторы:</w:t>
      </w:r>
      <w:proofErr w:type="gramEnd"/>
      <w:r w:rsidRPr="00CC34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C3459">
        <w:rPr>
          <w:rFonts w:ascii="Times New Roman" w:hAnsi="Times New Roman" w:cs="Times New Roman"/>
          <w:sz w:val="24"/>
        </w:rPr>
        <w:t xml:space="preserve">М. И. Моро, М. А. </w:t>
      </w:r>
      <w:proofErr w:type="spellStart"/>
      <w:r w:rsidRPr="00CC3459">
        <w:rPr>
          <w:rFonts w:ascii="Times New Roman" w:hAnsi="Times New Roman" w:cs="Times New Roman"/>
          <w:sz w:val="24"/>
        </w:rPr>
        <w:t>Бантова</w:t>
      </w:r>
      <w:proofErr w:type="spellEnd"/>
      <w:r w:rsidRPr="00CC3459">
        <w:rPr>
          <w:rFonts w:ascii="Times New Roman" w:hAnsi="Times New Roman" w:cs="Times New Roman"/>
          <w:sz w:val="24"/>
        </w:rPr>
        <w:t>.) используемый в образовательном процессе,  соответствует федеральному перечню учебников на текущий учебный год.</w:t>
      </w:r>
      <w:proofErr w:type="gramEnd"/>
    </w:p>
    <w:p w:rsidR="00397A00" w:rsidRPr="00CC3459" w:rsidRDefault="00397A00" w:rsidP="00397A00">
      <w:pPr>
        <w:spacing w:line="276" w:lineRule="auto"/>
        <w:ind w:right="175"/>
        <w:jc w:val="center"/>
        <w:rPr>
          <w:rFonts w:ascii="Times New Roman" w:hAnsi="Times New Roman" w:cs="Times New Roman"/>
          <w:sz w:val="24"/>
        </w:rPr>
      </w:pPr>
      <w:r w:rsidRPr="00DE5DBB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Pr="00CC3459">
        <w:rPr>
          <w:rFonts w:ascii="Times New Roman" w:hAnsi="Times New Roman" w:cs="Times New Roman"/>
          <w:b/>
          <w:sz w:val="24"/>
        </w:rPr>
        <w:t>Общая характеристика учебного предмета</w:t>
      </w:r>
      <w:r w:rsidRPr="00CC3459">
        <w:rPr>
          <w:rFonts w:ascii="Times New Roman" w:hAnsi="Times New Roman" w:cs="Times New Roman"/>
          <w:sz w:val="24"/>
        </w:rPr>
        <w:t>.</w:t>
      </w:r>
    </w:p>
    <w:p w:rsidR="00397A00" w:rsidRPr="00CC3459" w:rsidRDefault="00397A00" w:rsidP="00397A00">
      <w:pPr>
        <w:pStyle w:val="11"/>
        <w:shd w:val="clear" w:color="auto" w:fill="auto"/>
        <w:spacing w:before="0" w:after="0" w:line="259" w:lineRule="exact"/>
        <w:ind w:right="20" w:firstLine="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   </w:t>
      </w:r>
      <w:r w:rsidRPr="00CC3459">
        <w:rPr>
          <w:rFonts w:ascii="Times New Roman" w:hAnsi="Times New Roman"/>
          <w:sz w:val="24"/>
          <w:szCs w:val="24"/>
        </w:rPr>
        <w:t>Начальный курс математики - курс интегрированный: в нём объединён арифметиче</w:t>
      </w:r>
      <w:r w:rsidRPr="00CC3459">
        <w:rPr>
          <w:rFonts w:ascii="Times New Roman" w:hAnsi="Times New Roman"/>
          <w:sz w:val="24"/>
          <w:szCs w:val="24"/>
        </w:rPr>
        <w:softHyphen/>
        <w:t>ский, алгебраический и геометрический материал. При этом основу начального курса со</w:t>
      </w:r>
      <w:r w:rsidRPr="00CC3459">
        <w:rPr>
          <w:rFonts w:ascii="Times New Roman" w:hAnsi="Times New Roman"/>
          <w:sz w:val="24"/>
          <w:szCs w:val="24"/>
        </w:rPr>
        <w:softHyphen/>
        <w:t>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397A00" w:rsidRPr="00CC3459" w:rsidRDefault="00397A00" w:rsidP="00397A00">
      <w:pPr>
        <w:pStyle w:val="11"/>
        <w:shd w:val="clear" w:color="auto" w:fill="auto"/>
        <w:spacing w:before="0" w:after="0"/>
        <w:ind w:left="60" w:right="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Наряду с этим важное место в курсе занимает ознакомление с величинами и их изме</w:t>
      </w:r>
      <w:r w:rsidRPr="00CC3459">
        <w:rPr>
          <w:rFonts w:ascii="Times New Roman" w:hAnsi="Times New Roman"/>
          <w:sz w:val="24"/>
          <w:szCs w:val="24"/>
        </w:rPr>
        <w:softHyphen/>
        <w:t>рением.</w:t>
      </w:r>
    </w:p>
    <w:p w:rsidR="00397A00" w:rsidRPr="00CC3459" w:rsidRDefault="00397A00" w:rsidP="00397A00">
      <w:pPr>
        <w:pStyle w:val="11"/>
        <w:shd w:val="clear" w:color="auto" w:fill="auto"/>
        <w:spacing w:before="0" w:after="0"/>
        <w:ind w:left="60" w:right="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Курс предполагает также формирование у детей пространственных представлений, оз</w:t>
      </w:r>
      <w:r w:rsidRPr="00CC3459">
        <w:rPr>
          <w:rFonts w:ascii="Times New Roman" w:hAnsi="Times New Roman"/>
          <w:sz w:val="24"/>
          <w:szCs w:val="24"/>
        </w:rPr>
        <w:softHyphen/>
        <w:t>накомление учащихся с различными геометрическими фигурами и некоторыми их свойства</w:t>
      </w:r>
      <w:r w:rsidRPr="00CC3459">
        <w:rPr>
          <w:rFonts w:ascii="Times New Roman" w:hAnsi="Times New Roman"/>
          <w:sz w:val="24"/>
          <w:szCs w:val="24"/>
        </w:rPr>
        <w:softHyphen/>
        <w:t>ми, с простейшими чертёжными и измерительными приборами.</w:t>
      </w:r>
    </w:p>
    <w:p w:rsidR="00397A00" w:rsidRPr="00FC6E98" w:rsidRDefault="00397A00" w:rsidP="00397A00">
      <w:pPr>
        <w:shd w:val="clear" w:color="auto" w:fill="FFFFFF"/>
        <w:tabs>
          <w:tab w:val="left" w:pos="187"/>
          <w:tab w:val="center" w:pos="7704"/>
          <w:tab w:val="left" w:pos="10214"/>
        </w:tabs>
        <w:spacing w:before="14" w:line="276" w:lineRule="auto"/>
        <w:ind w:left="14" w:right="-8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3.Место курса в учебном плане</w:t>
      </w:r>
    </w:p>
    <w:p w:rsidR="00397A00" w:rsidRDefault="00397A00" w:rsidP="00397A00">
      <w:pPr>
        <w:pStyle w:val="62"/>
        <w:shd w:val="clear" w:color="auto" w:fill="auto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Содержание курса математики позволяет осуществлять его связь с другими предмета</w:t>
      </w:r>
      <w:r w:rsidRPr="00CC3459">
        <w:rPr>
          <w:rFonts w:ascii="Times New Roman" w:hAnsi="Times New Roman"/>
          <w:sz w:val="24"/>
          <w:szCs w:val="24"/>
        </w:rPr>
        <w:softHyphen/>
        <w:t>ми, изучаемыми в начальной школе (русский язык, окружающий мир, технология).</w:t>
      </w:r>
    </w:p>
    <w:p w:rsidR="00397A00" w:rsidRPr="00DE5DBB" w:rsidRDefault="00397A00" w:rsidP="00397A00">
      <w:pPr>
        <w:pStyle w:val="62"/>
        <w:shd w:val="clear" w:color="auto" w:fill="auto"/>
        <w:ind w:left="20" w:right="40" w:firstLine="520"/>
        <w:rPr>
          <w:rFonts w:ascii="Times New Roman" w:hAnsi="Times New Roman"/>
          <w:sz w:val="24"/>
          <w:szCs w:val="24"/>
        </w:rPr>
      </w:pPr>
    </w:p>
    <w:p w:rsidR="00397A00" w:rsidRPr="00CC3459" w:rsidRDefault="00397A00" w:rsidP="00397A00">
      <w:pPr>
        <w:pStyle w:val="11"/>
        <w:shd w:val="clear" w:color="auto" w:fill="auto"/>
        <w:spacing w:before="0" w:after="0" w:line="259" w:lineRule="exact"/>
        <w:ind w:left="60"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CC345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397A00" w:rsidRPr="00CC3459" w:rsidRDefault="00397A00" w:rsidP="00397A00">
      <w:pPr>
        <w:pStyle w:val="11"/>
        <w:shd w:val="clear" w:color="auto" w:fill="auto"/>
        <w:spacing w:before="0" w:after="0" w:line="259" w:lineRule="exact"/>
        <w:ind w:left="60" w:right="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 xml:space="preserve"> Изучение предмета « Математика» обеспечит осознание младшими школьниками универсаль</w:t>
      </w:r>
      <w:r w:rsidRPr="00CC3459">
        <w:rPr>
          <w:rFonts w:ascii="Times New Roman" w:hAnsi="Times New Roman"/>
          <w:sz w:val="24"/>
          <w:szCs w:val="24"/>
        </w:rPr>
        <w:softHyphen/>
        <w:t>ности математических способов познания мира, усвоение начальных математических зна</w:t>
      </w:r>
      <w:r w:rsidRPr="00CC3459">
        <w:rPr>
          <w:rFonts w:ascii="Times New Roman" w:hAnsi="Times New Roman"/>
          <w:sz w:val="24"/>
          <w:szCs w:val="24"/>
        </w:rPr>
        <w:softHyphen/>
        <w:t>ний, связей математики с окружающей действительностью и с другими школьными предме</w:t>
      </w:r>
      <w:r w:rsidRPr="00CC3459">
        <w:rPr>
          <w:rFonts w:ascii="Times New Roman" w:hAnsi="Times New Roman"/>
          <w:sz w:val="24"/>
          <w:szCs w:val="24"/>
        </w:rPr>
        <w:softHyphen/>
        <w:t>тами, а также личностную заинтересованность в расширении математических знаний.</w:t>
      </w:r>
    </w:p>
    <w:p w:rsidR="00397A00" w:rsidRPr="00DE5DBB" w:rsidRDefault="00397A00" w:rsidP="00397A00">
      <w:pPr>
        <w:pStyle w:val="11"/>
        <w:shd w:val="clear" w:color="auto" w:fill="auto"/>
        <w:spacing w:before="0" w:after="0" w:line="259" w:lineRule="exact"/>
        <w:ind w:left="60"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5.Л</w:t>
      </w:r>
      <w:r w:rsidRPr="00DE5DBB">
        <w:rPr>
          <w:rFonts w:ascii="Times New Roman" w:hAnsi="Times New Roman"/>
          <w:b/>
          <w:sz w:val="24"/>
          <w:szCs w:val="24"/>
        </w:rPr>
        <w:t xml:space="preserve">ичностные, </w:t>
      </w:r>
      <w:proofErr w:type="spellStart"/>
      <w:r w:rsidRPr="00DE5DB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E5DBB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7A00" w:rsidRPr="00CC3459" w:rsidRDefault="00397A00" w:rsidP="00397A00">
      <w:pPr>
        <w:pStyle w:val="120"/>
        <w:keepNext/>
        <w:keepLines/>
        <w:shd w:val="clear" w:color="auto" w:fill="auto"/>
        <w:spacing w:before="0"/>
        <w:rPr>
          <w:rFonts w:ascii="Times New Roman" w:hAnsi="Times New Roman"/>
          <w:b/>
          <w:sz w:val="24"/>
          <w:szCs w:val="24"/>
        </w:rPr>
      </w:pPr>
      <w:r w:rsidRPr="00CC3459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397A00" w:rsidRPr="00CC3459" w:rsidRDefault="00397A00" w:rsidP="00397A00">
      <w:pPr>
        <w:pStyle w:val="21"/>
        <w:shd w:val="clear" w:color="auto" w:fill="auto"/>
        <w:spacing w:before="0" w:after="0" w:line="259" w:lineRule="exact"/>
        <w:ind w:left="20" w:right="40" w:firstLine="520"/>
        <w:jc w:val="left"/>
        <w:rPr>
          <w:rFonts w:ascii="Times New Roman" w:hAnsi="Times New Roman" w:cs="Times New Roman"/>
          <w:sz w:val="24"/>
          <w:szCs w:val="24"/>
        </w:rPr>
      </w:pPr>
      <w:r w:rsidRPr="00CC3459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</w:t>
      </w:r>
      <w:r w:rsidRPr="00CC3459">
        <w:rPr>
          <w:rFonts w:ascii="Times New Roman" w:hAnsi="Times New Roman" w:cs="Times New Roman"/>
          <w:sz w:val="24"/>
          <w:szCs w:val="24"/>
        </w:rPr>
        <w:softHyphen/>
        <w:t>ным ценностям, бережное отношение к окружающему миру. Целостное восприятие окружающего мира.</w:t>
      </w:r>
    </w:p>
    <w:p w:rsidR="00397A00" w:rsidRPr="00CC3459" w:rsidRDefault="00397A00" w:rsidP="00397A00">
      <w:pPr>
        <w:pStyle w:val="21"/>
        <w:shd w:val="clear" w:color="auto" w:fill="auto"/>
        <w:spacing w:before="0" w:after="0" w:line="259" w:lineRule="exact"/>
        <w:ind w:left="20" w:right="40" w:firstLine="520"/>
        <w:rPr>
          <w:rFonts w:ascii="Times New Roman" w:hAnsi="Times New Roman" w:cs="Times New Roman"/>
          <w:sz w:val="24"/>
          <w:szCs w:val="24"/>
        </w:rPr>
      </w:pPr>
      <w:r w:rsidRPr="00CC3459">
        <w:rPr>
          <w:rFonts w:ascii="Times New Roman" w:hAnsi="Times New Roman" w:cs="Times New Roman"/>
          <w:sz w:val="24"/>
          <w:szCs w:val="24"/>
        </w:rPr>
        <w:t>Развитая мотивация учебной деятельности и личностного смысла учения, заинтересо</w:t>
      </w:r>
      <w:r w:rsidRPr="00CC3459">
        <w:rPr>
          <w:rFonts w:ascii="Times New Roman" w:hAnsi="Times New Roman" w:cs="Times New Roman"/>
          <w:sz w:val="24"/>
          <w:szCs w:val="24"/>
        </w:rPr>
        <w:softHyphen/>
        <w:t>ванность в приобретении и расширении знаний и способов действий, творческий подход к выполнению заданий.</w:t>
      </w:r>
    </w:p>
    <w:p w:rsidR="00397A00" w:rsidRPr="00CC3459" w:rsidRDefault="00397A00" w:rsidP="00397A00">
      <w:pPr>
        <w:pStyle w:val="21"/>
        <w:shd w:val="clear" w:color="auto" w:fill="auto"/>
        <w:spacing w:before="0" w:after="0" w:line="259" w:lineRule="exact"/>
        <w:ind w:left="560" w:right="6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3459">
        <w:rPr>
          <w:rFonts w:ascii="Times New Roman" w:hAnsi="Times New Roman" w:cs="Times New Roman"/>
          <w:sz w:val="24"/>
          <w:szCs w:val="24"/>
        </w:rPr>
        <w:lastRenderedPageBreak/>
        <w:t xml:space="preserve">Рефлексивная самооценка, умение анализировать свои действия и управлять ими. Навыки сотрудничества </w:t>
      </w:r>
      <w:proofErr w:type="gramStart"/>
      <w:r w:rsidRPr="00CC34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C3459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397A00" w:rsidRPr="00CC3459" w:rsidRDefault="00397A00" w:rsidP="00397A00">
      <w:pPr>
        <w:pStyle w:val="21"/>
        <w:shd w:val="clear" w:color="auto" w:fill="auto"/>
        <w:spacing w:before="0" w:after="0" w:line="259" w:lineRule="exact"/>
        <w:ind w:left="20" w:right="40" w:firstLine="520"/>
        <w:rPr>
          <w:rFonts w:ascii="Times New Roman" w:hAnsi="Times New Roman" w:cs="Times New Roman"/>
          <w:b/>
          <w:sz w:val="24"/>
          <w:szCs w:val="24"/>
        </w:rPr>
      </w:pPr>
      <w:r w:rsidRPr="00CC3459">
        <w:rPr>
          <w:rFonts w:ascii="Times New Roman" w:hAnsi="Times New Roman" w:cs="Times New Roman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b/>
          <w:sz w:val="24"/>
          <w:szCs w:val="24"/>
        </w:rPr>
      </w:pPr>
      <w:proofErr w:type="spellStart"/>
      <w:r w:rsidRPr="00CC345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C3459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>
        <w:rPr>
          <w:rFonts w:ascii="Times New Roman" w:hAnsi="Times New Roman"/>
          <w:sz w:val="24"/>
          <w:szCs w:val="24"/>
        </w:rPr>
        <w:t>знаково-символичесие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 представления информации для создания моделей изучаемых объектов и процессов, схем решения учебно-познавательных практических задач.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97A00" w:rsidRPr="00CC3459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 xml:space="preserve">бора, </w:t>
      </w:r>
      <w:proofErr w:type="spellStart"/>
      <w:r>
        <w:rPr>
          <w:rFonts w:ascii="Times New Roman" w:hAnsi="Times New Roman"/>
          <w:sz w:val="24"/>
          <w:szCs w:val="24"/>
        </w:rPr>
        <w:t>обработки,анализа,организации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передачи информации в соответствии с коммуникативными и познавательными задачами и технологиями учебного предмета. 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b/>
          <w:sz w:val="24"/>
          <w:szCs w:val="24"/>
        </w:rPr>
      </w:pPr>
      <w:r w:rsidRPr="00CC345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счета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измерения, прикидки результата и его оценки, наглядного представления данных в разной форме (таблицы, схемы, диаграммы),записи и выполнения алгоритмов.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397A00" w:rsidRDefault="00397A00" w:rsidP="00397A00">
      <w:pPr>
        <w:pStyle w:val="130"/>
        <w:keepNext/>
        <w:keepLines/>
        <w:shd w:val="clear" w:color="auto" w:fill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397A00" w:rsidRDefault="00397A00" w:rsidP="00397A00">
      <w:pPr>
        <w:pStyle w:val="11"/>
        <w:shd w:val="clear" w:color="auto" w:fill="auto"/>
        <w:tabs>
          <w:tab w:val="left" w:pos="910"/>
        </w:tabs>
        <w:spacing w:before="0" w:after="0" w:line="259" w:lineRule="exact"/>
        <w:ind w:left="600" w:right="20" w:firstLine="0"/>
        <w:rPr>
          <w:rFonts w:ascii="Times New Roman" w:hAnsi="Times New Roman"/>
          <w:sz w:val="24"/>
          <w:szCs w:val="24"/>
        </w:rPr>
      </w:pPr>
    </w:p>
    <w:p w:rsidR="00397A00" w:rsidRDefault="00397A00" w:rsidP="00397A00">
      <w:pPr>
        <w:pStyle w:val="11"/>
        <w:shd w:val="clear" w:color="auto" w:fill="auto"/>
        <w:tabs>
          <w:tab w:val="left" w:pos="910"/>
        </w:tabs>
        <w:spacing w:before="0" w:after="0" w:line="259" w:lineRule="exact"/>
        <w:ind w:left="600" w:right="20" w:firstLine="0"/>
        <w:rPr>
          <w:rFonts w:ascii="Times New Roman" w:hAnsi="Times New Roman"/>
          <w:sz w:val="24"/>
          <w:szCs w:val="24"/>
        </w:rPr>
      </w:pPr>
    </w:p>
    <w:p w:rsidR="00397A00" w:rsidRPr="00CC3459" w:rsidRDefault="00397A00" w:rsidP="00397A00">
      <w:pPr>
        <w:pStyle w:val="11"/>
        <w:shd w:val="clear" w:color="auto" w:fill="auto"/>
        <w:tabs>
          <w:tab w:val="left" w:pos="910"/>
        </w:tabs>
        <w:spacing w:before="0" w:after="0" w:line="259" w:lineRule="exact"/>
        <w:ind w:left="600" w:right="20" w:firstLine="0"/>
        <w:rPr>
          <w:rFonts w:ascii="Times New Roman" w:hAnsi="Times New Roman"/>
          <w:sz w:val="24"/>
          <w:szCs w:val="24"/>
        </w:rPr>
      </w:pPr>
    </w:p>
    <w:p w:rsidR="00397A00" w:rsidRPr="00CC3459" w:rsidRDefault="00397A00" w:rsidP="00397A00">
      <w:pPr>
        <w:jc w:val="both"/>
        <w:rPr>
          <w:rFonts w:ascii="Times New Roman" w:hAnsi="Times New Roman" w:cs="Times New Roman"/>
          <w:sz w:val="24"/>
        </w:rPr>
      </w:pPr>
    </w:p>
    <w:p w:rsidR="00397A00" w:rsidRPr="00CC3459" w:rsidRDefault="00397A00" w:rsidP="00397A00">
      <w:pPr>
        <w:pStyle w:val="a5"/>
        <w:shd w:val="clear" w:color="auto" w:fill="auto"/>
        <w:spacing w:line="220" w:lineRule="exact"/>
        <w:jc w:val="center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0"/>
        <w:gridCol w:w="5890"/>
        <w:gridCol w:w="2376"/>
      </w:tblGrid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32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52"/>
              <w:shd w:val="clear" w:color="auto" w:fill="auto"/>
              <w:spacing w:line="240" w:lineRule="auto"/>
              <w:ind w:left="13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52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8ч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28 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 Табличное умножение и 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28 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умножение и 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27 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1000. Нумерация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Style w:val="21pt"/>
                <w:rFonts w:ascii="Times New Roman" w:hAnsi="Times New Roman"/>
                <w:sz w:val="24"/>
                <w:szCs w:val="24"/>
                <w:lang w:eastAsia="ru-RU"/>
              </w:rPr>
              <w:t>13ч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1000. Сложение и вычитание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Style w:val="21pt"/>
                <w:rFonts w:ascii="Times New Roman" w:hAnsi="Times New Roman"/>
                <w:sz w:val="24"/>
                <w:szCs w:val="24"/>
                <w:lang w:eastAsia="ru-RU"/>
              </w:rPr>
              <w:t>10ч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1000. Умножение и деление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Style w:val="21pt"/>
                <w:rFonts w:ascii="Times New Roman" w:hAnsi="Times New Roman"/>
                <w:sz w:val="24"/>
                <w:szCs w:val="24"/>
                <w:lang w:eastAsia="ru-RU"/>
              </w:rPr>
              <w:t>16ч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23"/>
              <w:shd w:val="clear" w:color="auto" w:fill="auto"/>
              <w:spacing w:line="240" w:lineRule="auto"/>
              <w:ind w:left="10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6ч</w:t>
            </w:r>
          </w:p>
        </w:tc>
      </w:tr>
      <w:tr w:rsidR="00397A00" w:rsidRPr="00CC3459" w:rsidTr="00C85134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52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A00" w:rsidRPr="00CC3459" w:rsidRDefault="00397A00" w:rsidP="00C85134">
            <w:pPr>
              <w:pStyle w:val="52"/>
              <w:shd w:val="clear" w:color="auto" w:fill="auto"/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459">
              <w:rPr>
                <w:rFonts w:ascii="Times New Roman" w:hAnsi="Times New Roman"/>
                <w:sz w:val="24"/>
                <w:szCs w:val="24"/>
                <w:lang w:eastAsia="ru-RU"/>
              </w:rPr>
              <w:t>136 часов</w:t>
            </w:r>
          </w:p>
        </w:tc>
      </w:tr>
    </w:tbl>
    <w:p w:rsidR="00397A00" w:rsidRPr="00CC3459" w:rsidRDefault="00397A00" w:rsidP="00397A00">
      <w:pPr>
        <w:jc w:val="both"/>
        <w:rPr>
          <w:rFonts w:ascii="Times New Roman" w:hAnsi="Times New Roman" w:cs="Times New Roman"/>
          <w:sz w:val="24"/>
        </w:rPr>
      </w:pPr>
    </w:p>
    <w:p w:rsidR="00397A00" w:rsidRPr="00CC3459" w:rsidRDefault="00397A00" w:rsidP="00397A00">
      <w:pPr>
        <w:jc w:val="both"/>
        <w:rPr>
          <w:rFonts w:ascii="Times New Roman" w:hAnsi="Times New Roman" w:cs="Times New Roman"/>
          <w:sz w:val="24"/>
        </w:rPr>
      </w:pPr>
    </w:p>
    <w:p w:rsidR="00397A00" w:rsidRPr="00DE5DBB" w:rsidRDefault="00397A00" w:rsidP="00397A00">
      <w:pPr>
        <w:pStyle w:val="72"/>
        <w:shd w:val="clear" w:color="auto" w:fill="auto"/>
        <w:spacing w:before="526" w:after="155" w:line="240" w:lineRule="exact"/>
        <w:ind w:right="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E725B3">
        <w:rPr>
          <w:rFonts w:ascii="Times New Roman" w:hAnsi="Times New Roman"/>
          <w:b/>
          <w:sz w:val="24"/>
          <w:szCs w:val="24"/>
        </w:rPr>
        <w:t>Содержание программы</w:t>
      </w:r>
      <w:r w:rsidRPr="00E725B3">
        <w:rPr>
          <w:rStyle w:val="712pt"/>
          <w:rFonts w:ascii="Times New Roman" w:hAnsi="Times New Roman" w:cs="Times New Roman"/>
          <w:b/>
        </w:rPr>
        <w:t xml:space="preserve"> (136 часов)</w:t>
      </w:r>
      <w:r>
        <w:rPr>
          <w:rStyle w:val="712pt"/>
          <w:rFonts w:ascii="Times New Roman" w:hAnsi="Times New Roman" w:cs="Times New Roman"/>
          <w:b/>
        </w:rPr>
        <w:t>:</w:t>
      </w:r>
    </w:p>
    <w:p w:rsidR="00397A00" w:rsidRPr="00CC3459" w:rsidRDefault="00397A00" w:rsidP="00397A00">
      <w:pPr>
        <w:pStyle w:val="52"/>
        <w:shd w:val="clear" w:color="auto" w:fill="auto"/>
        <w:spacing w:line="250" w:lineRule="exact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C3459">
        <w:rPr>
          <w:rFonts w:ascii="Times New Roman" w:hAnsi="Times New Roman"/>
          <w:sz w:val="24"/>
          <w:szCs w:val="24"/>
        </w:rPr>
        <w:t>Числа от 1 до 100 Сложение и вычитание</w:t>
      </w:r>
      <w:r w:rsidRPr="00CC3459">
        <w:rPr>
          <w:rStyle w:val="53"/>
          <w:rFonts w:ascii="Times New Roman" w:hAnsi="Times New Roman" w:cs="Times New Roman"/>
          <w:sz w:val="24"/>
          <w:szCs w:val="24"/>
        </w:rPr>
        <w:t xml:space="preserve"> (продолжение)</w:t>
      </w:r>
      <w:r w:rsidRPr="00CC3459">
        <w:rPr>
          <w:rFonts w:ascii="Times New Roman" w:hAnsi="Times New Roman"/>
          <w:sz w:val="24"/>
          <w:szCs w:val="24"/>
        </w:rPr>
        <w:t xml:space="preserve"> (8</w:t>
      </w:r>
      <w:r w:rsidRPr="00CC3459">
        <w:rPr>
          <w:rStyle w:val="53"/>
          <w:rFonts w:ascii="Times New Roman" w:hAnsi="Times New Roman" w:cs="Times New Roman"/>
          <w:sz w:val="24"/>
          <w:szCs w:val="24"/>
        </w:rPr>
        <w:t xml:space="preserve"> ч)</w:t>
      </w:r>
    </w:p>
    <w:p w:rsidR="00397A00" w:rsidRPr="00CC3459" w:rsidRDefault="00397A00" w:rsidP="00397A00">
      <w:pPr>
        <w:pStyle w:val="62"/>
        <w:shd w:val="clear" w:color="auto" w:fill="auto"/>
        <w:ind w:lef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Устные и письменные приемы сложения и вычитания чисел в пределах 100.</w:t>
      </w:r>
    </w:p>
    <w:p w:rsidR="00397A00" w:rsidRPr="00CC3459" w:rsidRDefault="00397A00" w:rsidP="00397A00">
      <w:pPr>
        <w:pStyle w:val="62"/>
        <w:shd w:val="clear" w:color="auto" w:fill="auto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Решение уравнений с неизвестным слагаемым на основе взаимосвязи чисел при сло</w:t>
      </w:r>
      <w:r w:rsidRPr="00CC3459">
        <w:rPr>
          <w:rFonts w:ascii="Times New Roman" w:hAnsi="Times New Roman"/>
          <w:sz w:val="24"/>
          <w:szCs w:val="24"/>
        </w:rPr>
        <w:softHyphen/>
        <w:t>жении. Решение уравнений с неизвестным уменьшаемым, с неизвестным вычитаемым на основе взаимосвязи чисел при вычитании.</w:t>
      </w:r>
    </w:p>
    <w:p w:rsidR="00397A00" w:rsidRPr="00CC3459" w:rsidRDefault="00397A00" w:rsidP="00397A00">
      <w:pPr>
        <w:pStyle w:val="62"/>
        <w:shd w:val="clear" w:color="auto" w:fill="auto"/>
        <w:spacing w:after="236"/>
        <w:ind w:lef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Обозначение геометрических фигур буквами.</w:t>
      </w:r>
    </w:p>
    <w:p w:rsidR="00397A00" w:rsidRPr="00E725B3" w:rsidRDefault="00397A00" w:rsidP="00397A00">
      <w:pPr>
        <w:pStyle w:val="52"/>
        <w:shd w:val="clear" w:color="auto" w:fill="auto"/>
        <w:spacing w:line="254" w:lineRule="exact"/>
        <w:ind w:right="120"/>
        <w:jc w:val="center"/>
        <w:rPr>
          <w:rFonts w:ascii="Times New Roman" w:hAnsi="Times New Roman"/>
          <w:b/>
          <w:sz w:val="24"/>
          <w:szCs w:val="24"/>
        </w:rPr>
      </w:pPr>
      <w:r w:rsidRPr="00E725B3">
        <w:rPr>
          <w:rFonts w:ascii="Times New Roman" w:hAnsi="Times New Roman"/>
          <w:b/>
          <w:sz w:val="24"/>
          <w:szCs w:val="24"/>
        </w:rPr>
        <w:t>Табличное умножение и деление (56 ч)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Порядок выполнения действий в выражениях со скобками и без скобок.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Зависимости между пропорциональными величинами: масса одного предмета, количе</w:t>
      </w:r>
      <w:r w:rsidRPr="00CC3459">
        <w:rPr>
          <w:rFonts w:ascii="Times New Roman" w:hAnsi="Times New Roman"/>
          <w:sz w:val="24"/>
          <w:szCs w:val="24"/>
        </w:rPr>
        <w:softHyphen/>
        <w:t>ство предметов, масса всех предметов; расход ткани на один предмет, количество предме</w:t>
      </w:r>
      <w:r w:rsidRPr="00CC3459">
        <w:rPr>
          <w:rFonts w:ascii="Times New Roman" w:hAnsi="Times New Roman"/>
          <w:sz w:val="24"/>
          <w:szCs w:val="24"/>
        </w:rPr>
        <w:softHyphen/>
        <w:t>тов, расход ткани на все предметы.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Текстовые задачи на увеличение (уменьшение) числа в несколько раз, на кратное сравнение чисел.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Задачи на нахождение четвёртого пропорционального.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3459">
        <w:rPr>
          <w:rFonts w:ascii="Times New Roman" w:hAnsi="Times New Roman"/>
          <w:sz w:val="24"/>
          <w:szCs w:val="24"/>
        </w:rPr>
        <w:t>Таблица умножения и деления с числами 4, 5, 6, 7, 8, 9. Сводная таблица умножения.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397A00" w:rsidRPr="00E725B3" w:rsidRDefault="00397A00" w:rsidP="00397A00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E725B3">
        <w:rPr>
          <w:rFonts w:ascii="Times New Roman" w:hAnsi="Times New Roman" w:cs="Times New Roman"/>
          <w:sz w:val="24"/>
        </w:rPr>
        <w:t>Площадь. Способы сравнения фигур по площади. Единицы площади: квадратный сан</w:t>
      </w:r>
      <w:r w:rsidRPr="00E725B3">
        <w:rPr>
          <w:rFonts w:ascii="Times New Roman" w:hAnsi="Times New Roman" w:cs="Times New Roman"/>
          <w:sz w:val="24"/>
        </w:rPr>
        <w:softHyphen/>
        <w:t>тиметр, квадратный дециметр, квадратный метр. Соотношения между ними. Площадь пря</w:t>
      </w:r>
      <w:r w:rsidRPr="00E725B3">
        <w:rPr>
          <w:rFonts w:ascii="Times New Roman" w:hAnsi="Times New Roman" w:cs="Times New Roman"/>
          <w:sz w:val="24"/>
        </w:rPr>
        <w:softHyphen/>
        <w:t>моугольника (квадрата).</w:t>
      </w:r>
    </w:p>
    <w:p w:rsidR="00397A00" w:rsidRPr="00E725B3" w:rsidRDefault="00397A00" w:rsidP="00397A00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E725B3">
        <w:rPr>
          <w:rFonts w:ascii="Times New Roman" w:hAnsi="Times New Roman" w:cs="Times New Roman"/>
          <w:sz w:val="24"/>
        </w:rPr>
        <w:t>Текстовые задачи в три действия.</w:t>
      </w:r>
    </w:p>
    <w:p w:rsidR="00397A00" w:rsidRPr="00E725B3" w:rsidRDefault="00397A00" w:rsidP="00397A00">
      <w:pPr>
        <w:pStyle w:val="62"/>
        <w:shd w:val="clear" w:color="auto" w:fill="auto"/>
        <w:spacing w:line="259" w:lineRule="exact"/>
        <w:ind w:left="20" w:right="4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Составление плана действий и определение наиболее эффек</w:t>
      </w:r>
      <w:r>
        <w:rPr>
          <w:rFonts w:ascii="Times New Roman" w:hAnsi="Times New Roman"/>
          <w:sz w:val="24"/>
          <w:szCs w:val="24"/>
        </w:rPr>
        <w:t>тивных способов реше</w:t>
      </w:r>
      <w:r>
        <w:rPr>
          <w:rFonts w:ascii="Times New Roman" w:hAnsi="Times New Roman"/>
          <w:sz w:val="24"/>
          <w:szCs w:val="24"/>
        </w:rPr>
        <w:softHyphen/>
        <w:t>ния задач.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Круг. Окружность (центр, радиус, диаметр). Вычерчивание окружности с помощью циркуля.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Доли (половина, треть, четверть, десятая, сотая). Образование и сравнение долей. За</w:t>
      </w:r>
      <w:r w:rsidRPr="00CC3459">
        <w:rPr>
          <w:rFonts w:ascii="Times New Roman" w:hAnsi="Times New Roman"/>
          <w:sz w:val="24"/>
          <w:szCs w:val="24"/>
        </w:rPr>
        <w:softHyphen/>
        <w:t>дачи на нахождение доли числа и числа по его доле.</w:t>
      </w:r>
    </w:p>
    <w:p w:rsidR="00397A00" w:rsidRPr="00CC3459" w:rsidRDefault="00397A00" w:rsidP="00397A00">
      <w:pPr>
        <w:pStyle w:val="62"/>
        <w:shd w:val="clear" w:color="auto" w:fill="auto"/>
        <w:spacing w:after="180" w:line="254" w:lineRule="exact"/>
        <w:ind w:left="54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Единицы времени: год, месяц, сутки. Соотношения между ними.</w:t>
      </w:r>
    </w:p>
    <w:p w:rsidR="00397A00" w:rsidRPr="00E725B3" w:rsidRDefault="00397A00" w:rsidP="00397A00">
      <w:pPr>
        <w:pStyle w:val="72"/>
        <w:shd w:val="clear" w:color="auto" w:fill="auto"/>
        <w:spacing w:before="0" w:after="0" w:line="254" w:lineRule="exact"/>
        <w:ind w:left="248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E725B3">
        <w:rPr>
          <w:rStyle w:val="710pt"/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E725B3">
        <w:rPr>
          <w:rStyle w:val="710pt"/>
          <w:rFonts w:ascii="Times New Roman" w:hAnsi="Times New Roman" w:cs="Times New Roman"/>
          <w:sz w:val="24"/>
          <w:szCs w:val="24"/>
        </w:rPr>
        <w:t xml:space="preserve"> умножение и деление (27 ч)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Умножение суммы на число. Приёмы</w:t>
      </w:r>
      <w:r>
        <w:rPr>
          <w:rFonts w:ascii="Times New Roman" w:hAnsi="Times New Roman"/>
          <w:sz w:val="24"/>
          <w:szCs w:val="24"/>
        </w:rPr>
        <w:t xml:space="preserve"> умножения для случаев вида 23 </w:t>
      </w:r>
      <w:r w:rsidRPr="00CC3459">
        <w:rPr>
          <w:rFonts w:ascii="Times New Roman" w:hAnsi="Times New Roman"/>
          <w:sz w:val="24"/>
          <w:szCs w:val="24"/>
        </w:rPr>
        <w:t>• 4, 4 • 23. Приё</w:t>
      </w:r>
      <w:r w:rsidRPr="00CC3459">
        <w:rPr>
          <w:rFonts w:ascii="Times New Roman" w:hAnsi="Times New Roman"/>
          <w:sz w:val="24"/>
          <w:szCs w:val="24"/>
        </w:rPr>
        <w:softHyphen/>
        <w:t>мы умножения и деления для случаев вида 20 • 3, 3 • 20, 60</w:t>
      </w:r>
      <w:proofErr w:type="gramStart"/>
      <w:r w:rsidRPr="00CC34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3459">
        <w:rPr>
          <w:rFonts w:ascii="Times New Roman" w:hAnsi="Times New Roman"/>
          <w:sz w:val="24"/>
          <w:szCs w:val="24"/>
        </w:rPr>
        <w:t xml:space="preserve"> 3, 80 : 20.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Деление суммы на число. Связь между числами при делении. Проверка деления. Приём деления для случаев вида 87</w:t>
      </w:r>
      <w:proofErr w:type="gramStart"/>
      <w:r w:rsidRPr="00CC34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3459">
        <w:rPr>
          <w:rFonts w:ascii="Times New Roman" w:hAnsi="Times New Roman"/>
          <w:sz w:val="24"/>
          <w:szCs w:val="24"/>
        </w:rPr>
        <w:t xml:space="preserve"> 29, 66 : 22. Проверка умножения делением. Выражения с двумя переменными вида а + </w:t>
      </w:r>
      <w:r w:rsidRPr="00CC3459">
        <w:rPr>
          <w:rFonts w:ascii="Times New Roman" w:hAnsi="Times New Roman"/>
          <w:sz w:val="24"/>
          <w:szCs w:val="24"/>
          <w:lang w:val="en-US"/>
        </w:rPr>
        <w:t>b</w:t>
      </w:r>
      <w:r w:rsidRPr="00CC3459">
        <w:rPr>
          <w:rFonts w:ascii="Times New Roman" w:hAnsi="Times New Roman"/>
          <w:sz w:val="24"/>
          <w:szCs w:val="24"/>
        </w:rPr>
        <w:t xml:space="preserve">, а - </w:t>
      </w:r>
      <w:r w:rsidRPr="00CC3459">
        <w:rPr>
          <w:rFonts w:ascii="Times New Roman" w:hAnsi="Times New Roman"/>
          <w:sz w:val="24"/>
          <w:szCs w:val="24"/>
          <w:lang w:val="en-US"/>
        </w:rPr>
        <w:t>b</w:t>
      </w:r>
      <w:r w:rsidRPr="00CC3459">
        <w:rPr>
          <w:rFonts w:ascii="Times New Roman" w:hAnsi="Times New Roman"/>
          <w:sz w:val="24"/>
          <w:szCs w:val="24"/>
        </w:rPr>
        <w:t>, а • Ь, с</w:t>
      </w:r>
      <w:proofErr w:type="gramStart"/>
      <w:r w:rsidRPr="00CC34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C3459">
        <w:rPr>
          <w:rFonts w:ascii="Times New Roman" w:hAnsi="Times New Roman"/>
          <w:sz w:val="24"/>
          <w:szCs w:val="24"/>
        </w:rPr>
        <w:t xml:space="preserve"> </w:t>
      </w:r>
      <w:r w:rsidRPr="00CC3459"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CC3459">
        <w:rPr>
          <w:rFonts w:ascii="Times New Roman" w:hAnsi="Times New Roman"/>
          <w:sz w:val="24"/>
          <w:szCs w:val="24"/>
        </w:rPr>
        <w:t>вычисление их значений при заданных числовых значениях входящих в них букв.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Решение уравнений на основе связи между компонентами и результатами умножения и деления.</w:t>
      </w:r>
    </w:p>
    <w:p w:rsidR="00397A00" w:rsidRPr="00CC3459" w:rsidRDefault="00397A00" w:rsidP="00397A00">
      <w:pPr>
        <w:pStyle w:val="62"/>
        <w:shd w:val="clear" w:color="auto" w:fill="auto"/>
        <w:spacing w:after="180" w:line="254" w:lineRule="exact"/>
        <w:ind w:left="540" w:right="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397A00" w:rsidRPr="00E725B3" w:rsidRDefault="00397A00" w:rsidP="00397A00">
      <w:pPr>
        <w:pStyle w:val="72"/>
        <w:shd w:val="clear" w:color="auto" w:fill="auto"/>
        <w:spacing w:before="0" w:after="0" w:line="254" w:lineRule="exact"/>
        <w:ind w:left="2780"/>
        <w:jc w:val="left"/>
        <w:rPr>
          <w:rFonts w:ascii="Times New Roman" w:hAnsi="Times New Roman"/>
          <w:sz w:val="24"/>
          <w:szCs w:val="24"/>
        </w:rPr>
      </w:pPr>
      <w:r w:rsidRPr="00CC3459">
        <w:rPr>
          <w:rStyle w:val="710pt"/>
          <w:rFonts w:ascii="Times New Roman" w:hAnsi="Times New Roman" w:cs="Times New Roman"/>
          <w:sz w:val="24"/>
          <w:szCs w:val="24"/>
        </w:rPr>
        <w:t>Числа от 1 до 1000. Нумерация (13 ч)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Устная и письменная нумерация. Разряды счётных единиц. Натуральная последова</w:t>
      </w:r>
      <w:r w:rsidRPr="00CC3459">
        <w:rPr>
          <w:rFonts w:ascii="Times New Roman" w:hAnsi="Times New Roman"/>
          <w:sz w:val="24"/>
          <w:szCs w:val="24"/>
        </w:rPr>
        <w:softHyphen/>
        <w:t>тельность трёхзначных чисел.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540" w:right="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Увеличение и уменьшение числа в 10 раз, в 100 раз. Замена трёхзначного числа суммой разрядных слагаемых.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Сравнение трёхзначных чисел. Определение общего числа единиц (десятков, сотен) в числе.</w:t>
      </w:r>
    </w:p>
    <w:p w:rsidR="00397A00" w:rsidRPr="00CC3459" w:rsidRDefault="00397A00" w:rsidP="00397A00">
      <w:pPr>
        <w:pStyle w:val="62"/>
        <w:shd w:val="clear" w:color="auto" w:fill="auto"/>
        <w:spacing w:after="180" w:line="254" w:lineRule="exact"/>
        <w:ind w:left="54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Единицы массы: грамм, килограмм. Соотношение между ними.</w:t>
      </w:r>
    </w:p>
    <w:p w:rsidR="00397A00" w:rsidRPr="00CC3459" w:rsidRDefault="00397A00" w:rsidP="00397A00">
      <w:pPr>
        <w:pStyle w:val="72"/>
        <w:shd w:val="clear" w:color="auto" w:fill="auto"/>
        <w:spacing w:before="0" w:after="0" w:line="254" w:lineRule="exact"/>
        <w:ind w:left="22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Style w:val="710pt"/>
          <w:rFonts w:ascii="Times New Roman" w:hAnsi="Times New Roman" w:cs="Times New Roman"/>
          <w:sz w:val="24"/>
          <w:szCs w:val="24"/>
        </w:rPr>
        <w:lastRenderedPageBreak/>
        <w:t>Числа от 1 до 1000. Сложение и вычитание (10 ч)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540" w:right="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Приёмы устных вычислений в случаях, сводимых к действиям в пределах 100. Письменные приемы сложения и вычитания.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Виды треугольников: разносторонние, равнобедренные (равносторонние); прямоуголь</w:t>
      </w:r>
      <w:r w:rsidRPr="00CC3459">
        <w:rPr>
          <w:rFonts w:ascii="Times New Roman" w:hAnsi="Times New Roman"/>
          <w:sz w:val="24"/>
          <w:szCs w:val="24"/>
        </w:rPr>
        <w:softHyphen/>
        <w:t>ные, остроугольные, тупоугольные.</w:t>
      </w:r>
    </w:p>
    <w:p w:rsidR="00397A00" w:rsidRPr="00CC3459" w:rsidRDefault="00397A00" w:rsidP="00397A00">
      <w:pPr>
        <w:pStyle w:val="62"/>
        <w:shd w:val="clear" w:color="auto" w:fill="auto"/>
        <w:spacing w:after="180" w:line="254" w:lineRule="exact"/>
        <w:ind w:left="54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Решение задач в 1-3 действия на сложение.</w:t>
      </w:r>
    </w:p>
    <w:p w:rsidR="00397A00" w:rsidRPr="00CC3459" w:rsidRDefault="00397A00" w:rsidP="00397A00">
      <w:pPr>
        <w:pStyle w:val="72"/>
        <w:shd w:val="clear" w:color="auto" w:fill="auto"/>
        <w:spacing w:before="0" w:after="0" w:line="254" w:lineRule="exact"/>
        <w:ind w:left="22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Style w:val="710pt"/>
          <w:rFonts w:ascii="Times New Roman" w:hAnsi="Times New Roman" w:cs="Times New Roman"/>
          <w:sz w:val="24"/>
          <w:szCs w:val="24"/>
        </w:rPr>
        <w:t>Числа от 1 до 1000. Умножение и деление (16 ч)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20" w:right="20" w:firstLine="520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Устные приемы умножения и деления чисел в случаях, сводимых к действиям в преде</w:t>
      </w:r>
      <w:r w:rsidRPr="00CC3459">
        <w:rPr>
          <w:rFonts w:ascii="Times New Roman" w:hAnsi="Times New Roman"/>
          <w:sz w:val="24"/>
          <w:szCs w:val="24"/>
        </w:rPr>
        <w:softHyphen/>
        <w:t>лах 100.</w:t>
      </w:r>
    </w:p>
    <w:p w:rsidR="00397A00" w:rsidRPr="00CC3459" w:rsidRDefault="00397A00" w:rsidP="00397A00">
      <w:pPr>
        <w:pStyle w:val="62"/>
        <w:shd w:val="clear" w:color="auto" w:fill="auto"/>
        <w:spacing w:line="254" w:lineRule="exact"/>
        <w:ind w:left="540" w:right="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Письменные приемы умножения и деления на однозначное число. Решение задач в 1-3 действия на умножение и деление.</w:t>
      </w:r>
    </w:p>
    <w:p w:rsidR="00397A00" w:rsidRPr="00CC3459" w:rsidRDefault="00397A00" w:rsidP="00397A00">
      <w:pPr>
        <w:pStyle w:val="62"/>
        <w:shd w:val="clear" w:color="auto" w:fill="auto"/>
        <w:spacing w:line="200" w:lineRule="exact"/>
        <w:ind w:left="2220" w:right="20" w:hanging="168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Знакомство с калькулятором. •</w:t>
      </w:r>
    </w:p>
    <w:p w:rsidR="00397A00" w:rsidRPr="00CC3459" w:rsidRDefault="00397A00" w:rsidP="00397A00">
      <w:pPr>
        <w:pStyle w:val="72"/>
        <w:shd w:val="clear" w:color="auto" w:fill="auto"/>
        <w:spacing w:before="0" w:after="0" w:line="254" w:lineRule="exact"/>
        <w:ind w:left="3340"/>
        <w:jc w:val="left"/>
        <w:rPr>
          <w:rFonts w:ascii="Times New Roman" w:hAnsi="Times New Roman"/>
          <w:sz w:val="24"/>
          <w:szCs w:val="24"/>
        </w:rPr>
      </w:pPr>
      <w:r w:rsidRPr="00CC3459">
        <w:rPr>
          <w:rStyle w:val="710pt"/>
          <w:rFonts w:ascii="Times New Roman" w:hAnsi="Times New Roman" w:cs="Times New Roman"/>
          <w:sz w:val="24"/>
          <w:szCs w:val="24"/>
        </w:rPr>
        <w:t>Итоговое повторение (6 ч)</w:t>
      </w:r>
    </w:p>
    <w:p w:rsidR="00397A00" w:rsidRPr="00CC3459" w:rsidRDefault="00397A00" w:rsidP="00397A00">
      <w:pPr>
        <w:pStyle w:val="62"/>
        <w:shd w:val="clear" w:color="auto" w:fill="auto"/>
        <w:spacing w:after="448" w:line="254" w:lineRule="exact"/>
        <w:ind w:left="20" w:right="20" w:firstLine="520"/>
        <w:jc w:val="left"/>
        <w:rPr>
          <w:rFonts w:ascii="Times New Roman" w:hAnsi="Times New Roman"/>
          <w:sz w:val="24"/>
          <w:szCs w:val="24"/>
        </w:rPr>
      </w:pPr>
      <w:r w:rsidRPr="00CC3459">
        <w:rPr>
          <w:rFonts w:ascii="Times New Roman" w:hAnsi="Times New Roman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397A00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text" w:horzAnchor="margin" w:tblpY="249"/>
        <w:tblW w:w="9621" w:type="dxa"/>
        <w:tblLayout w:type="fixed"/>
        <w:tblLook w:val="0000"/>
      </w:tblPr>
      <w:tblGrid>
        <w:gridCol w:w="839"/>
        <w:gridCol w:w="2686"/>
        <w:gridCol w:w="1701"/>
        <w:gridCol w:w="1701"/>
        <w:gridCol w:w="1276"/>
        <w:gridCol w:w="1418"/>
      </w:tblGrid>
      <w:tr w:rsidR="00397A00" w:rsidRPr="00CC3459" w:rsidTr="00C85134">
        <w:trPr>
          <w:trHeight w:val="9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397A00" w:rsidRPr="00CC3459" w:rsidRDefault="00397A00" w:rsidP="00C851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 №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</w:p>
          <w:p w:rsidR="00397A00" w:rsidRPr="00CC3459" w:rsidRDefault="00397A00" w:rsidP="00C8513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Содержание разделов.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Кол – </w:t>
            </w:r>
            <w:proofErr w:type="gramStart"/>
            <w:r w:rsidRPr="00CC3459">
              <w:rPr>
                <w:rFonts w:ascii="Times New Roman" w:eastAsia="Calibri" w:hAnsi="Times New Roman" w:cs="Times New Roman"/>
                <w:sz w:val="24"/>
              </w:rPr>
              <w:t>во</w:t>
            </w:r>
            <w:proofErr w:type="gramEnd"/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Дата по факту</w:t>
            </w:r>
          </w:p>
        </w:tc>
      </w:tr>
      <w:tr w:rsidR="00397A00" w:rsidRPr="00CC3459" w:rsidTr="00C85134">
        <w:trPr>
          <w:trHeight w:val="51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Числа от 1до 100. </w:t>
            </w:r>
          </w:p>
          <w:p w:rsidR="00397A00" w:rsidRPr="00CC3459" w:rsidRDefault="00397A00" w:rsidP="00C851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Сложение и вычитание.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5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5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.09</w:t>
            </w:r>
          </w:p>
        </w:tc>
      </w:tr>
      <w:tr w:rsidR="00397A00" w:rsidRPr="00CC3459" w:rsidTr="00C85134">
        <w:trPr>
          <w:trHeight w:val="5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  2.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Табличное умножение и деление.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28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30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.09</w:t>
            </w: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30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.09</w:t>
            </w: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.10</w:t>
            </w:r>
          </w:p>
        </w:tc>
      </w:tr>
      <w:tr w:rsidR="00397A00" w:rsidRPr="00CC3459" w:rsidTr="00C85134">
        <w:trPr>
          <w:trHeight w:val="38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   3.</w:t>
            </w:r>
          </w:p>
          <w:p w:rsidR="00397A00" w:rsidRPr="00CC3459" w:rsidRDefault="00397A00" w:rsidP="00C851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Числа от 1 до 100. Табличное умножение и деление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28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7A00" w:rsidRPr="00CC3459" w:rsidTr="00C85134">
        <w:trPr>
          <w:trHeight w:val="52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  4.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Числа от 1 до 100. </w:t>
            </w:r>
            <w:proofErr w:type="spellStart"/>
            <w:r w:rsidRPr="00CC3459">
              <w:rPr>
                <w:rFonts w:ascii="Times New Roman" w:eastAsia="Calibri" w:hAnsi="Times New Roman" w:cs="Times New Roman"/>
                <w:sz w:val="24"/>
              </w:rPr>
              <w:t>Внетабличное</w:t>
            </w:r>
            <w:proofErr w:type="spellEnd"/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умножение и деление.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27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7A00" w:rsidRPr="00CC3459" w:rsidTr="00C85134">
        <w:trPr>
          <w:trHeight w:val="5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  5.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Числа от 1 до 1000. Нумерация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13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.03</w:t>
            </w: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04.04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7A00" w:rsidRPr="00CC3459" w:rsidTr="00C85134">
        <w:trPr>
          <w:trHeight w:val="41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  6.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Числа от 1 до1000.</w:t>
            </w:r>
          </w:p>
          <w:p w:rsidR="00397A00" w:rsidRPr="00CC3459" w:rsidRDefault="00397A00" w:rsidP="00C851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Сложение и вычитание.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10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7A00" w:rsidRPr="00CC3459" w:rsidTr="00C8513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Числа от 1до 1000.</w:t>
            </w:r>
          </w:p>
          <w:p w:rsidR="00397A00" w:rsidRPr="00CC3459" w:rsidRDefault="00397A00" w:rsidP="00C8513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Умножение и деление.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16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05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.05</w:t>
            </w: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7A00" w:rsidRPr="00CC3459" w:rsidTr="00C8513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8.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Итоговое 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6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7A00" w:rsidRPr="00CC3459" w:rsidTr="00C8513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</w:rPr>
              <w:t>Всего часов: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136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 xml:space="preserve">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3459">
              <w:rPr>
                <w:rFonts w:ascii="Times New Roman" w:eastAsia="Calibri" w:hAnsi="Times New Roman" w:cs="Times New Roman"/>
                <w:sz w:val="24"/>
                <w:lang w:val="en-US"/>
              </w:rPr>
              <w:t>1</w:t>
            </w:r>
            <w:r w:rsidRPr="00CC3459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A00" w:rsidRPr="00CC3459" w:rsidRDefault="00397A00" w:rsidP="00C85134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397A00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97A00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97A00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97A00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97A00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97A00" w:rsidRPr="00DE5DBB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</w:t>
      </w:r>
    </w:p>
    <w:p w:rsidR="00397A00" w:rsidRPr="00CC3459" w:rsidRDefault="00397A00" w:rsidP="00397A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CC3459">
        <w:rPr>
          <w:rFonts w:ascii="Times New Roman" w:eastAsia="Calibri" w:hAnsi="Times New Roman" w:cs="Times New Roman"/>
          <w:b/>
          <w:sz w:val="24"/>
        </w:rPr>
        <w:t>Учебно</w:t>
      </w:r>
      <w:proofErr w:type="spellEnd"/>
      <w:r w:rsidRPr="00CC3459">
        <w:rPr>
          <w:rFonts w:ascii="Times New Roman" w:eastAsia="Calibri" w:hAnsi="Times New Roman" w:cs="Times New Roman"/>
          <w:b/>
          <w:sz w:val="24"/>
        </w:rPr>
        <w:t xml:space="preserve"> – методическое обеспечение</w:t>
      </w:r>
    </w:p>
    <w:p w:rsidR="00397A00" w:rsidRPr="00CC3459" w:rsidRDefault="00397A00" w:rsidP="00397A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 xml:space="preserve">1. </w:t>
      </w:r>
      <w:proofErr w:type="spellStart"/>
      <w:r w:rsidRPr="00CC3459">
        <w:rPr>
          <w:rFonts w:ascii="Times New Roman" w:eastAsia="Calibri" w:hAnsi="Times New Roman" w:cs="Times New Roman"/>
          <w:sz w:val="24"/>
        </w:rPr>
        <w:t>Канашевич</w:t>
      </w:r>
      <w:proofErr w:type="spellEnd"/>
      <w:r w:rsidRPr="00CC3459">
        <w:rPr>
          <w:rFonts w:ascii="Times New Roman" w:eastAsia="Calibri" w:hAnsi="Times New Roman" w:cs="Times New Roman"/>
          <w:sz w:val="24"/>
        </w:rPr>
        <w:t xml:space="preserve"> Т. Н. « Тетрадь для закрепления знаний».(2011г.)</w:t>
      </w:r>
    </w:p>
    <w:p w:rsidR="00397A00" w:rsidRPr="00CC3459" w:rsidRDefault="00397A00" w:rsidP="00397A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>2.  Ушакова Т. В.  «Тетрадь для контрольных работ»</w:t>
      </w:r>
      <w:proofErr w:type="gramStart"/>
      <w:r w:rsidRPr="00CC3459">
        <w:rPr>
          <w:rFonts w:ascii="Times New Roman" w:eastAsia="Calibri" w:hAnsi="Times New Roman" w:cs="Times New Roman"/>
          <w:sz w:val="24"/>
        </w:rPr>
        <w:t>.(</w:t>
      </w:r>
      <w:proofErr w:type="gramEnd"/>
      <w:r w:rsidRPr="00CC3459">
        <w:rPr>
          <w:rFonts w:ascii="Times New Roman" w:eastAsia="Calibri" w:hAnsi="Times New Roman" w:cs="Times New Roman"/>
          <w:sz w:val="24"/>
        </w:rPr>
        <w:t>«Литера» - 2012г.)</w:t>
      </w:r>
    </w:p>
    <w:p w:rsidR="00397A00" w:rsidRPr="00CC3459" w:rsidRDefault="00397A00" w:rsidP="00397A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 xml:space="preserve">3. </w:t>
      </w:r>
      <w:proofErr w:type="spellStart"/>
      <w:r w:rsidRPr="00CC3459">
        <w:rPr>
          <w:rFonts w:ascii="Times New Roman" w:eastAsia="Calibri" w:hAnsi="Times New Roman" w:cs="Times New Roman"/>
          <w:sz w:val="24"/>
        </w:rPr>
        <w:t>Ситникова</w:t>
      </w:r>
      <w:proofErr w:type="spellEnd"/>
      <w:r w:rsidRPr="00CC3459">
        <w:rPr>
          <w:rFonts w:ascii="Times New Roman" w:eastAsia="Calibri" w:hAnsi="Times New Roman" w:cs="Times New Roman"/>
          <w:sz w:val="24"/>
        </w:rPr>
        <w:t xml:space="preserve"> Т.Н. «Контрольно – измерительные материалы» </w:t>
      </w:r>
      <w:proofErr w:type="gramStart"/>
      <w:r w:rsidRPr="00CC3459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CC3459">
        <w:rPr>
          <w:rFonts w:ascii="Times New Roman" w:eastAsia="Calibri" w:hAnsi="Times New Roman" w:cs="Times New Roman"/>
          <w:sz w:val="24"/>
        </w:rPr>
        <w:t>«</w:t>
      </w:r>
      <w:proofErr w:type="spellStart"/>
      <w:r w:rsidRPr="00CC3459">
        <w:rPr>
          <w:rFonts w:ascii="Times New Roman" w:eastAsia="Calibri" w:hAnsi="Times New Roman" w:cs="Times New Roman"/>
          <w:sz w:val="24"/>
        </w:rPr>
        <w:t>Вако</w:t>
      </w:r>
      <w:proofErr w:type="spellEnd"/>
      <w:r w:rsidRPr="00CC3459">
        <w:rPr>
          <w:rFonts w:ascii="Times New Roman" w:eastAsia="Calibri" w:hAnsi="Times New Roman" w:cs="Times New Roman"/>
          <w:sz w:val="24"/>
        </w:rPr>
        <w:t>» -2013г.)</w:t>
      </w:r>
    </w:p>
    <w:p w:rsidR="00397A00" w:rsidRPr="00CC3459" w:rsidRDefault="00397A00" w:rsidP="00397A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>4. Моро. М. И. Проверочные работы. ( «Просвещение» -2012 г.)</w:t>
      </w:r>
    </w:p>
    <w:p w:rsidR="00397A00" w:rsidRPr="00CC3459" w:rsidRDefault="00397A00" w:rsidP="00397A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 xml:space="preserve">5. Школа России. «Концепция и программы для начальных классов: в 2 ч./ </w:t>
      </w:r>
      <w:proofErr w:type="spellStart"/>
      <w:r w:rsidRPr="00CC3459">
        <w:rPr>
          <w:rFonts w:ascii="Times New Roman" w:eastAsia="Calibri" w:hAnsi="Times New Roman" w:cs="Times New Roman"/>
          <w:sz w:val="24"/>
        </w:rPr>
        <w:t>науч</w:t>
      </w:r>
      <w:proofErr w:type="spellEnd"/>
      <w:r w:rsidRPr="00CC3459">
        <w:rPr>
          <w:rFonts w:ascii="Times New Roman" w:eastAsia="Calibri" w:hAnsi="Times New Roman" w:cs="Times New Roman"/>
          <w:sz w:val="24"/>
        </w:rPr>
        <w:t xml:space="preserve">. </w:t>
      </w:r>
    </w:p>
    <w:p w:rsidR="00397A00" w:rsidRPr="00CC3459" w:rsidRDefault="00397A00" w:rsidP="00397A0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 xml:space="preserve">    рук</w:t>
      </w:r>
      <w:proofErr w:type="gramStart"/>
      <w:r w:rsidRPr="00CC3459">
        <w:rPr>
          <w:rFonts w:ascii="Times New Roman" w:eastAsia="Calibri" w:hAnsi="Times New Roman" w:cs="Times New Roman"/>
          <w:sz w:val="24"/>
        </w:rPr>
        <w:t>.</w:t>
      </w:r>
      <w:proofErr w:type="gramEnd"/>
      <w:r w:rsidRPr="00CC345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CC3459">
        <w:rPr>
          <w:rFonts w:ascii="Times New Roman" w:eastAsia="Calibri" w:hAnsi="Times New Roman" w:cs="Times New Roman"/>
          <w:sz w:val="24"/>
        </w:rPr>
        <w:t>п</w:t>
      </w:r>
      <w:proofErr w:type="gramEnd"/>
      <w:r w:rsidRPr="00CC3459">
        <w:rPr>
          <w:rFonts w:ascii="Times New Roman" w:eastAsia="Calibri" w:hAnsi="Times New Roman" w:cs="Times New Roman"/>
          <w:sz w:val="24"/>
        </w:rPr>
        <w:t>роекта А.А. Плешаков. (Москва, «Просвещение», 2011г.)</w:t>
      </w:r>
    </w:p>
    <w:p w:rsidR="00397A00" w:rsidRPr="00CC3459" w:rsidRDefault="00397A00" w:rsidP="00397A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C3459">
        <w:rPr>
          <w:rFonts w:ascii="Times New Roman" w:eastAsia="Calibri" w:hAnsi="Times New Roman" w:cs="Times New Roman"/>
          <w:b/>
          <w:sz w:val="24"/>
        </w:rPr>
        <w:t>Информационно – коммуникативные средства</w:t>
      </w:r>
    </w:p>
    <w:p w:rsidR="00397A00" w:rsidRPr="00CC3459" w:rsidRDefault="00397A00" w:rsidP="00397A00">
      <w:pPr>
        <w:spacing w:after="200" w:line="276" w:lineRule="auto"/>
        <w:ind w:left="567" w:hanging="567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>Математика: Электронное приложение  к  учебнику М.И.Моро, С. И. Волкова (</w:t>
      </w:r>
      <w:r w:rsidRPr="00CC3459">
        <w:rPr>
          <w:rFonts w:ascii="Times New Roman" w:eastAsia="Calibri" w:hAnsi="Times New Roman" w:cs="Times New Roman"/>
          <w:sz w:val="24"/>
          <w:lang w:val="en-US"/>
        </w:rPr>
        <w:t>CD</w:t>
      </w:r>
      <w:r w:rsidRPr="00CC3459">
        <w:rPr>
          <w:rFonts w:ascii="Times New Roman" w:eastAsia="Calibri" w:hAnsi="Times New Roman" w:cs="Times New Roman"/>
          <w:sz w:val="24"/>
        </w:rPr>
        <w:t>)</w:t>
      </w:r>
    </w:p>
    <w:p w:rsidR="00397A00" w:rsidRPr="00CC3459" w:rsidRDefault="00397A00" w:rsidP="00397A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C3459">
        <w:rPr>
          <w:rFonts w:ascii="Times New Roman" w:eastAsia="Calibri" w:hAnsi="Times New Roman" w:cs="Times New Roman"/>
          <w:b/>
          <w:sz w:val="24"/>
        </w:rPr>
        <w:t>Материально – технические средства</w:t>
      </w:r>
    </w:p>
    <w:p w:rsidR="00397A00" w:rsidRPr="00CC3459" w:rsidRDefault="00397A00" w:rsidP="00397A00">
      <w:pPr>
        <w:spacing w:after="200" w:line="276" w:lineRule="auto"/>
        <w:ind w:left="567" w:hanging="567"/>
        <w:jc w:val="center"/>
        <w:rPr>
          <w:rFonts w:ascii="Times New Roman" w:eastAsia="Calibri" w:hAnsi="Times New Roman" w:cs="Times New Roman"/>
          <w:sz w:val="24"/>
        </w:rPr>
      </w:pPr>
      <w:r w:rsidRPr="00CC3459">
        <w:rPr>
          <w:rFonts w:ascii="Times New Roman" w:eastAsia="Calibri" w:hAnsi="Times New Roman" w:cs="Times New Roman"/>
          <w:sz w:val="24"/>
        </w:rPr>
        <w:t>Компьютер педагога, интерактивная доска, проектор, документ – камера, ноутбуки для учащихся.</w:t>
      </w:r>
    </w:p>
    <w:p w:rsidR="00397A00" w:rsidRPr="00CC3459" w:rsidRDefault="00397A00" w:rsidP="00397A0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397A00" w:rsidRDefault="00397A00">
      <w:pPr>
        <w:rPr>
          <w:lang w:val="en-US"/>
        </w:rPr>
        <w:sectPr w:rsidR="00397A00" w:rsidSect="00397A00">
          <w:footerReference w:type="default" r:id="rId5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DB26D8" w:rsidRPr="00DB26D8" w:rsidRDefault="00DB26D8" w:rsidP="00DB26D8">
      <w:pPr>
        <w:jc w:val="center"/>
        <w:rPr>
          <w:rFonts w:ascii="Times New Roman" w:hAnsi="Times New Roman" w:cs="Times New Roman"/>
          <w:b/>
          <w:smallCaps/>
          <w:sz w:val="22"/>
          <w:szCs w:val="22"/>
        </w:rPr>
      </w:pPr>
      <w:r w:rsidRPr="00DB26D8">
        <w:rPr>
          <w:rFonts w:ascii="Times New Roman" w:hAnsi="Times New Roman" w:cs="Times New Roman"/>
          <w:b/>
          <w:smallCaps/>
          <w:sz w:val="22"/>
          <w:szCs w:val="22"/>
        </w:rPr>
        <w:lastRenderedPageBreak/>
        <w:t>Календарно-тематическое планирование</w:t>
      </w:r>
    </w:p>
    <w:p w:rsidR="00DB26D8" w:rsidRPr="00DB26D8" w:rsidRDefault="00DB26D8" w:rsidP="00DB26D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135" w:type="dxa"/>
        <w:tblInd w:w="108" w:type="dxa"/>
        <w:tblLayout w:type="fixed"/>
        <w:tblLook w:val="0000"/>
      </w:tblPr>
      <w:tblGrid>
        <w:gridCol w:w="567"/>
        <w:gridCol w:w="1716"/>
        <w:gridCol w:w="1118"/>
        <w:gridCol w:w="9599"/>
        <w:gridCol w:w="1054"/>
        <w:gridCol w:w="1081"/>
      </w:tblGrid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DB26D8" w:rsidRPr="00DB26D8" w:rsidRDefault="00DB26D8" w:rsidP="00C8513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Колич</w:t>
            </w: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ство ч</w:t>
            </w: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сов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Характеристика основной деятельности ученика.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Дата по плану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по факту</w:t>
            </w: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100. Сложение и вычитание (8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1. Сложение 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вычитание.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сложение и вычитание в пределах 100. Решать задачи в 1-2 действия на сложение и вычит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Усваивать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последовательность чисел от 1 до 100.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Читать, записывать и сравнивать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числа в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делах 100.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Умение контролировать свою деятельность: проверять правильность выполнения вычислений изученн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2. Сложение и вычитание дв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значных чисел с переходом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через десяток.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действия, соотносить, сравнивать, оценивать свои знания. Решать задачи в 1-2 действия на сложение и вычитание; нах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дить длину ломаной, состоящей из 3-4 звеньев.</w:t>
            </w:r>
          </w:p>
          <w:p w:rsidR="00DB26D8" w:rsidRPr="00DB26D8" w:rsidRDefault="00DB26D8" w:rsidP="00C85134">
            <w:pPr>
              <w:shd w:val="clear" w:color="auto" w:fill="FFFFFF"/>
              <w:snapToGrid w:val="0"/>
              <w:ind w:left="17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Записывать и сравнивать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числа в пределах 100; находить сумму и разность чисел в пределах 100.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Умение планировать, контролировать и оценивать учебные действия в соответствии с поставленной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дачей и условиями её выполнения.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3. Выражение с переменной.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шение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уравнений с неизвестным 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гаемым.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Называть компоненты и результаты сложения и вычитания. Решать уравнения на нахождение неизвес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ного слагаемого на основе знаний о взаимосвязи чисел при сложении. Решать задачи в 1-2 действия на сложение и вычит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латинские буквы.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между компонентами и результатом сложе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(вычитания). Нах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дить неизвестное слагаемое.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Установление причи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но-следственных связей.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4. Выражение с переменной. Решение уравнений с неи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вестным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уменьшаемым.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нахождение неизвестного уменьшаемого на основе знаний о взаимосвязи 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сел при вычитании. Находить значения числовых выражений в 2 действия, содержащие сложение и вычит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(со скобками и без них).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между компонентами и результатом сложе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(вычитания). Находить неизвес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ное уменьшаемое.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Самостоятельное создание алгоритмов деятельности при решении проблем поискового характера. Установление причи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но-следственных связей.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5. Решение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уравнений с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известным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вычитаемым.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нахождение неизвестного вычитаемого на основе знаний о взаимосвязи чисел при вычитании. Решать задачи в 1-2 действия на сложение и вычит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разными способами.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Объяснять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взаимосвязь между компонентами и результатом сложе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softHyphen/>
              <w:t>ния (вычитания). Находить неизвес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ное вычитаемое.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Самостоятельное создание алгоритмов деятельности при решении проблем поискового характера. </w:t>
            </w:r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lastRenderedPageBreak/>
              <w:t xml:space="preserve">Установление </w:t>
            </w:r>
            <w:proofErr w:type="spellStart"/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причинно-следствен-ных</w:t>
            </w:r>
            <w:proofErr w:type="spellEnd"/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связей. Выбор наиболее эффективных способов решения задач в зависимости от конкре</w:t>
            </w:r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ных условий.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 Обозначение геометрических фигур буквами.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Обозначать геометрические фиг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ры буквами. Измерять стороны треугольника, Чертить отрезки заданной длины, делить их на ча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Читать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латинские буквы и понимать, как обозначают и называют на чертеже концы отрезка и вершины многоугольника.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Приобретение начального опыта применения мат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матических знаний для решения учебно-познавательных и учебно-практических задач.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7. «Странички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для 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характера: сбор, систематизация и представление инфо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мации в табличной форме; определение закономерности, по которой составлены числовые ряды и ряды геометр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ческих фигур.</w:t>
            </w: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Работать в группе: планировать работу, распределять работу между членами группы. Совм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стно оценивать результат работы.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Понимать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закономерность, по которой составлены числовые ряды и ряды геометрических фигур.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точной полнотой и точностью выражать свои мысли в соответствии с задачами и условиями коммуникации, готовность признать возможность существования различных точек зрения и права кажд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 иметь свою.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ind w:right="-146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№1 «Чи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ла от 1 до 100. Сложение и в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читание.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оцен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Табличное умножение и деление (28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1. Работа над ошибками. 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ножение. Связь между комп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нентами и результатом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знания о конкретном смысле умножения при решении примеров. Закреплять знания о связи между компонентами и результатом умножения. Совершенствовать вычислительные нав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ки, умения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pacing w:val="6"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компоненты и результаты умножения и деления. </w:t>
            </w:r>
            <w:r w:rsidRPr="00DB26D8">
              <w:rPr>
                <w:rFonts w:ascii="Times New Roman" w:hAnsi="Times New Roman" w:cs="Times New Roman"/>
                <w:i/>
                <w:spacing w:val="6"/>
                <w:sz w:val="22"/>
                <w:szCs w:val="22"/>
              </w:rPr>
              <w:t>Решать</w:t>
            </w:r>
            <w:r w:rsidRPr="00DB26D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 xml:space="preserve"> примеры и те</w:t>
            </w:r>
            <w:r w:rsidRPr="00DB26D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стовые задачи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в одно или два действия.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Актуализировать свои знания для проведения пр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стейших математических доказательств (в том числе с опорой на изученные определения, законы арифмет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ческих действий).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2. Чётные и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чётные числа. Таблица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 и деления на 3.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Определять чётные и нечётные числа, используя признак делимости на 2. Совершенствовать вычислительные навыки, используя знания таблицы умножения и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ления на 3.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5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Называть </w:t>
            </w:r>
            <w:r w:rsidRPr="00DB26D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чётные и нечётные числа. </w:t>
            </w:r>
            <w:r w:rsidRPr="00DB26D8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при вычислениях таблицу умножения и</w:t>
            </w:r>
            <w:r w:rsidRPr="00DB26D8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деления с чи</w:t>
            </w:r>
            <w:r w:rsidRPr="00DB26D8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>лом 3.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деятельности; планирование учебного сотрудничества с учит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лем и сверстниками.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3. Решение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 с величинами: цена, количес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во, стоимость.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текстовую задачу с терминами «цена», «количество», «стоимость», выполнять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краткую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пись задачи разными способами, в том числе в табличной форме.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связи между величинами: цена, количество, сто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мость.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21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21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4. Решение задач с величинами: масса одного предмета, количество предм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тов, общая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масса.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текстовую задачу с величинами: масса одного предм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та, количество предметов, общая масса, выполнять краткую запись задачи разными способами, в том числе в табличной фо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зависимости между пропорциональными величинами: масса одного предмета, количество пре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метов, масса всех предметов.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5. Порядок выполнения дейс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Применять правила о порядке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действий в числовых выражениях со скобками и без скобок при вычислениях значений числовых выражений.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в 2-3 действия со скобк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и без скобок.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математическую терминологию при чтении и зап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си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порядка выполнения действий в выражениях в 2-3 действия (со скобк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и без них).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структуру числового выражения с целью определения порядка выполнения содержащихся в нем арифметических действий. Использование критериев для обоснования своего суждения. Делать выводы на основе анализа предъя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ленного банка данных.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 Порядок выполнения дейс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вий.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приёмы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ражениях).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порядка выполнения действий в выражениях в 2-3 действия (со скобк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и без них).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Самостоятельное создание алгоритмов деятельности, выполнение дейс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вий по алгоритму.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7. «Странички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для 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тельных».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текстовую задачу и выполнять краткую запись задачи разными способами, в том числе в та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личной форме.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зависимости между пропорциональными величинами: расход ткани на один предмет, количество предметов, 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ход ткани на все предметы.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Аргументация своего мнения и позиции в коммуникации. Учет разных мнений, координирование в сотру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ничестве разных позиций.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8. Закрепление. Решение задач.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Повторение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поставленными при из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чении темы, оценивать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порядка выполнения действий в выражениях в 2-3 действия (со скобк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и без них).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9.Контрольная работа № 2 по теме «Табли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ное умножение и деление».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делать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ческих фигур).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.09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10. Умножение четырёх, на 4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щие случаи д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действия, соотносить, сравнивать, оценивать свои 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порядка выполнения действий в выражениях в 2-3 действия (со скобк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и без них).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с числами 2 и 3 при вычислении 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чений числовых выражений. Решать текстовые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11.Закрепление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Воспроизводить по памяти табл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цу умножения и соответствующие случаи деления с числом 4.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Находить число, которое в несколько раз больше (меньше) да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ного.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 Задачи на увеличение чи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 в несколько раз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нять выбор действия для решения.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смысл выражения «больше в 2 (3, 4, …) раза».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стых задач на увеличение числа в несколько раз.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13. Задачи на увеличение чи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 в несколько раз.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ному плану. Пояснять ход решения задачи, обнаруживать и устранять ошибки логического характера, доп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щенные при решении.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увеличение числа на несколько единиц и на увеличение числа в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сколько раз.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14. Задачи на уменьшение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несколько раз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 использованием схематических чертежей зависимости между пропорциональными величинами. Решать задачи арифметическими способами. Объя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нять выбор действия для решения.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смысл выражения «меньше в 2 (3, 4, …) раза».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уменьшение чи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 на несколько единиц и на уменьшение числа в несколько раз.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Постановка и формулирование проблемы, самостоятельное создание алгоритмов деятельности при решении проблем поиск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15. Умножение пяти, на 5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ответствующие случаи деления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Воспроизводить по памяти табл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цу умножения и соответствующие случаи деления с числом 5.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12/10</w:t>
            </w: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16. Умножение пяти, на 5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ответствующие случаи деления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Воспроизводить по памяти табл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цу умножения и соответствующие случаи деления с числом 5.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17.Задачи на кратное сравн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 использованием схематических чертежей зависимости между величинами. Решать задачи арифметическими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 Объяснять выбор действия для решения.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кратное сравнение.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поиск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 на кратное сравнение.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ному плану. Пояснять ход решения задачи, обнаруживать и устранять ошибки логического характера, доп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щенные при решении.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кратное сравнение.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чении темы, оценивать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зультат, делать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20.Умножение шести, на 6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щие случаи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деления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Воспроизводить по памяти табл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цу умножения и соответствующие случаи деления с числом 6.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21.Решение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задачи. Действовать по предложенному или самостоятельно составле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ному плану. Пояснять ход решения задачи, обнаруживать и устранять ошибки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логического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тера, допущенные при решении.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22.Задачи на нахождение четвёртого пропо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ционального.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план решения задачи на нахождение четвёртого пропо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ционального.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решение задач на нахождение четвёртого пропо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ционального.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горитмов деятельности при решении проблем поиск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spellStart"/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proofErr w:type="spell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23.Решение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Наблюдать и описывать изменения в решении задачи при изменении её условия.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текст задачи с целью выбора необходимых арифметических действий для ее решения;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гнозировать результат решения.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24.Умножение семи, на 7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ответствующие случаи деления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таблицу умножения и соответствующие случаи деления с числом 7.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знания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25.«Странички для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». Мат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матический ди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тант.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Работать в паре. Составлять план успе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ной игры.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с числами 2-7 при вычислении значений числовых выр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вычислений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Контрол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ная работа № 3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 1 четверть.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с числами   2-7 при вычислении значений числовых выражений.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порядка выполнения действий в выражениях в 2-3 действия (со ско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ками и без них).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6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27.Работа над ошибками. Повторение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денного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троля с целями, поставленными при изучении темы, оценивать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тат, делать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28.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Проект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«Математич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ская сказка».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сказки, рассказы с использованием математических понятий, взаимозависимостей, отношений, чисел, геометрических ф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гур, математических терминов.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составленные сказки с точки зрения правильности использования в них матем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тических элементов.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и классифицировать информацию. Работать в парах.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ход и результат работы.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цель проекта, работать с известной информацией, собирать дополнительный материал,  созд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способы решения проблем творческого и поискового характера, составлять связный текст.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татов деятельности.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09.11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100. Табличное умножение и деление (28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1.Площадь. 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ницы площади.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геометрические фигуры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по площади «на глаз», путём наложения одной фигуры на другую, с использованием подсчёта квадр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способы сравнения фигур по площади «на глаз», путём наложения одной фигуры на другую, с использованием подсчёта квадратов.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2.Квадратный сантиметр.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Измерять площади фигур в квадратных сантиметрах. Решать составные задачи, совершенствовать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тельные навыки.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и 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 нахождении площади фигуры единицу измерения площади – квадратный са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тиметр.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горитмов деятельности при решении проблем творческого и поискового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3.Площадь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моугольника.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Выводить правило вычисления площади прямоугольника. Совершенствовать вычислительные навыки.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уравнения,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площадь прямоугольника (найти длину и ширину в одинаковых единицах, а потом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числить произведение полученных чисел).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4.Умножение восьми, на 8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щие случаи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деления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таблицу умножения и соответствующие случаи деления с числом 8.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Собирать требуемую информацию из указанных источников; фиксировать результаты разными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5.Решение задач.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шать текстовые задачи разных видов.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ные способы решения задачи.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щиеся в тексте задачи зависимости; планировать ход решения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6.Решение задач.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текстовые задачи разных видов.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ные способы решения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щиеся в тексте задачи зависимости; планировать ход решения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7.Умножение девяти, на 9 и 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соответству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ю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щие случаи д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Cs/>
                <w:sz w:val="22"/>
                <w:szCs w:val="22"/>
              </w:rPr>
              <w:t>ления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таблицу умножения и соответствующие случаи деления с числом 9.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числовых выражений с изучаемыми действи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8.Квадратный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дециметр.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Измерять площади фигур в квадратных дециметрах. Находить площадь прямоугольника и квадрата. Совершенствовать знание таблицы умножения, умения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и 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 нахождении площади фигуры  единицу измерения площади – ква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ратный дециметр.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горитмов деятельности при решении проблем творческого и поискового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23.11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9.Таблица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умножения.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Совершенствовать знание таблицы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умножения, решать задачи. Выполнять задания на логическое мы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ш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ление.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числовых выражений.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ленных вычислений.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24.11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текстовые задачи разных видов. Совершенствовать знание таблицы умножения.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ные способы решения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щиеся в тексте задачи зависимости; планировать ход решения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11.Квадратный метр.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Измерять площади фигур в квадратных метрах. Находить площадь прямоугольника и квадрата. Совершенс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вовать знание таблицы умножения, умения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и 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 нахождении площади фигуры единицу измерения площади – квадратный метр.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горитмов деятельности при решении проблем творческого и поискового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текстовые задачи разных видов.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ные способы решения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щиеся в тексте задачи зависимости; планировать ход решения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13.«Странички для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Дополнять задачи-расчёты недостающими данн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и решать их.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с числами 2-9 при вычислении значений числовых выр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полнения вычислений изученными способами.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01.12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14.Зарепление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ствия и управлять ими.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тат, делать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15.Умножение на 1.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Умножать любое число на 1. Совершенствовать знание таблицы умножения, умения решать задачи. Выпо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нять задания на логическое мышление.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умножения любого числа на 1.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метических действий.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03.12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16.Умножение на 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на 0. Совершенствовать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знание таблицы умножения, умения решать задачи, уравнения. Выполнять задания на логическое мышл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умножения любого числа на 0.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дач, уравнений.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метических действий.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07.12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17.Случаи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ния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вида:  а</w:t>
            </w:r>
            <w:proofErr w:type="gramStart"/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а;  а : 1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при а ≠ 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Делить число на то же число и на 1. Совершенствовать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деления числа на то же число и на 1.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Воспроизводить устные и письменные алгоритмы выполнения двух арифметических действий.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Моделировать содержащиеся в тексте задачи зависимости; планировать ход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08.12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18.Деление нуля на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деление нуля на число, не равное 0. Совершенствовать вычислительные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 деления нуля на число, не равное 0.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ставных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предъявленных вычислений; анализировать структуру числового выражения с целью определения порядка выполнения содержащихся в нем ари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метических действий.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19.Решение 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задачи, устанавливать зависимости между величинами, составлять план решения задачи,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текстовые задачи разных видов.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ные способы решения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щиеся в тексте задачи зависимости; планировать ход решения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ind w:right="-146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№ 4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по теме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«Табличное умножение и д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ление».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Располагать предметы на плане комнаты по описанию. Анализировать задачи-расчёты и решать их. Выполнять задания на логическое мы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ление.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ные способы решения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 Оценивать правильность пред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явленных вычислений.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14.12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21.Работа над ошибками. Доли.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Образовывать, называть и записывать доли. Находить долю велич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и записывать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доли.</w:t>
            </w:r>
            <w:r w:rsidRPr="00DB26D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DB26D8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>Находить</w:t>
            </w:r>
            <w:r w:rsidRPr="00DB26D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долю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числа.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ситуацию, иллюстрирующую данное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арифметическое действие.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15.12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22.Окружность. Круг.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Чертить окружность (круг) с использованием циркуля. Моделировать различное расположение кругов на плоскости. Классифицировать геометрические фигуры по заданному или найденному основанию классиф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кации.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центр, радиус окружности.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Вычерчивать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окру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ность с помощью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циркуля.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23.Диаметр окружности (кр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га).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Чертить диаметр окружности.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Находить долю величины и вел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чину по её доле.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и вычерчивать ди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метр окружности.</w:t>
            </w:r>
            <w:r w:rsidRPr="00DB26D8">
              <w:rPr>
                <w:rFonts w:ascii="Times New Roman" w:hAnsi="Times New Roman" w:cs="Times New Roman"/>
                <w:i/>
                <w:spacing w:val="1"/>
                <w:sz w:val="22"/>
                <w:szCs w:val="22"/>
              </w:rPr>
              <w:t xml:space="preserve"> Находить</w:t>
            </w:r>
            <w:r w:rsidRPr="00DB26D8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долю числа и число по его доле.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работа №5 за 2 четверть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при вычислении значений числовых выражений.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тат, делать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25.Единицы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времени.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Переводить одни единицы времени в другие: мелкие в более крупные и крупные в более мелкие, используя соотношения между ними. Рассматривать единицы времени: год, месяц, неделя. Анализировать 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бель-календарь.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единицы времени: год, месяц, неделя.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Отвечать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на вопросы, используя табель-календарь.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22.12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26.Единицы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времени.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Рассматривать единицу времени: сутки, закреплять представления о временной последовательности событий. Совершенствовать ум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единицу измерения времени: сутки.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27.«Странички для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матический ди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тант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творческого и поискового характера.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с числами 2–9 при вычислении значений числовых выражений.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знания единиц времени: год, месяц, неделя, сутки.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вычислений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24.12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28.Повторение по теме: Таблица умножения и деления. Реш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задач»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таблицы умножения с числами   2-9 при вычислении значений числовых выражений.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порядка выполнения действий в выражениях в 2-3 действия (со ско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ками и без них).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для решения задач.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Числа от 1 до 100. </w:t>
            </w:r>
            <w:proofErr w:type="spellStart"/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Внетабличное</w:t>
            </w:r>
            <w:proofErr w:type="spellEnd"/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умножение и деление (27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1.Приёмы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 и деления для случаев вида 20 · 3, 3 · 20, 60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приёмы умножения и деления на однозначное число двузначных чисел, оканчива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щихся нулём.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вий).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2.Случаи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вида 80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20.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Знакомиться с приёмом деления двузначных чисел, оканчивающи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ся нулями.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чи, уравнения.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Объяснять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 деления двузначных чисел, оканчивающи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ся нулями.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результаты вычислений;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контрол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ровать свою деятельность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3.Умножение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суммы на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Знакомиться с различными способами умножения суммы двух слагаемых на какое-либо число. 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пользовать правила умножения суммы на число при выполнении </w:t>
            </w:r>
            <w:proofErr w:type="spell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внетабличного</w:t>
            </w:r>
            <w:proofErr w:type="spell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способ умножения суммы двух слагаемых на какое-либо число, находить результат.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характера.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14.01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4.Умножение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суммы на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внетабличного</w:t>
            </w:r>
            <w:proofErr w:type="spell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различных способов умножения суммы на число и в решении задач.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5.Умножение двузначного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значное.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Учиться умножать двузначное число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и однозна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ное на двузначное.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Повторять переместительное свойство умножения и свойство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 суммы на число.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умножения двузначного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и однозначного на двузна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6.Умножение двузначного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значное.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правила умножения двузначного числа на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и однозначного на двузна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ное.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чи, уравнения.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умножения двузначного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и однозначного на двузна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7.Решение задач.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Решать задачи на приведение к единице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пропорционального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 Решать текстовые задачи арифметическим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собом.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план действий и определять наиболее эффекти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ные способы решения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щиеся в тексте задачи зависимости; планировать ход решения задачи.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21.01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8.Выражения с двумя переме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ными. «Страни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ки для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Вычислять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зультатов.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приемов вычисления значения выражений с двумя переменными при зада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ных значениях входящих в них букв, используя правила о 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рядке выполнения действий в числовых выражениях, свойства сложения, прикидку результ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тов.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ные определения, законы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арифметических действий).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9.Деление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суммы на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Делить различными способами на число сумму, каждое слагаемое которой делится на это число.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правила умножения суммы на число при выполнении деления.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знание деления на число различными способами суммы, каждое слагаемое кот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рой делится на это число.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10.Деление су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мы на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правила деления суммы на число при решении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меров и задач.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правило деления суммы на число и использовать его при решении примеров и задач.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11.Приёмы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вида 69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3, 78 : 2.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правила деления суммы на число при решении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меров и задач.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правило деления суммы на число и использовать его при решении примеров и задач.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28.01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12.Связь между числами при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лении.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навыки нахождения делимого и делителя. 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вершенствовать вычислительные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навыки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нахождения делимого и делителя.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01.02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13.Проверка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разные способы для проверки выполненных действий при решении примеров и уравнений. Совершенствовать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тельные навыки.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навыки выполнения проверки деления умножением.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вычислений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02.02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14.Приём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для случаев вида 87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29,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22.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правила деления двузначного числа на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двузна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ное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способом подбора.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15.Проверка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умножения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делением.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Учиться проверять умножение делением. Чертить отрезки зада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ной длины и сравнивать их.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навыки выполнения проверки умножения делением.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вычислений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04.02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16.Решение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уравнений.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Решать уравнения на нахождение неизвестного множителя, неи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вестного делимого, неизвестного делителя.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изученные правила проверки при решении уравн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08.02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17.Закрепление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пройденного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Решать уравнения разных видов.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изученные правила проверки при решении уравнений. </w:t>
            </w:r>
            <w:proofErr w:type="gramStart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правила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двузначного числа на двузначное способом подбора,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вила деления суммы на число.</w:t>
            </w:r>
            <w:proofErr w:type="gram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09.02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18.«Странички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для 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характера. Работать (по рисунку) на вычислительной машине, осуществляющей выбор продолжения работы.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изученные правила проверки при решении уравнений. </w:t>
            </w:r>
            <w:proofErr w:type="gramStart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правила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двузначного числа на двузначное способом подбора,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вила деления суммы на число.</w:t>
            </w:r>
            <w:proofErr w:type="gramEnd"/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муникации.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19.Контрольная работа № 6 по теме «</w:t>
            </w:r>
            <w:proofErr w:type="spellStart"/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Внета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личное</w:t>
            </w:r>
            <w:proofErr w:type="spellEnd"/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умнож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ние и деление».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изученные правила проверки при решении уравнений. </w:t>
            </w:r>
            <w:proofErr w:type="gramStart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правила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двузначного числа на двузначное способом подбора,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вила деления суммы на число.</w:t>
            </w:r>
            <w:proofErr w:type="gramEnd"/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—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20. Работа над ошибками.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остатком.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Разъяснять смысл деления с остатком. Решать примеры и задачи на </w:t>
            </w:r>
            <w:proofErr w:type="spell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внетабличное</w:t>
            </w:r>
            <w:proofErr w:type="spell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умножение и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 деления с остатком.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21.Деление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остатком.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деление с остатком, делать вывод, что при делении остаток всегда меньше делителя.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 деления с остатком.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16.02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22.Деление с остатком.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с остатком методом подб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Делить с остатком, опираясь на знание табличного умножения и деления. Решать простые и составные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 деления с остатком, опираясь на знание табличного умножения и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23.Задачи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деление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остатком.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Решать задачи на деление с остатком, опираясь на знание табличн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 умножения и деления.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 деления с остатком, опираясь на знание табличного умножения и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собами; сравнивать и обобщать информацию.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24.Случаи деления, когда делитель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больше 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татка.</w:t>
            </w:r>
            <w:r w:rsidRPr="00DB26D8">
              <w:rPr>
                <w:rFonts w:ascii="Times New Roman" w:hAnsi="Times New Roman" w:cs="Times New Roman"/>
                <w:b/>
                <w:i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Рассмотреть случай деления с остатком, когда в частном получается нуль (делимое меньше делит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ля).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вычислений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25.Проверка деления с оста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деление с остатком и его проверку.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навыки выполнения проверки при делении с оста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полнения вычислений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26.Наш проект «Задачи-расчёты».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Составлять и решать практические задачи с жизненным сюжетом. Проводить сбор информации, чтобы дополнять условия задач с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достающими данными, и решать их. Составлять план решения задачи. Работать в парах, анализир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и оценивать результат работы.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цель проекта, работать с известной информацией, собирать дополнительный материал,  созд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способы решения проблем творческого и поискового характера, составлять связный текст.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самостоятельное создание 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татов деятельности.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27.«Странички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для 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ствия и управлять ими.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29.02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1000. Нумерация (13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1.Устная нум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рация чисел в пределах 1000.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Читать трёхзначные числа. </w:t>
            </w:r>
            <w:r w:rsidRPr="00DB26D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Знакомиться с новой единицей измерения –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1000. Образовывать числа из сотен, д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сятков, единиц; называть эти числа.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новую единицу измерения – 1000.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числа, состоящих из сотен, десятков, единиц;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зывать эти числа.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Постановка и формулирование проблемы, создание алгоритмов деятельности при решении проблем творч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2.Устная нум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рация чисел в пределах 1000.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Образовывать числа натурального ряда от 100 до 1000.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уравнения, задачи с пропорциональными вел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чинами.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числа натурального ряда от 100 до 1000.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Структурирование знаний; самостоятельное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создание алгоритмов деятельности при решении проблем поисков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го характера.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02.03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3.Разряды счё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ных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Знакомиться с десятичным составом трёхзначных чисел. Совершенствовать вычислительные навыки, ум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решать уравнения, задачи, преобразовывать единицы длины.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десятичный состав трёхзначных чисел.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Записывать и читать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трёхзначные числа.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 объектов с целью выделения признаков (существенных, несущ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ственных).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4.Письменная нумерация чисел в пределах 1000.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Записывать трёхзначные числа. Упорядочивать заданные числа, устанавливать правило, по которому соста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лена числовая последовательность, продолжать её или восстанавливать пропущенные в ней числа.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Читать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трёхзначные числа, используя правило, по которому составлена числовая последов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тельность.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информации; анализ объектов с целью выделения признаков (существенных, несущ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ственных).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07.03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5.Увеличение, уменьшение 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сел в 10 раз, в 100 раз.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Увеличивать и уменьшать натуральные числа в 10 раз, в 100 раз. Решать задачи на кратное и разностное сравнение. Читать, запис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трёхзначные числа.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результат, полученный при увеличении и умен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шении числа в 10 раз, в 100 раз. 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способами; оценивать правильность предъя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ленных вычислений.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09.03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6.Замена трё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значного числа суммой разря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ных слагаемых.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Заменять трёхзначное число суммой разрядных слагаемых. Совершенствовать вычислительные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трёхзначное число в виде суммы разрядных 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гаемых.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ситуацию, иллюстрирующую данное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арифметическое действие.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7.Письменная нумерация чисел в пределах 1000. Приёмы устных вычислений.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Рассматривать приёмы сложения и вычитания, основанные на знании разрядных слагаемых. Совершенств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вычислительные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приёмы сложения и вычитания, основанные на знании разрядных слагаемых.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ситуацию,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иллюстрирующую данное арифметическое действие.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14.03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8.Контрольная работа № 7 по темам «Реш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ние задач и уравнений. Д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ление </w:t>
            </w:r>
            <w:proofErr w:type="gramStart"/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</w:t>
            </w:r>
            <w:proofErr w:type="gramEnd"/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остатком».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15.03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9.Сравнение трёхзначных чисел.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диктант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Рассматривать приёмы сравнения трёхзначных чисел.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Проверять усвоение изучаемой темы.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трёхзначные числа и записывать результат сравн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ния.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муникации.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10.Устная и письменная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мерация чисел в пределах 1000.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Выделять количество сотен, десятков, единиц в числе. Совершенс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вовать вычислительные навыки, умение сравнивать, соотносить единицы измерения длины.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результаты освоения темы, проявлять личную заинтересованность в приобретении и расширении знаний и способов действий. Анализировать свои дейс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вия и управлять ими.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приёмы сложения и вычитания, основанные на знании разрядных слагаемых.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Сра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трёхзначные числа и записывать результат сравнения, соотносить единицы измерения длины.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делать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полнения вычислений изученными способами.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11.Единицы ма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сы.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дочивать их.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Называть результат при переводе одних единиц массы в др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гие: мелкие в более крупные и крупные в более мелкие, 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пользуя соотношения между ними.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30.03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12.«Странички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для 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Что узнали. Чему научились.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pacing w:val="-8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Выполнять задания творческого и поискового характера: читать и зап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сывать числа римскими цифрами; сравнивать позиционную десятичную систему счисления с римской непозиционной системой записи чисел. Читать записи, представленные римскими цифрами, на циферблатах часов, в оглавлении книг, в обознач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нии веков.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Анализировать достигнутые результаты и недочёты, проявлять личную заинтересованность в 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ширении знаний и способов действий.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13.Контрольная работа № 8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 </w:t>
            </w:r>
            <w:proofErr w:type="spellStart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ме</w:t>
            </w:r>
            <w:proofErr w:type="gramStart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:Н</w:t>
            </w:r>
            <w:proofErr w:type="gramEnd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умерация</w:t>
            </w:r>
            <w:proofErr w:type="spellEnd"/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04.04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1000. Сложение и вычитание (10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ных вычислений.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нулями. Закреплять знания устной и письменной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мерации.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приёмы сложения и вычитания чисел, запись кот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рых оканчивается нулями.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Делать выводы на основе анализа предъявленного банка данных.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ных вычислений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вида: 450 + 30, 620–200.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сложения и вычитания чисел, запись которых оканчивается нул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ми. Закреплять умения делить с остатком,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приёмы сложения и вычитания чисел, запись кот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рых оканчивается нулями.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06.04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3.Приёмы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ных вычислений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вида: 470 + 80, 560–90.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приёмы слож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ния и вычитания чисел, запись которых оканчивается нулями. Сравнивать разные способы вычислений, выбирать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 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приёмы сложения и вычитания чисел, запись кот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рых оканчивается нулями.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Моделировать ситуацию, иллюстрирующую данное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арифметическое действие.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07.04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ных вычислений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вида: 260 + 310, 670–140.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вычисления, используя приёмы устных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 вида: 260 + 310, 670 – 140. Сравнивать разные способы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числений, выбирать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новые приёмы вычислений вида: 260 + 310, 670–140.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5.Приёмы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письменных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числений.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Применять приёмы письменного сложения и вычитания чисел и выполнять эти действия с числами в пределах 1000. Использовать различные приёмы проверки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вильности вычислений.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Объяснять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приёмы письменного сложения и вычитания чисел и выполнять эти действия с числами в пред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лах 1000.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Актуализировать свои знания для проведения пр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стейших математических доказательств (в том числе с опорой на изученные определения, законы арифмет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ческих действий).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6.Письменное сложение трё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значных чисел.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Применять алгоритм письменного сложения чисел и выполнять эти действия с числами в пределах 1000. Контролировать пошагово правильность применения алг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ритмов арифметических действий при письменных вычислениях.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письменного сложения чисел и выполнять эти действия с числами в пред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лах 1000.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полнения вычислений изученными способами.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7.Приёмы пис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менного вычит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в пределах 1000. «Что узн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ли. Чему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науч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лись».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Применять алгоритм письменного вычитания чисел и выполнять эти действия с числами в пределах 1000. Контролировать пошагово правильность применения алгоритмов арифметических де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ствий при письменных вычислениях. Использовать различные приёмы проверки правильности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алгоритм письменного вычитания чисел и выполнять эти действия с числами в пр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делах 1000.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Прогнозировать результаты вычислений; контролировать свою деятельность: проверять правильность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полнения вычислений изученными способами.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8.Виды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треугольников.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Различать треугольники по видам (разносторонние и равнобедренные, 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среди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равнобедренных – равност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ронние) и называть их.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треугольники по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видам (разносторонние и равнобедренные, а </w:t>
            </w:r>
            <w:proofErr w:type="gramStart"/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среди</w:t>
            </w:r>
            <w:proofErr w:type="gramEnd"/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равнобедренных – равн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сторонние) и называть их.</w:t>
            </w:r>
            <w:r w:rsidRPr="00DB26D8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 xml:space="preserve"> Контролировать и оценивать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свою работу, её результат, делать выводы на будущее.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18.04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9.Закрепление. Решение задач.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изменённых условиях. Работать в паре. Находить и исправлять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верные высказывания. Излагать и отстаивать своё мнение, аргументировать свою точку зрения,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точку зрения товарища.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содержащиеся в тексте задачи зависимости; планировать ход решения задачи. Прогнозир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вать результаты вычислений; контролировать свою деятельность: проверять правильность выполнения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числений изученными способами.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10.Контрольная работа № 9 «Приемы пис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менного слож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ния и вычит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ния трёхзна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ных чисел».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20.04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Числа от 1 до 1000. Умножение и деление (16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ных вычислений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вида: 180 · 4,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 вычисления в случаях, сводимых к действиям в пределах 1000, используя приём умножения и деления трёхзначных чисел, которые оканчиваются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лями.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умножение и дел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 трёхзначных чисел, которые оканчиваются нулями.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ных вычислений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вида: 240 · 4,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203 · 4,  960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 деление и умножение трёхзначных чисел на осн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 умножения суммы на число и деления суммы на число. Совершенствовать вычислительные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Решать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задачи, развивать навык устного счёта; развивать вним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ние, творческое мышление.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Моделировать содержащиеся в тексте задачи зависимости; планировать ход решения задачи. 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делировать ситуацию, иллюстрирующую данное арифметическое действие.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3.Комплексная </w:t>
            </w:r>
            <w:proofErr w:type="spell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срезовая</w:t>
            </w:r>
            <w:proofErr w:type="spell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работа. Приёмы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устных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ний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вида: 100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50,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400.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устное деление трёхзначных чисел способом подбора. 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чи, уравнения.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Решать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задачи, развивать навык устного счёта; развивать вним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ние, творческое мышление.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доказательств.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1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4.Виды тр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угольников.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«Странички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для любозн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тельных.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Различать треугольники: прямоугольный, тупоугольный, остроугольный. Находить их в более сложных ф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гурах.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вычислительные навыки, умение решать зад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Называть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виды треугольников: прямоугольный, тупоугольный, остроугольный.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27.04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5.Приёмы ус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ных вычислений в пределах 1000. Закрепление.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устное деление трё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значных чисел.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Решать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задачи, развивать навык устного счёта; развивать вним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ние, творческое мышление.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предъявленных вычислений; сравнивать разные способы вычислений,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бирать из них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6.Приёмы письменного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 в пред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лах 1000.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Умножать письменно в пределах 1000 без перехода через разряд трёхзначного числа на однозна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ное число.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Совершенствовать устные и пис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менные вычислительные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умножение трё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без перехода через разряд.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02.05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7.Приёмы письменного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 в пред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лах 1000.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 Составлять план работы, анализировать, оценивать результаты освоения темы, проявлять личностную заинт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ресованность.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умножение мног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с переходом через разряд.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03.05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8.Приёмы письменного умн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жения в пред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лах 1000. Закр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пление.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  <w:r w:rsidRPr="00DB26D8"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.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письменно в пределах 1000 с переходом через разряд многозначного числа на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 Совершенствовать устные и письменные вычислительные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письменное умножение в пределах 1000 многозначного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с пер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ходом через разряд. 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предъявленных вычислений; сравнивать разные способы вычислений,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бирать из них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04.05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Контрольная р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бота № 10 по теме 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«Умнож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ние многозна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ного числа </w:t>
            </w:r>
            <w:proofErr w:type="gramStart"/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одн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значное».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Совершенствовать устные и письменные вычислительные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письменное умножение в пределах 1000 многозначного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 с пер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ходом через разряд.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Пользоваться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вычислительными навыками, решать составные задачи, сравнивать выражения.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Работать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 геометрическим мат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риалом.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ческих фигур).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05.05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10.Приём пис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менного деления на однозначное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приём письменного деления многозначного числа на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однозначное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. Совершенствовать устные и письменные вычисл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письменное деление в пределах 1000.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Делать выводы на основе анализа предъявленного банка данных.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10.05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11.Приём пис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менного деления на однозначное число.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Применять алгоритм письменного деления многозначного числа на однозначное и выполнять это де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ствие.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письменное деление многозначного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значное по алгоритму.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11.05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12.Проверка 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деления.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Делить трёхзначные числа и соответственно проверять деление умножением. Совершенствовать вычислительные навыки, умение 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шать задачи, уравнения.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проверку деления.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13.Приём пис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менного деления на однозначное число.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Находить и объяснять ошибки в вычислениях. Выполнять вычисления и делать проверку. Совершенствовать вычислительные 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Пользоваться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вычислительн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ми навыками, решать составные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16.05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14.Знакомство с калькулятором.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Использовать различные приёмы проверки правильности вычислений, проводить проверку правильности вычислений с использован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ем калькулятора.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проверку правильности вычислений с использ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ванием калькулятора.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Контролировать свою деятельность: проверять правильность выполнения вычислений изученными способ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ми.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17.05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1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15.Повторение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пройденного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«Что узнали. </w:t>
            </w:r>
            <w:r w:rsidRPr="00DB26D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Чему научились».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Умножать письменно в пределах 1000 с переходом через разряд многозначное число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однозначное. 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ставлять план работы, анализировать, оценивать результаты освоения темы, проявлять личностную заинтересованность. 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вершенствовать вычислительные навыки, умение решать задачи.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муникации.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16.Контрольная работа № 11«Приёмы письменного умн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жения и деления в пред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лах 1000».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 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Соотносить результат проведённого самоконтроля с целями, поставленными при изучении темы, оц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нивать их и делать выводы.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  <w:p w:rsidR="00DB26D8" w:rsidRPr="00DB26D8" w:rsidRDefault="00DB26D8" w:rsidP="00C851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rPr>
          <w:trHeight w:val="340"/>
        </w:trPr>
        <w:tc>
          <w:tcPr>
            <w:tcW w:w="14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sz w:val="22"/>
                <w:szCs w:val="22"/>
              </w:rPr>
              <w:t>Итоговое повторение «Что узнали, чему научились в 3 классе» (6 часов)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6D8" w:rsidRPr="00DB26D8" w:rsidRDefault="00DB26D8" w:rsidP="00C8513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1.Итоговая д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агностическая работа.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нии знаний и способов действий.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23.05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2.Нумерация. Сложение и 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вычитание. 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Геометрические фигуры и 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величины.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нии знаний и способов действий.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Решать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задачи различных в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дов; работать с геометрическим материалом.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Актуализировать свои знания для проведения пр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стейших математических доказательств (в том числе с опорой на изученные определения, законы арифмет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ческих действий, свойства геометрических фигур).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24.05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3.Умножение и деление. 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Задачи.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нии знаний и способов действий.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Записывать и решать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задачи изученных видов.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письменное деление и умножение многозначного числа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нозначное по алгоритму.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Воспроизводить устные и письменные алгоритмы выполнения арифметич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ских действий.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25.05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4.Контрольная работа № 12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за год.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 за 3 класс, проявить личностную заинтересованность в приобретении и расширении знаний и спос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бов действий.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лать выводы на будущее.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Оценка – выделение и осознание </w:t>
            </w:r>
            <w:proofErr w:type="gramStart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5.Геометрические фигуры и 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величины.</w:t>
            </w:r>
          </w:p>
          <w:p w:rsidR="00DB26D8" w:rsidRPr="00DB26D8" w:rsidRDefault="00DB26D8" w:rsidP="00C85134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Выполнять задания творческого и поискового характера, применять знания и способы действий в изменё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ных условиях.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Контролировать и оценивать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свою работу, её результат, делать выводы на будущее. </w:t>
            </w: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Работать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 с геометрическим мат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риалом.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Актуализировать свои знания для проведения пр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стейших математических доказательств (в том числе с 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опорой на изученные определения, законы арифмет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DB26D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ческих действий, свойства геометрических фигур).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6.Правила о порядке выполн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ния действий. Задачи.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Оценить результаты освоения темы, проявить личностную заинтересованность в приобретении и расшир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нии знаний и способов действий.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Применять 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правила о порядке выполнения действий в числ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вых выражениях со скобками и без скобок при вычислениях значений числовых выражений.</w:t>
            </w:r>
          </w:p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Собирать требуемую информацию из указанных источников; фиксировать результаты разными сп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собами.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26D8" w:rsidRPr="00DB26D8" w:rsidTr="00C851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>137-140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B26D8">
              <w:rPr>
                <w:rFonts w:ascii="Times New Roman" w:hAnsi="Times New Roman" w:cs="Times New Roman"/>
                <w:sz w:val="22"/>
                <w:szCs w:val="22"/>
              </w:rPr>
              <w:t xml:space="preserve">Резерв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6D8" w:rsidRPr="00DB26D8" w:rsidRDefault="00DB26D8" w:rsidP="00C85134">
            <w:pPr>
              <w:snapToGrid w:val="0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B26D8" w:rsidRPr="00DB26D8" w:rsidRDefault="00DB26D8" w:rsidP="00DB26D8">
      <w:pPr>
        <w:rPr>
          <w:rFonts w:ascii="Times New Roman" w:hAnsi="Times New Roman" w:cs="Times New Roman"/>
          <w:sz w:val="22"/>
          <w:szCs w:val="22"/>
        </w:rPr>
      </w:pPr>
    </w:p>
    <w:p w:rsidR="00DB26D8" w:rsidRPr="00DB26D8" w:rsidRDefault="00DB26D8" w:rsidP="00DB26D8">
      <w:pPr>
        <w:rPr>
          <w:rFonts w:ascii="Times New Roman" w:hAnsi="Times New Roman" w:cs="Times New Roman"/>
          <w:sz w:val="22"/>
          <w:szCs w:val="22"/>
        </w:rPr>
      </w:pPr>
    </w:p>
    <w:p w:rsidR="00DB26D8" w:rsidRPr="00DB26D8" w:rsidRDefault="00DB26D8" w:rsidP="00DB26D8">
      <w:pPr>
        <w:ind w:left="360"/>
        <w:rPr>
          <w:rFonts w:ascii="Times New Roman" w:hAnsi="Times New Roman" w:cs="Times New Roman"/>
          <w:sz w:val="22"/>
          <w:szCs w:val="22"/>
        </w:rPr>
      </w:pPr>
      <w:r w:rsidRPr="00DB26D8">
        <w:rPr>
          <w:rFonts w:ascii="Times New Roman" w:hAnsi="Times New Roman" w:cs="Times New Roman"/>
          <w:sz w:val="22"/>
          <w:szCs w:val="22"/>
        </w:rPr>
        <w:tab/>
        <w:t xml:space="preserve">РАССМОТРЕНО </w:t>
      </w:r>
    </w:p>
    <w:p w:rsidR="00DB26D8" w:rsidRPr="00DB26D8" w:rsidRDefault="00DB26D8" w:rsidP="00DB26D8">
      <w:pPr>
        <w:ind w:left="360"/>
        <w:rPr>
          <w:rFonts w:ascii="Times New Roman" w:hAnsi="Times New Roman" w:cs="Times New Roman"/>
          <w:sz w:val="22"/>
          <w:szCs w:val="22"/>
        </w:rPr>
      </w:pPr>
      <w:r w:rsidRPr="00DB26D8">
        <w:rPr>
          <w:rFonts w:ascii="Times New Roman" w:hAnsi="Times New Roman" w:cs="Times New Roman"/>
          <w:sz w:val="22"/>
          <w:szCs w:val="22"/>
        </w:rPr>
        <w:t xml:space="preserve"> на заседании школьного методического объединения учителей начальных классов </w:t>
      </w:r>
    </w:p>
    <w:p w:rsidR="00DB26D8" w:rsidRDefault="00DB26D8" w:rsidP="00DB26D8">
      <w:pPr>
        <w:ind w:left="360"/>
        <w:rPr>
          <w:rFonts w:ascii="Times New Roman" w:hAnsi="Times New Roman" w:cs="Times New Roman"/>
          <w:sz w:val="22"/>
          <w:szCs w:val="22"/>
        </w:rPr>
      </w:pPr>
      <w:r w:rsidRPr="00DB26D8">
        <w:rPr>
          <w:rFonts w:ascii="Times New Roman" w:hAnsi="Times New Roman" w:cs="Times New Roman"/>
          <w:sz w:val="22"/>
          <w:szCs w:val="22"/>
        </w:rPr>
        <w:t>протокол № 1 от 26.08.2015 года</w:t>
      </w: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  <w:sectPr w:rsidR="00B34394" w:rsidSect="00397A00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B34394" w:rsidRPr="00DB26D8" w:rsidRDefault="00B34394" w:rsidP="00DB26D8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B34394" w:rsidRPr="00B34394" w:rsidRDefault="00B34394" w:rsidP="00B34394">
      <w:pPr>
        <w:rPr>
          <w:rFonts w:ascii="Times New Roman" w:hAnsi="Times New Roman" w:cs="Times New Roman"/>
          <w:b/>
          <w:smallCaps/>
          <w:sz w:val="24"/>
        </w:rPr>
      </w:pPr>
      <w:r w:rsidRPr="00B34394">
        <w:rPr>
          <w:rFonts w:ascii="Times New Roman" w:hAnsi="Times New Roman" w:cs="Times New Roman"/>
          <w:b/>
          <w:smallCaps/>
          <w:sz w:val="24"/>
        </w:rPr>
        <w:t>Материально-техническое обеспечение образовательного процесса</w:t>
      </w:r>
    </w:p>
    <w:p w:rsidR="00B34394" w:rsidRPr="00B34394" w:rsidRDefault="00B34394" w:rsidP="00B34394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:rsidR="00B34394" w:rsidRPr="00B34394" w:rsidRDefault="00B34394" w:rsidP="00B34394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B34394">
        <w:rPr>
          <w:rFonts w:ascii="Times New Roman" w:hAnsi="Times New Roman" w:cs="Times New Roman"/>
          <w:b/>
          <w:bCs/>
          <w:iCs/>
          <w:sz w:val="24"/>
        </w:rPr>
        <w:t>Печатные пособия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pacing w:val="-2"/>
          <w:sz w:val="24"/>
        </w:rPr>
      </w:pPr>
      <w:r w:rsidRPr="00B34394">
        <w:rPr>
          <w:rFonts w:ascii="Times New Roman" w:hAnsi="Times New Roman" w:cs="Times New Roman"/>
          <w:spacing w:val="-2"/>
          <w:sz w:val="24"/>
        </w:rPr>
        <w:t>– таблицы гигиенических требований к положению тетради, ручки, к правильной посадке;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демонстрационный материал (картинки предметные, таблицы) в соответствии с основными темами программы обучения;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карточки с заданиями по математике для 3 класса.</w:t>
      </w:r>
    </w:p>
    <w:p w:rsidR="00B34394" w:rsidRPr="00B34394" w:rsidRDefault="00B34394" w:rsidP="00B34394">
      <w:pPr>
        <w:tabs>
          <w:tab w:val="left" w:pos="1080"/>
        </w:tabs>
        <w:rPr>
          <w:rFonts w:ascii="Times New Roman" w:hAnsi="Times New Roman" w:cs="Times New Roman"/>
          <w:sz w:val="24"/>
        </w:rPr>
      </w:pP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B34394">
        <w:rPr>
          <w:rFonts w:ascii="Times New Roman" w:hAnsi="Times New Roman" w:cs="Times New Roman"/>
          <w:b/>
          <w:sz w:val="24"/>
        </w:rPr>
        <w:t>Технические средства обучения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Оборудование рабочего места учителя: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классная доска с креплениями для таблиц;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магнитная доска;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персональный компьютер с принтером;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ксерокс;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34394">
        <w:rPr>
          <w:rFonts w:ascii="Times New Roman" w:hAnsi="Times New Roman" w:cs="Times New Roman"/>
          <w:sz w:val="24"/>
        </w:rPr>
        <w:t>аудиомагнитофон</w:t>
      </w:r>
      <w:proofErr w:type="spellEnd"/>
      <w:r w:rsidRPr="00B34394">
        <w:rPr>
          <w:rFonts w:ascii="Times New Roman" w:hAnsi="Times New Roman" w:cs="Times New Roman"/>
          <w:sz w:val="24"/>
        </w:rPr>
        <w:t>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CD/DVD-проигрыватель;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телевизор с диагональю не менее 72 см;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проектор для демонстрации слайдов;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34394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B34394">
        <w:rPr>
          <w:rFonts w:ascii="Times New Roman" w:hAnsi="Times New Roman" w:cs="Times New Roman"/>
          <w:sz w:val="24"/>
        </w:rPr>
        <w:t xml:space="preserve"> проектор; 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экспозиционный экран размером 150х150 см.</w:t>
      </w: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B34394">
        <w:rPr>
          <w:rFonts w:ascii="Times New Roman" w:hAnsi="Times New Roman" w:cs="Times New Roman"/>
          <w:b/>
          <w:sz w:val="24"/>
        </w:rPr>
        <w:t>Экранно-звуковые пособия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видеофильмы, соответствующие содержанию программы по математике;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слайды (диапозитивы), соответствующие содержанию программы по математике;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B34394">
        <w:rPr>
          <w:rFonts w:ascii="Times New Roman" w:hAnsi="Times New Roman" w:cs="Times New Roman"/>
          <w:sz w:val="24"/>
        </w:rPr>
        <w:t>мультимедийные</w:t>
      </w:r>
      <w:proofErr w:type="spellEnd"/>
      <w:r w:rsidRPr="00B34394">
        <w:rPr>
          <w:rFonts w:ascii="Times New Roman" w:hAnsi="Times New Roman" w:cs="Times New Roman"/>
          <w:sz w:val="24"/>
        </w:rPr>
        <w:t xml:space="preserve"> (цифровые) образовательные ресурсы, соответствующие содержанию пр</w:t>
      </w:r>
      <w:r w:rsidRPr="00B34394">
        <w:rPr>
          <w:rFonts w:ascii="Times New Roman" w:hAnsi="Times New Roman" w:cs="Times New Roman"/>
          <w:sz w:val="24"/>
        </w:rPr>
        <w:t>о</w:t>
      </w:r>
      <w:r w:rsidRPr="00B34394">
        <w:rPr>
          <w:rFonts w:ascii="Times New Roman" w:hAnsi="Times New Roman" w:cs="Times New Roman"/>
          <w:sz w:val="24"/>
        </w:rPr>
        <w:t>граммы по математике.</w:t>
      </w:r>
    </w:p>
    <w:p w:rsidR="00B34394" w:rsidRPr="00B34394" w:rsidRDefault="00B34394" w:rsidP="00B34394">
      <w:pPr>
        <w:tabs>
          <w:tab w:val="left" w:pos="1080"/>
        </w:tabs>
        <w:rPr>
          <w:rFonts w:ascii="Times New Roman" w:hAnsi="Times New Roman" w:cs="Times New Roman"/>
          <w:sz w:val="24"/>
        </w:rPr>
      </w:pP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B34394">
        <w:rPr>
          <w:rFonts w:ascii="Times New Roman" w:hAnsi="Times New Roman" w:cs="Times New Roman"/>
          <w:b/>
          <w:sz w:val="24"/>
        </w:rPr>
        <w:t>Учебно-практическое оборудование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простейшие школьные инструменты: ручка, карандаши цветные и простой, линейка, тр</w:t>
      </w:r>
      <w:r w:rsidRPr="00B34394">
        <w:rPr>
          <w:rFonts w:ascii="Times New Roman" w:hAnsi="Times New Roman" w:cs="Times New Roman"/>
          <w:sz w:val="24"/>
        </w:rPr>
        <w:t>е</w:t>
      </w:r>
      <w:r w:rsidRPr="00B34394">
        <w:rPr>
          <w:rFonts w:ascii="Times New Roman" w:hAnsi="Times New Roman" w:cs="Times New Roman"/>
          <w:sz w:val="24"/>
        </w:rPr>
        <w:t xml:space="preserve">угольники, ластик; </w:t>
      </w:r>
    </w:p>
    <w:p w:rsidR="00B34394" w:rsidRPr="00B34394" w:rsidRDefault="00B34394" w:rsidP="00B34394">
      <w:pPr>
        <w:tabs>
          <w:tab w:val="left" w:pos="1080"/>
        </w:tabs>
        <w:ind w:firstLine="539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материалы: бумага (писчая).</w:t>
      </w:r>
    </w:p>
    <w:p w:rsidR="00B34394" w:rsidRPr="00B34394" w:rsidRDefault="00B34394" w:rsidP="00B34394">
      <w:pPr>
        <w:tabs>
          <w:tab w:val="left" w:pos="1080"/>
        </w:tabs>
        <w:rPr>
          <w:rFonts w:ascii="Times New Roman" w:hAnsi="Times New Roman" w:cs="Times New Roman"/>
          <w:sz w:val="24"/>
        </w:rPr>
      </w:pP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B34394">
        <w:rPr>
          <w:rFonts w:ascii="Times New Roman" w:hAnsi="Times New Roman" w:cs="Times New Roman"/>
          <w:b/>
          <w:sz w:val="24"/>
        </w:rPr>
        <w:t>Демонстрационные пособия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объекты, предназначенные для демонстрации счёта;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наглядные пособия для изучения состава чисел;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демонстрационные измерительные инструменты и приспособления (размеченные и неразм</w:t>
      </w:r>
      <w:r w:rsidRPr="00B34394">
        <w:rPr>
          <w:rFonts w:ascii="Times New Roman" w:hAnsi="Times New Roman" w:cs="Times New Roman"/>
          <w:sz w:val="24"/>
        </w:rPr>
        <w:t>е</w:t>
      </w:r>
      <w:r w:rsidRPr="00B34394">
        <w:rPr>
          <w:rFonts w:ascii="Times New Roman" w:hAnsi="Times New Roman" w:cs="Times New Roman"/>
          <w:sz w:val="24"/>
        </w:rPr>
        <w:t>ченные линейки, циркуль, набор угольников, мерки);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демонстрационные пособия для изучения геометрических величин (длины, площади, пер</w:t>
      </w:r>
      <w:r w:rsidRPr="00B34394">
        <w:rPr>
          <w:rFonts w:ascii="Times New Roman" w:hAnsi="Times New Roman" w:cs="Times New Roman"/>
          <w:sz w:val="24"/>
        </w:rPr>
        <w:t>и</w:t>
      </w:r>
      <w:r w:rsidRPr="00B34394">
        <w:rPr>
          <w:rFonts w:ascii="Times New Roman" w:hAnsi="Times New Roman" w:cs="Times New Roman"/>
          <w:sz w:val="24"/>
        </w:rPr>
        <w:t>метра);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демонстрационная таблица умножения, таблица Пифагора;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демонстрационные пособия для изучения геометрических фигур и тел.</w:t>
      </w: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</w:p>
    <w:p w:rsidR="00B34394" w:rsidRPr="00B34394" w:rsidRDefault="00B34394" w:rsidP="00B3439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</w:rPr>
      </w:pPr>
      <w:r w:rsidRPr="00B34394">
        <w:rPr>
          <w:rFonts w:ascii="Times New Roman" w:hAnsi="Times New Roman" w:cs="Times New Roman"/>
          <w:b/>
          <w:sz w:val="24"/>
        </w:rPr>
        <w:t>Оборудование класса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ученические столы двухместные с комплектом стульев;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стол учительский с тумбой;</w:t>
      </w:r>
    </w:p>
    <w:p w:rsidR="00B34394" w:rsidRPr="00B34394" w:rsidRDefault="00B34394" w:rsidP="00B34394">
      <w:pPr>
        <w:tabs>
          <w:tab w:val="left" w:pos="1080"/>
        </w:tabs>
        <w:ind w:firstLine="539"/>
        <w:jc w:val="both"/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шкафы для хранения учебников, дидактических материалов, пособий, учебного оборудования и пр.;</w:t>
      </w:r>
    </w:p>
    <w:p w:rsidR="00397A00" w:rsidRPr="00B34394" w:rsidRDefault="00B34394" w:rsidP="00B34394">
      <w:pPr>
        <w:rPr>
          <w:rFonts w:ascii="Times New Roman" w:hAnsi="Times New Roman" w:cs="Times New Roman"/>
          <w:sz w:val="24"/>
        </w:rPr>
      </w:pPr>
      <w:r w:rsidRPr="00B34394">
        <w:rPr>
          <w:rFonts w:ascii="Times New Roman" w:hAnsi="Times New Roman" w:cs="Times New Roman"/>
          <w:sz w:val="24"/>
        </w:rPr>
        <w:t>– настенные доски (полки) для вывешивания иллюстративного материала</w:t>
      </w:r>
    </w:p>
    <w:sectPr w:rsidR="00397A00" w:rsidRPr="00B34394" w:rsidSect="00B34394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31" w:rsidRDefault="00B34394">
    <w:pPr>
      <w:pStyle w:val="a7"/>
      <w:jc w:val="right"/>
    </w:pPr>
    <w:r>
      <w:fldChar w:fldCharType="begin"/>
    </w:r>
    <w:r>
      <w:instrText xml:space="preserve"> PAG</w:instrText>
    </w:r>
    <w:r>
      <w:instrText xml:space="preserve">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30331" w:rsidRDefault="00B34394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97A00"/>
    <w:rsid w:val="00234063"/>
    <w:rsid w:val="00397A00"/>
    <w:rsid w:val="00B34394"/>
    <w:rsid w:val="00DB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0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DB26D8"/>
    <w:pPr>
      <w:keepNext/>
      <w:widowControl/>
      <w:numPr>
        <w:numId w:val="1"/>
      </w:numPr>
      <w:suppressAutoHyphens w:val="0"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ar-SA" w:bidi="ar-SA"/>
    </w:rPr>
  </w:style>
  <w:style w:type="paragraph" w:styleId="2">
    <w:name w:val="heading 2"/>
    <w:basedOn w:val="a"/>
    <w:next w:val="a"/>
    <w:link w:val="20"/>
    <w:qFormat/>
    <w:rsid w:val="00DB26D8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DB26D8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Tahoma" w:eastAsia="Times New Roman" w:hAnsi="Tahoma" w:cs="Times New Roman"/>
      <w:kern w:val="0"/>
      <w:sz w:val="16"/>
      <w:szCs w:val="1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DB26D8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DB26D8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DB26D8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kern w:val="0"/>
      <w:sz w:val="24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DB26D8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397A0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97A00"/>
    <w:pPr>
      <w:widowControl/>
      <w:shd w:val="clear" w:color="auto" w:fill="FFFFFF"/>
      <w:suppressAutoHyphens w:val="0"/>
      <w:spacing w:before="300" w:after="180" w:line="264" w:lineRule="exact"/>
      <w:ind w:firstLine="540"/>
      <w:jc w:val="both"/>
    </w:pPr>
    <w:rPr>
      <w:rFonts w:eastAsia="Arial" w:cs="Arial"/>
      <w:kern w:val="0"/>
      <w:sz w:val="21"/>
      <w:szCs w:val="21"/>
      <w:lang w:eastAsia="en-US" w:bidi="ar-SA"/>
    </w:rPr>
  </w:style>
  <w:style w:type="character" w:customStyle="1" w:styleId="61">
    <w:name w:val="Основной текст (6)_"/>
    <w:link w:val="62"/>
    <w:rsid w:val="00397A00"/>
    <w:rPr>
      <w:rFonts w:ascii="Arial" w:eastAsia="Arial" w:hAnsi="Arial" w:cs="Arial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97A00"/>
    <w:pPr>
      <w:widowControl/>
      <w:shd w:val="clear" w:color="auto" w:fill="FFFFFF"/>
      <w:suppressAutoHyphens w:val="0"/>
      <w:spacing w:line="250" w:lineRule="exact"/>
      <w:jc w:val="both"/>
    </w:pPr>
    <w:rPr>
      <w:rFonts w:eastAsia="Arial" w:cs="Arial"/>
      <w:kern w:val="0"/>
      <w:sz w:val="22"/>
      <w:szCs w:val="22"/>
      <w:lang w:eastAsia="en-US" w:bidi="ar-SA"/>
    </w:rPr>
  </w:style>
  <w:style w:type="character" w:customStyle="1" w:styleId="71">
    <w:name w:val="Основной текст (7)_"/>
    <w:link w:val="72"/>
    <w:rsid w:val="00397A00"/>
    <w:rPr>
      <w:rFonts w:ascii="Arial" w:eastAsia="Arial" w:hAnsi="Arial" w:cs="Arial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97A00"/>
    <w:pPr>
      <w:widowControl/>
      <w:shd w:val="clear" w:color="auto" w:fill="FFFFFF"/>
      <w:suppressAutoHyphens w:val="0"/>
      <w:spacing w:before="540" w:after="240" w:line="0" w:lineRule="atLeast"/>
      <w:jc w:val="center"/>
    </w:pPr>
    <w:rPr>
      <w:rFonts w:eastAsia="Arial" w:cs="Arial"/>
      <w:kern w:val="0"/>
      <w:sz w:val="22"/>
      <w:szCs w:val="22"/>
      <w:lang w:eastAsia="en-US" w:bidi="ar-SA"/>
    </w:rPr>
  </w:style>
  <w:style w:type="character" w:customStyle="1" w:styleId="12">
    <w:name w:val="Заголовок №1 (2)_"/>
    <w:link w:val="120"/>
    <w:rsid w:val="00397A0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rsid w:val="00397A00"/>
    <w:pPr>
      <w:widowControl/>
      <w:shd w:val="clear" w:color="auto" w:fill="FFFFFF"/>
      <w:suppressAutoHyphens w:val="0"/>
      <w:spacing w:before="300" w:after="180" w:line="264" w:lineRule="exact"/>
      <w:ind w:firstLine="540"/>
      <w:jc w:val="both"/>
    </w:pPr>
    <w:rPr>
      <w:rFonts w:eastAsia="Arial" w:cs="Arial"/>
      <w:color w:val="000000"/>
      <w:kern w:val="0"/>
      <w:sz w:val="21"/>
      <w:szCs w:val="21"/>
      <w:lang w:eastAsia="ru-RU" w:bidi="ar-SA"/>
    </w:rPr>
  </w:style>
  <w:style w:type="paragraph" w:customStyle="1" w:styleId="120">
    <w:name w:val="Заголовок №1 (2)"/>
    <w:basedOn w:val="a"/>
    <w:link w:val="12"/>
    <w:rsid w:val="00397A00"/>
    <w:pPr>
      <w:widowControl/>
      <w:shd w:val="clear" w:color="auto" w:fill="FFFFFF"/>
      <w:suppressAutoHyphens w:val="0"/>
      <w:spacing w:before="180" w:line="259" w:lineRule="exact"/>
      <w:ind w:firstLine="520"/>
      <w:jc w:val="both"/>
      <w:outlineLvl w:val="0"/>
    </w:pPr>
    <w:rPr>
      <w:rFonts w:eastAsia="Arial" w:cs="Arial"/>
      <w:kern w:val="0"/>
      <w:sz w:val="22"/>
      <w:szCs w:val="22"/>
      <w:lang w:eastAsia="en-US" w:bidi="ar-SA"/>
    </w:rPr>
  </w:style>
  <w:style w:type="character" w:customStyle="1" w:styleId="13">
    <w:name w:val="Заголовок №1 (3)_"/>
    <w:link w:val="130"/>
    <w:rsid w:val="00397A00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397A00"/>
    <w:pPr>
      <w:widowControl/>
      <w:shd w:val="clear" w:color="auto" w:fill="FFFFFF"/>
      <w:suppressAutoHyphens w:val="0"/>
      <w:spacing w:line="259" w:lineRule="exact"/>
      <w:ind w:firstLine="540"/>
      <w:jc w:val="both"/>
      <w:outlineLvl w:val="0"/>
    </w:pPr>
    <w:rPr>
      <w:rFonts w:ascii="Arial Unicode MS" w:eastAsia="Arial Unicode MS" w:hAnsi="Arial Unicode MS" w:cs="Arial Unicode MS"/>
      <w:kern w:val="0"/>
      <w:sz w:val="21"/>
      <w:szCs w:val="21"/>
      <w:lang w:eastAsia="en-US" w:bidi="ar-SA"/>
    </w:rPr>
  </w:style>
  <w:style w:type="character" w:customStyle="1" w:styleId="a4">
    <w:name w:val="Подпись к таблице_"/>
    <w:link w:val="a5"/>
    <w:rsid w:val="00397A00"/>
    <w:rPr>
      <w:rFonts w:ascii="Arial" w:eastAsia="Arial" w:hAnsi="Arial" w:cs="Arial"/>
      <w:shd w:val="clear" w:color="auto" w:fill="FFFFFF"/>
    </w:rPr>
  </w:style>
  <w:style w:type="character" w:customStyle="1" w:styleId="31">
    <w:name w:val="Основной текст (3)_"/>
    <w:link w:val="32"/>
    <w:rsid w:val="00397A0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51">
    <w:name w:val="Основной текст (5)_"/>
    <w:link w:val="52"/>
    <w:rsid w:val="00397A00"/>
    <w:rPr>
      <w:rFonts w:ascii="Arial" w:eastAsia="Arial" w:hAnsi="Arial" w:cs="Arial"/>
      <w:shd w:val="clear" w:color="auto" w:fill="FFFFFF"/>
    </w:rPr>
  </w:style>
  <w:style w:type="character" w:customStyle="1" w:styleId="22">
    <w:name w:val="Основной текст (2)_"/>
    <w:link w:val="23"/>
    <w:rsid w:val="00397A0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397A0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paragraph" w:customStyle="1" w:styleId="a5">
    <w:name w:val="Подпись к таблице"/>
    <w:basedOn w:val="a"/>
    <w:link w:val="a4"/>
    <w:rsid w:val="00397A00"/>
    <w:pPr>
      <w:widowControl/>
      <w:shd w:val="clear" w:color="auto" w:fill="FFFFFF"/>
      <w:suppressAutoHyphens w:val="0"/>
      <w:spacing w:line="0" w:lineRule="atLeast"/>
    </w:pPr>
    <w:rPr>
      <w:rFonts w:eastAsia="Arial" w:cs="Arial"/>
      <w:kern w:val="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397A00"/>
    <w:pPr>
      <w:widowControl/>
      <w:shd w:val="clear" w:color="auto" w:fill="FFFFFF"/>
      <w:suppressAutoHyphens w:val="0"/>
      <w:spacing w:line="0" w:lineRule="atLeast"/>
    </w:pPr>
    <w:rPr>
      <w:rFonts w:eastAsia="Arial" w:cs="Arial"/>
      <w:kern w:val="0"/>
      <w:sz w:val="21"/>
      <w:szCs w:val="21"/>
      <w:lang w:eastAsia="en-US" w:bidi="ar-SA"/>
    </w:rPr>
  </w:style>
  <w:style w:type="paragraph" w:customStyle="1" w:styleId="52">
    <w:name w:val="Основной текст (5)"/>
    <w:basedOn w:val="a"/>
    <w:link w:val="51"/>
    <w:rsid w:val="00397A00"/>
    <w:pPr>
      <w:widowControl/>
      <w:shd w:val="clear" w:color="auto" w:fill="FFFFFF"/>
      <w:suppressAutoHyphens w:val="0"/>
      <w:spacing w:line="0" w:lineRule="atLeast"/>
    </w:pPr>
    <w:rPr>
      <w:rFonts w:eastAsia="Arial" w:cs="Arial"/>
      <w:kern w:val="0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397A00"/>
    <w:pPr>
      <w:widowControl/>
      <w:shd w:val="clear" w:color="auto" w:fill="FFFFFF"/>
      <w:suppressAutoHyphens w:val="0"/>
      <w:spacing w:line="0" w:lineRule="atLeast"/>
    </w:pPr>
    <w:rPr>
      <w:rFonts w:eastAsia="Arial" w:cs="Arial"/>
      <w:kern w:val="0"/>
      <w:sz w:val="19"/>
      <w:szCs w:val="19"/>
      <w:lang w:eastAsia="en-US" w:bidi="ar-SA"/>
    </w:rPr>
  </w:style>
  <w:style w:type="character" w:customStyle="1" w:styleId="712pt">
    <w:name w:val="Основной текст (7) + 12 pt;Не малые прописные"/>
    <w:rsid w:val="00397A0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4"/>
      <w:szCs w:val="24"/>
    </w:rPr>
  </w:style>
  <w:style w:type="character" w:customStyle="1" w:styleId="53">
    <w:name w:val="Основной текст (5) + Не полужирный"/>
    <w:rsid w:val="00397A0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10pt">
    <w:name w:val="Основной текст (7) + 10 pt;Полужирный;Не малые прописные"/>
    <w:rsid w:val="00397A00"/>
    <w:rPr>
      <w:rFonts w:ascii="Arial" w:eastAsia="Arial" w:hAnsi="Arial" w:cs="Arial"/>
      <w:b/>
      <w:bCs/>
      <w:i w:val="0"/>
      <w:iCs w:val="0"/>
      <w:smallCaps/>
      <w:strike w:val="0"/>
      <w:spacing w:val="0"/>
      <w:sz w:val="20"/>
      <w:szCs w:val="20"/>
      <w:shd w:val="clear" w:color="auto" w:fill="FFFFFF"/>
    </w:rPr>
  </w:style>
  <w:style w:type="paragraph" w:styleId="a6">
    <w:name w:val="No Spacing"/>
    <w:qFormat/>
    <w:rsid w:val="00397A0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nhideWhenUsed/>
    <w:rsid w:val="00397A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A00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DB26D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B26D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26D8"/>
    <w:rPr>
      <w:rFonts w:ascii="Tahoma" w:eastAsia="Times New Roman" w:hAnsi="Tahoma" w:cs="Times New Roman"/>
      <w:sz w:val="16"/>
      <w:szCs w:val="16"/>
      <w:lang w:val="ru-RU" w:eastAsia="ar-SA"/>
    </w:rPr>
  </w:style>
  <w:style w:type="character" w:customStyle="1" w:styleId="40">
    <w:name w:val="Заголовок 4 Знак"/>
    <w:basedOn w:val="a0"/>
    <w:link w:val="4"/>
    <w:rsid w:val="00DB26D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B26D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B26D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rsid w:val="00DB26D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WW8Num1z0">
    <w:name w:val="WW8Num1z0"/>
    <w:rsid w:val="00DB26D8"/>
    <w:rPr>
      <w:rFonts w:ascii="Symbol" w:hAnsi="Symbol"/>
    </w:rPr>
  </w:style>
  <w:style w:type="character" w:customStyle="1" w:styleId="WW8Num1z1">
    <w:name w:val="WW8Num1z1"/>
    <w:rsid w:val="00DB26D8"/>
    <w:rPr>
      <w:rFonts w:ascii="Courier New" w:hAnsi="Courier New" w:cs="Courier New"/>
    </w:rPr>
  </w:style>
  <w:style w:type="character" w:customStyle="1" w:styleId="WW8Num1z2">
    <w:name w:val="WW8Num1z2"/>
    <w:rsid w:val="00DB26D8"/>
    <w:rPr>
      <w:rFonts w:ascii="Wingdings" w:hAnsi="Wingdings"/>
    </w:rPr>
  </w:style>
  <w:style w:type="character" w:customStyle="1" w:styleId="WW8Num2z0">
    <w:name w:val="WW8Num2z0"/>
    <w:rsid w:val="00DB26D8"/>
    <w:rPr>
      <w:rFonts w:ascii="Symbol" w:hAnsi="Symbol"/>
      <w:color w:val="auto"/>
    </w:rPr>
  </w:style>
  <w:style w:type="character" w:customStyle="1" w:styleId="WW8Num2z1">
    <w:name w:val="WW8Num2z1"/>
    <w:rsid w:val="00DB26D8"/>
    <w:rPr>
      <w:rFonts w:ascii="Courier New" w:hAnsi="Courier New" w:cs="Courier New"/>
    </w:rPr>
  </w:style>
  <w:style w:type="character" w:customStyle="1" w:styleId="WW8Num2z2">
    <w:name w:val="WW8Num2z2"/>
    <w:rsid w:val="00DB26D8"/>
    <w:rPr>
      <w:rFonts w:ascii="Wingdings" w:hAnsi="Wingdings"/>
    </w:rPr>
  </w:style>
  <w:style w:type="character" w:customStyle="1" w:styleId="WW8Num2z3">
    <w:name w:val="WW8Num2z3"/>
    <w:rsid w:val="00DB26D8"/>
    <w:rPr>
      <w:rFonts w:ascii="Symbol" w:hAnsi="Symbol"/>
    </w:rPr>
  </w:style>
  <w:style w:type="character" w:customStyle="1" w:styleId="WW8Num4z0">
    <w:name w:val="WW8Num4z0"/>
    <w:rsid w:val="00DB26D8"/>
    <w:rPr>
      <w:rFonts w:ascii="Symbol" w:hAnsi="Symbol"/>
    </w:rPr>
  </w:style>
  <w:style w:type="character" w:customStyle="1" w:styleId="WW8Num4z1">
    <w:name w:val="WW8Num4z1"/>
    <w:rsid w:val="00DB26D8"/>
    <w:rPr>
      <w:rFonts w:ascii="Courier New" w:hAnsi="Courier New" w:cs="Courier New"/>
    </w:rPr>
  </w:style>
  <w:style w:type="character" w:customStyle="1" w:styleId="WW8Num4z2">
    <w:name w:val="WW8Num4z2"/>
    <w:rsid w:val="00DB26D8"/>
    <w:rPr>
      <w:rFonts w:ascii="Wingdings" w:hAnsi="Wingdings"/>
    </w:rPr>
  </w:style>
  <w:style w:type="character" w:customStyle="1" w:styleId="WW8Num6z0">
    <w:name w:val="WW8Num6z0"/>
    <w:rsid w:val="00DB26D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B26D8"/>
    <w:rPr>
      <w:rFonts w:ascii="Courier New" w:hAnsi="Courier New"/>
    </w:rPr>
  </w:style>
  <w:style w:type="character" w:customStyle="1" w:styleId="WW8Num6z2">
    <w:name w:val="WW8Num6z2"/>
    <w:rsid w:val="00DB26D8"/>
    <w:rPr>
      <w:rFonts w:ascii="Wingdings" w:hAnsi="Wingdings"/>
    </w:rPr>
  </w:style>
  <w:style w:type="character" w:customStyle="1" w:styleId="WW8Num6z3">
    <w:name w:val="WW8Num6z3"/>
    <w:rsid w:val="00DB26D8"/>
    <w:rPr>
      <w:rFonts w:ascii="Symbol" w:hAnsi="Symbol"/>
    </w:rPr>
  </w:style>
  <w:style w:type="character" w:customStyle="1" w:styleId="WW8Num8z0">
    <w:name w:val="WW8Num8z0"/>
    <w:rsid w:val="00DB26D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B26D8"/>
    <w:rPr>
      <w:rFonts w:ascii="Courier New" w:hAnsi="Courier New" w:cs="Courier New"/>
    </w:rPr>
  </w:style>
  <w:style w:type="character" w:customStyle="1" w:styleId="WW8Num8z2">
    <w:name w:val="WW8Num8z2"/>
    <w:rsid w:val="00DB26D8"/>
    <w:rPr>
      <w:rFonts w:ascii="Wingdings" w:hAnsi="Wingdings"/>
    </w:rPr>
  </w:style>
  <w:style w:type="character" w:customStyle="1" w:styleId="WW8Num8z3">
    <w:name w:val="WW8Num8z3"/>
    <w:rsid w:val="00DB26D8"/>
    <w:rPr>
      <w:rFonts w:ascii="Symbol" w:hAnsi="Symbol"/>
    </w:rPr>
  </w:style>
  <w:style w:type="character" w:customStyle="1" w:styleId="WW8Num9z0">
    <w:name w:val="WW8Num9z0"/>
    <w:rsid w:val="00DB26D8"/>
    <w:rPr>
      <w:rFonts w:ascii="Symbol" w:hAnsi="Symbol"/>
    </w:rPr>
  </w:style>
  <w:style w:type="character" w:customStyle="1" w:styleId="WW8Num9z1">
    <w:name w:val="WW8Num9z1"/>
    <w:rsid w:val="00DB26D8"/>
    <w:rPr>
      <w:rFonts w:ascii="Courier New" w:hAnsi="Courier New" w:cs="Courier New"/>
    </w:rPr>
  </w:style>
  <w:style w:type="character" w:customStyle="1" w:styleId="WW8Num9z2">
    <w:name w:val="WW8Num9z2"/>
    <w:rsid w:val="00DB26D8"/>
    <w:rPr>
      <w:rFonts w:ascii="Wingdings" w:hAnsi="Wingdings"/>
    </w:rPr>
  </w:style>
  <w:style w:type="character" w:customStyle="1" w:styleId="WW8Num12z0">
    <w:name w:val="WW8Num12z0"/>
    <w:rsid w:val="00DB26D8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B26D8"/>
    <w:rPr>
      <w:rFonts w:ascii="Courier New" w:hAnsi="Courier New"/>
    </w:rPr>
  </w:style>
  <w:style w:type="character" w:customStyle="1" w:styleId="WW8Num12z2">
    <w:name w:val="WW8Num12z2"/>
    <w:rsid w:val="00DB26D8"/>
    <w:rPr>
      <w:rFonts w:ascii="Wingdings" w:hAnsi="Wingdings"/>
    </w:rPr>
  </w:style>
  <w:style w:type="character" w:customStyle="1" w:styleId="WW8Num12z3">
    <w:name w:val="WW8Num12z3"/>
    <w:rsid w:val="00DB26D8"/>
    <w:rPr>
      <w:rFonts w:ascii="Symbol" w:hAnsi="Symbol"/>
    </w:rPr>
  </w:style>
  <w:style w:type="character" w:customStyle="1" w:styleId="WW8Num13z0">
    <w:name w:val="WW8Num13z0"/>
    <w:rsid w:val="00DB26D8"/>
    <w:rPr>
      <w:rFonts w:ascii="Symbol" w:hAnsi="Symbol"/>
    </w:rPr>
  </w:style>
  <w:style w:type="character" w:customStyle="1" w:styleId="WW8Num13z1">
    <w:name w:val="WW8Num13z1"/>
    <w:rsid w:val="00DB26D8"/>
    <w:rPr>
      <w:rFonts w:ascii="Courier New" w:hAnsi="Courier New" w:cs="Courier New"/>
    </w:rPr>
  </w:style>
  <w:style w:type="character" w:customStyle="1" w:styleId="WW8Num13z2">
    <w:name w:val="WW8Num13z2"/>
    <w:rsid w:val="00DB26D8"/>
    <w:rPr>
      <w:rFonts w:ascii="Wingdings" w:hAnsi="Wingdings"/>
    </w:rPr>
  </w:style>
  <w:style w:type="character" w:customStyle="1" w:styleId="WW8Num14z0">
    <w:name w:val="WW8Num14z0"/>
    <w:rsid w:val="00DB26D8"/>
    <w:rPr>
      <w:rFonts w:ascii="Symbol" w:hAnsi="Symbol"/>
    </w:rPr>
  </w:style>
  <w:style w:type="character" w:customStyle="1" w:styleId="WW8Num14z1">
    <w:name w:val="WW8Num14z1"/>
    <w:rsid w:val="00DB26D8"/>
    <w:rPr>
      <w:rFonts w:ascii="Courier New" w:hAnsi="Courier New" w:cs="Courier New"/>
    </w:rPr>
  </w:style>
  <w:style w:type="character" w:customStyle="1" w:styleId="WW8Num14z2">
    <w:name w:val="WW8Num14z2"/>
    <w:rsid w:val="00DB26D8"/>
    <w:rPr>
      <w:rFonts w:ascii="Wingdings" w:hAnsi="Wingdings"/>
    </w:rPr>
  </w:style>
  <w:style w:type="character" w:customStyle="1" w:styleId="WW8Num15z0">
    <w:name w:val="WW8Num15z0"/>
    <w:rsid w:val="00DB26D8"/>
    <w:rPr>
      <w:rFonts w:ascii="Symbol" w:hAnsi="Symbol"/>
    </w:rPr>
  </w:style>
  <w:style w:type="character" w:customStyle="1" w:styleId="WW8Num15z1">
    <w:name w:val="WW8Num15z1"/>
    <w:rsid w:val="00DB26D8"/>
    <w:rPr>
      <w:rFonts w:ascii="Courier New" w:hAnsi="Courier New" w:cs="Courier New"/>
    </w:rPr>
  </w:style>
  <w:style w:type="character" w:customStyle="1" w:styleId="WW8Num15z2">
    <w:name w:val="WW8Num15z2"/>
    <w:rsid w:val="00DB26D8"/>
    <w:rPr>
      <w:rFonts w:ascii="Wingdings" w:hAnsi="Wingdings"/>
    </w:rPr>
  </w:style>
  <w:style w:type="character" w:customStyle="1" w:styleId="WW8Num16z0">
    <w:name w:val="WW8Num16z0"/>
    <w:rsid w:val="00DB26D8"/>
    <w:rPr>
      <w:b w:val="0"/>
    </w:rPr>
  </w:style>
  <w:style w:type="character" w:customStyle="1" w:styleId="WW8Num17z0">
    <w:name w:val="WW8Num17z0"/>
    <w:rsid w:val="00DB26D8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DB26D8"/>
    <w:rPr>
      <w:rFonts w:ascii="Courier New" w:hAnsi="Courier New" w:cs="Courier New"/>
    </w:rPr>
  </w:style>
  <w:style w:type="character" w:customStyle="1" w:styleId="WW8Num17z2">
    <w:name w:val="WW8Num17z2"/>
    <w:rsid w:val="00DB26D8"/>
    <w:rPr>
      <w:rFonts w:ascii="Wingdings" w:hAnsi="Wingdings"/>
    </w:rPr>
  </w:style>
  <w:style w:type="character" w:customStyle="1" w:styleId="WW8Num17z3">
    <w:name w:val="WW8Num17z3"/>
    <w:rsid w:val="00DB26D8"/>
    <w:rPr>
      <w:rFonts w:ascii="Symbol" w:hAnsi="Symbol"/>
    </w:rPr>
  </w:style>
  <w:style w:type="character" w:customStyle="1" w:styleId="WW8Num18z0">
    <w:name w:val="WW8Num18z0"/>
    <w:rsid w:val="00DB26D8"/>
    <w:rPr>
      <w:rFonts w:ascii="Symbol" w:hAnsi="Symbol"/>
    </w:rPr>
  </w:style>
  <w:style w:type="character" w:customStyle="1" w:styleId="WW8Num18z1">
    <w:name w:val="WW8Num18z1"/>
    <w:rsid w:val="00DB26D8"/>
    <w:rPr>
      <w:rFonts w:ascii="Courier New" w:hAnsi="Courier New"/>
    </w:rPr>
  </w:style>
  <w:style w:type="character" w:customStyle="1" w:styleId="WW8Num18z2">
    <w:name w:val="WW8Num18z2"/>
    <w:rsid w:val="00DB26D8"/>
    <w:rPr>
      <w:rFonts w:ascii="Wingdings" w:hAnsi="Wingdings"/>
    </w:rPr>
  </w:style>
  <w:style w:type="character" w:customStyle="1" w:styleId="WW8Num19z0">
    <w:name w:val="WW8Num19z0"/>
    <w:rsid w:val="00DB26D8"/>
    <w:rPr>
      <w:rFonts w:ascii="Symbol" w:hAnsi="Symbol"/>
    </w:rPr>
  </w:style>
  <w:style w:type="character" w:customStyle="1" w:styleId="WW8Num19z1">
    <w:name w:val="WW8Num19z1"/>
    <w:rsid w:val="00DB26D8"/>
    <w:rPr>
      <w:rFonts w:ascii="Courier New" w:hAnsi="Courier New" w:cs="Courier New"/>
    </w:rPr>
  </w:style>
  <w:style w:type="character" w:customStyle="1" w:styleId="WW8Num19z2">
    <w:name w:val="WW8Num19z2"/>
    <w:rsid w:val="00DB26D8"/>
    <w:rPr>
      <w:rFonts w:ascii="Wingdings" w:hAnsi="Wingdings"/>
    </w:rPr>
  </w:style>
  <w:style w:type="character" w:customStyle="1" w:styleId="WW8Num20z0">
    <w:name w:val="WW8Num20z0"/>
    <w:rsid w:val="00DB26D8"/>
    <w:rPr>
      <w:b w:val="0"/>
    </w:rPr>
  </w:style>
  <w:style w:type="character" w:customStyle="1" w:styleId="WW8Num21z0">
    <w:name w:val="WW8Num21z0"/>
    <w:rsid w:val="00DB26D8"/>
    <w:rPr>
      <w:rFonts w:ascii="Symbol" w:hAnsi="Symbol"/>
    </w:rPr>
  </w:style>
  <w:style w:type="character" w:customStyle="1" w:styleId="WW8Num21z1">
    <w:name w:val="WW8Num21z1"/>
    <w:rsid w:val="00DB26D8"/>
    <w:rPr>
      <w:rFonts w:ascii="Courier New" w:hAnsi="Courier New" w:cs="Courier New"/>
    </w:rPr>
  </w:style>
  <w:style w:type="character" w:customStyle="1" w:styleId="WW8Num21z2">
    <w:name w:val="WW8Num21z2"/>
    <w:rsid w:val="00DB26D8"/>
    <w:rPr>
      <w:rFonts w:ascii="Wingdings" w:hAnsi="Wingdings"/>
    </w:rPr>
  </w:style>
  <w:style w:type="character" w:customStyle="1" w:styleId="WW8Num22z0">
    <w:name w:val="WW8Num22z0"/>
    <w:rsid w:val="00DB26D8"/>
    <w:rPr>
      <w:rFonts w:ascii="Symbol" w:hAnsi="Symbol"/>
    </w:rPr>
  </w:style>
  <w:style w:type="character" w:customStyle="1" w:styleId="WW8Num22z1">
    <w:name w:val="WW8Num22z1"/>
    <w:rsid w:val="00DB26D8"/>
    <w:rPr>
      <w:rFonts w:ascii="Courier New" w:hAnsi="Courier New"/>
    </w:rPr>
  </w:style>
  <w:style w:type="character" w:customStyle="1" w:styleId="WW8Num22z2">
    <w:name w:val="WW8Num22z2"/>
    <w:rsid w:val="00DB26D8"/>
    <w:rPr>
      <w:rFonts w:ascii="Wingdings" w:hAnsi="Wingdings"/>
    </w:rPr>
  </w:style>
  <w:style w:type="character" w:customStyle="1" w:styleId="WW8Num23z0">
    <w:name w:val="WW8Num23z0"/>
    <w:rsid w:val="00DB26D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B26D8"/>
    <w:rPr>
      <w:rFonts w:ascii="Courier New" w:hAnsi="Courier New"/>
    </w:rPr>
  </w:style>
  <w:style w:type="character" w:customStyle="1" w:styleId="WW8Num23z2">
    <w:name w:val="WW8Num23z2"/>
    <w:rsid w:val="00DB26D8"/>
    <w:rPr>
      <w:rFonts w:ascii="Wingdings" w:hAnsi="Wingdings"/>
    </w:rPr>
  </w:style>
  <w:style w:type="character" w:customStyle="1" w:styleId="WW8Num23z3">
    <w:name w:val="WW8Num23z3"/>
    <w:rsid w:val="00DB26D8"/>
    <w:rPr>
      <w:rFonts w:ascii="Symbol" w:hAnsi="Symbol"/>
    </w:rPr>
  </w:style>
  <w:style w:type="character" w:customStyle="1" w:styleId="WW8Num24z0">
    <w:name w:val="WW8Num24z0"/>
    <w:rsid w:val="00DB26D8"/>
    <w:rPr>
      <w:rFonts w:ascii="Arial" w:hAnsi="Arial" w:cs="Arial"/>
      <w:b w:val="0"/>
      <w:sz w:val="22"/>
      <w:szCs w:val="22"/>
    </w:rPr>
  </w:style>
  <w:style w:type="character" w:customStyle="1" w:styleId="WW8Num25z0">
    <w:name w:val="WW8Num25z0"/>
    <w:rsid w:val="00DB26D8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DB26D8"/>
    <w:rPr>
      <w:rFonts w:ascii="Courier New" w:hAnsi="Courier New" w:cs="Courier New"/>
    </w:rPr>
  </w:style>
  <w:style w:type="character" w:customStyle="1" w:styleId="WW8Num25z2">
    <w:name w:val="WW8Num25z2"/>
    <w:rsid w:val="00DB26D8"/>
    <w:rPr>
      <w:rFonts w:ascii="Wingdings" w:hAnsi="Wingdings"/>
    </w:rPr>
  </w:style>
  <w:style w:type="character" w:customStyle="1" w:styleId="WW8Num25z3">
    <w:name w:val="WW8Num25z3"/>
    <w:rsid w:val="00DB26D8"/>
    <w:rPr>
      <w:rFonts w:ascii="Symbol" w:hAnsi="Symbol"/>
    </w:rPr>
  </w:style>
  <w:style w:type="character" w:customStyle="1" w:styleId="WW8Num26z0">
    <w:name w:val="WW8Num26z0"/>
    <w:rsid w:val="00DB26D8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DB26D8"/>
    <w:rPr>
      <w:rFonts w:ascii="Courier New" w:hAnsi="Courier New" w:cs="Courier New"/>
    </w:rPr>
  </w:style>
  <w:style w:type="character" w:customStyle="1" w:styleId="WW8Num26z2">
    <w:name w:val="WW8Num26z2"/>
    <w:rsid w:val="00DB26D8"/>
    <w:rPr>
      <w:rFonts w:ascii="Wingdings" w:hAnsi="Wingdings"/>
    </w:rPr>
  </w:style>
  <w:style w:type="character" w:customStyle="1" w:styleId="WW8Num26z3">
    <w:name w:val="WW8Num26z3"/>
    <w:rsid w:val="00DB26D8"/>
    <w:rPr>
      <w:rFonts w:ascii="Symbol" w:hAnsi="Symbol"/>
    </w:rPr>
  </w:style>
  <w:style w:type="character" w:customStyle="1" w:styleId="WW8Num28z0">
    <w:name w:val="WW8Num28z0"/>
    <w:rsid w:val="00DB26D8"/>
    <w:rPr>
      <w:b w:val="0"/>
    </w:rPr>
  </w:style>
  <w:style w:type="character" w:customStyle="1" w:styleId="WW8Num29z0">
    <w:name w:val="WW8Num29z0"/>
    <w:rsid w:val="00DB26D8"/>
    <w:rPr>
      <w:rFonts w:ascii="Symbol" w:hAnsi="Symbol"/>
    </w:rPr>
  </w:style>
  <w:style w:type="character" w:customStyle="1" w:styleId="WW8Num30z0">
    <w:name w:val="WW8Num30z0"/>
    <w:rsid w:val="00DB26D8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B26D8"/>
    <w:rPr>
      <w:rFonts w:ascii="Courier New" w:hAnsi="Courier New"/>
    </w:rPr>
  </w:style>
  <w:style w:type="character" w:customStyle="1" w:styleId="WW8Num30z2">
    <w:name w:val="WW8Num30z2"/>
    <w:rsid w:val="00DB26D8"/>
    <w:rPr>
      <w:rFonts w:ascii="Wingdings" w:hAnsi="Wingdings"/>
    </w:rPr>
  </w:style>
  <w:style w:type="character" w:customStyle="1" w:styleId="WW8Num30z3">
    <w:name w:val="WW8Num30z3"/>
    <w:rsid w:val="00DB26D8"/>
    <w:rPr>
      <w:rFonts w:ascii="Symbol" w:hAnsi="Symbol"/>
    </w:rPr>
  </w:style>
  <w:style w:type="character" w:customStyle="1" w:styleId="WW8Num31z0">
    <w:name w:val="WW8Num31z0"/>
    <w:rsid w:val="00DB26D8"/>
    <w:rPr>
      <w:rFonts w:ascii="Arial" w:hAnsi="Arial" w:cs="Arial"/>
      <w:b w:val="0"/>
    </w:rPr>
  </w:style>
  <w:style w:type="character" w:customStyle="1" w:styleId="WW8Num32z0">
    <w:name w:val="WW8Num32z0"/>
    <w:rsid w:val="00DB26D8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DB26D8"/>
    <w:rPr>
      <w:rFonts w:ascii="Courier New" w:hAnsi="Courier New"/>
    </w:rPr>
  </w:style>
  <w:style w:type="character" w:customStyle="1" w:styleId="WW8Num32z2">
    <w:name w:val="WW8Num32z2"/>
    <w:rsid w:val="00DB26D8"/>
    <w:rPr>
      <w:rFonts w:ascii="Wingdings" w:hAnsi="Wingdings"/>
    </w:rPr>
  </w:style>
  <w:style w:type="character" w:customStyle="1" w:styleId="WW8Num32z3">
    <w:name w:val="WW8Num32z3"/>
    <w:rsid w:val="00DB26D8"/>
    <w:rPr>
      <w:rFonts w:ascii="Symbol" w:hAnsi="Symbol"/>
    </w:rPr>
  </w:style>
  <w:style w:type="character" w:customStyle="1" w:styleId="WW8Num33z0">
    <w:name w:val="WW8Num33z0"/>
    <w:rsid w:val="00DB26D8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DB26D8"/>
    <w:rPr>
      <w:rFonts w:ascii="Courier New" w:hAnsi="Courier New" w:cs="Courier New"/>
    </w:rPr>
  </w:style>
  <w:style w:type="character" w:customStyle="1" w:styleId="WW8Num33z2">
    <w:name w:val="WW8Num33z2"/>
    <w:rsid w:val="00DB26D8"/>
    <w:rPr>
      <w:rFonts w:ascii="Wingdings" w:hAnsi="Wingdings"/>
    </w:rPr>
  </w:style>
  <w:style w:type="character" w:customStyle="1" w:styleId="WW8Num33z3">
    <w:name w:val="WW8Num33z3"/>
    <w:rsid w:val="00DB26D8"/>
    <w:rPr>
      <w:rFonts w:ascii="Symbol" w:hAnsi="Symbol"/>
    </w:rPr>
  </w:style>
  <w:style w:type="character" w:customStyle="1" w:styleId="WW8Num34z0">
    <w:name w:val="WW8Num34z0"/>
    <w:rsid w:val="00DB26D8"/>
    <w:rPr>
      <w:rFonts w:ascii="Symbol" w:hAnsi="Symbol"/>
    </w:rPr>
  </w:style>
  <w:style w:type="character" w:customStyle="1" w:styleId="WW8Num34z1">
    <w:name w:val="WW8Num34z1"/>
    <w:rsid w:val="00DB26D8"/>
    <w:rPr>
      <w:rFonts w:ascii="Courier New" w:hAnsi="Courier New" w:cs="Courier New"/>
    </w:rPr>
  </w:style>
  <w:style w:type="character" w:customStyle="1" w:styleId="WW8Num34z2">
    <w:name w:val="WW8Num34z2"/>
    <w:rsid w:val="00DB26D8"/>
    <w:rPr>
      <w:rFonts w:ascii="Wingdings" w:hAnsi="Wingdings"/>
    </w:rPr>
  </w:style>
  <w:style w:type="character" w:customStyle="1" w:styleId="WW8Num35z0">
    <w:name w:val="WW8Num35z0"/>
    <w:rsid w:val="00DB26D8"/>
    <w:rPr>
      <w:rFonts w:ascii="Symbol" w:hAnsi="Symbol"/>
    </w:rPr>
  </w:style>
  <w:style w:type="character" w:customStyle="1" w:styleId="WW8Num35z1">
    <w:name w:val="WW8Num35z1"/>
    <w:rsid w:val="00DB26D8"/>
    <w:rPr>
      <w:rFonts w:ascii="Courier New" w:hAnsi="Courier New" w:cs="Courier New"/>
    </w:rPr>
  </w:style>
  <w:style w:type="character" w:customStyle="1" w:styleId="WW8Num35z2">
    <w:name w:val="WW8Num35z2"/>
    <w:rsid w:val="00DB26D8"/>
    <w:rPr>
      <w:rFonts w:ascii="Wingdings" w:hAnsi="Wingdings"/>
    </w:rPr>
  </w:style>
  <w:style w:type="character" w:customStyle="1" w:styleId="WW8Num36z0">
    <w:name w:val="WW8Num36z0"/>
    <w:rsid w:val="00DB26D8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DB26D8"/>
    <w:rPr>
      <w:rFonts w:ascii="Courier New" w:hAnsi="Courier New" w:cs="Courier New"/>
    </w:rPr>
  </w:style>
  <w:style w:type="character" w:customStyle="1" w:styleId="WW8Num36z2">
    <w:name w:val="WW8Num36z2"/>
    <w:rsid w:val="00DB26D8"/>
    <w:rPr>
      <w:rFonts w:ascii="Wingdings" w:hAnsi="Wingdings"/>
    </w:rPr>
  </w:style>
  <w:style w:type="character" w:customStyle="1" w:styleId="WW8Num36z3">
    <w:name w:val="WW8Num36z3"/>
    <w:rsid w:val="00DB26D8"/>
    <w:rPr>
      <w:rFonts w:ascii="Symbol" w:hAnsi="Symbol"/>
    </w:rPr>
  </w:style>
  <w:style w:type="character" w:customStyle="1" w:styleId="WW8Num37z0">
    <w:name w:val="WW8Num37z0"/>
    <w:rsid w:val="00DB26D8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B26D8"/>
    <w:rPr>
      <w:rFonts w:ascii="Courier New" w:hAnsi="Courier New" w:cs="Courier New"/>
    </w:rPr>
  </w:style>
  <w:style w:type="character" w:customStyle="1" w:styleId="WW8Num37z2">
    <w:name w:val="WW8Num37z2"/>
    <w:rsid w:val="00DB26D8"/>
    <w:rPr>
      <w:rFonts w:ascii="Wingdings" w:hAnsi="Wingdings"/>
    </w:rPr>
  </w:style>
  <w:style w:type="character" w:customStyle="1" w:styleId="WW8Num37z3">
    <w:name w:val="WW8Num37z3"/>
    <w:rsid w:val="00DB26D8"/>
    <w:rPr>
      <w:rFonts w:ascii="Symbol" w:hAnsi="Symbol"/>
    </w:rPr>
  </w:style>
  <w:style w:type="character" w:customStyle="1" w:styleId="WW8Num38z0">
    <w:name w:val="WW8Num38z0"/>
    <w:rsid w:val="00DB26D8"/>
    <w:rPr>
      <w:rFonts w:ascii="Symbol" w:hAnsi="Symbol"/>
    </w:rPr>
  </w:style>
  <w:style w:type="character" w:customStyle="1" w:styleId="WW8Num38z1">
    <w:name w:val="WW8Num38z1"/>
    <w:rsid w:val="00DB26D8"/>
    <w:rPr>
      <w:rFonts w:ascii="Courier New" w:hAnsi="Courier New" w:cs="Courier New"/>
    </w:rPr>
  </w:style>
  <w:style w:type="character" w:customStyle="1" w:styleId="WW8Num38z2">
    <w:name w:val="WW8Num38z2"/>
    <w:rsid w:val="00DB26D8"/>
    <w:rPr>
      <w:rFonts w:ascii="Wingdings" w:hAnsi="Wingdings"/>
    </w:rPr>
  </w:style>
  <w:style w:type="character" w:customStyle="1" w:styleId="WW8Num39z0">
    <w:name w:val="WW8Num39z0"/>
    <w:rsid w:val="00DB26D8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DB26D8"/>
    <w:rPr>
      <w:rFonts w:ascii="Courier New" w:hAnsi="Courier New" w:cs="Courier New"/>
    </w:rPr>
  </w:style>
  <w:style w:type="character" w:customStyle="1" w:styleId="WW8Num39z2">
    <w:name w:val="WW8Num39z2"/>
    <w:rsid w:val="00DB26D8"/>
    <w:rPr>
      <w:rFonts w:ascii="Wingdings" w:hAnsi="Wingdings"/>
    </w:rPr>
  </w:style>
  <w:style w:type="character" w:customStyle="1" w:styleId="WW8Num39z3">
    <w:name w:val="WW8Num39z3"/>
    <w:rsid w:val="00DB26D8"/>
    <w:rPr>
      <w:rFonts w:ascii="Symbol" w:hAnsi="Symbol"/>
    </w:rPr>
  </w:style>
  <w:style w:type="character" w:customStyle="1" w:styleId="WW8Num40z0">
    <w:name w:val="WW8Num40z0"/>
    <w:rsid w:val="00DB26D8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B26D8"/>
    <w:rPr>
      <w:rFonts w:ascii="Courier New" w:hAnsi="Courier New"/>
    </w:rPr>
  </w:style>
  <w:style w:type="character" w:customStyle="1" w:styleId="WW8Num40z2">
    <w:name w:val="WW8Num40z2"/>
    <w:rsid w:val="00DB26D8"/>
    <w:rPr>
      <w:rFonts w:ascii="Wingdings" w:hAnsi="Wingdings"/>
    </w:rPr>
  </w:style>
  <w:style w:type="character" w:customStyle="1" w:styleId="WW8Num40z3">
    <w:name w:val="WW8Num40z3"/>
    <w:rsid w:val="00DB26D8"/>
    <w:rPr>
      <w:rFonts w:ascii="Symbol" w:hAnsi="Symbol"/>
    </w:rPr>
  </w:style>
  <w:style w:type="character" w:customStyle="1" w:styleId="WW8Num41z0">
    <w:name w:val="WW8Num41z0"/>
    <w:rsid w:val="00DB26D8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DB26D8"/>
    <w:rPr>
      <w:rFonts w:ascii="Courier New" w:hAnsi="Courier New"/>
    </w:rPr>
  </w:style>
  <w:style w:type="character" w:customStyle="1" w:styleId="WW8Num41z2">
    <w:name w:val="WW8Num41z2"/>
    <w:rsid w:val="00DB26D8"/>
    <w:rPr>
      <w:rFonts w:ascii="Wingdings" w:hAnsi="Wingdings"/>
    </w:rPr>
  </w:style>
  <w:style w:type="character" w:customStyle="1" w:styleId="WW8Num41z3">
    <w:name w:val="WW8Num41z3"/>
    <w:rsid w:val="00DB26D8"/>
    <w:rPr>
      <w:rFonts w:ascii="Symbol" w:hAnsi="Symbol"/>
    </w:rPr>
  </w:style>
  <w:style w:type="character" w:customStyle="1" w:styleId="WW8Num42z0">
    <w:name w:val="WW8Num42z0"/>
    <w:rsid w:val="00DB26D8"/>
    <w:rPr>
      <w:b w:val="0"/>
    </w:rPr>
  </w:style>
  <w:style w:type="character" w:customStyle="1" w:styleId="WW8Num43z0">
    <w:name w:val="WW8Num43z0"/>
    <w:rsid w:val="00DB26D8"/>
    <w:rPr>
      <w:rFonts w:ascii="Symbol" w:hAnsi="Symbol"/>
    </w:rPr>
  </w:style>
  <w:style w:type="character" w:customStyle="1" w:styleId="WW8Num43z1">
    <w:name w:val="WW8Num43z1"/>
    <w:rsid w:val="00DB26D8"/>
    <w:rPr>
      <w:rFonts w:ascii="Courier New" w:hAnsi="Courier New" w:cs="Courier New"/>
    </w:rPr>
  </w:style>
  <w:style w:type="character" w:customStyle="1" w:styleId="WW8Num43z2">
    <w:name w:val="WW8Num43z2"/>
    <w:rsid w:val="00DB26D8"/>
    <w:rPr>
      <w:rFonts w:ascii="Wingdings" w:hAnsi="Wingdings"/>
    </w:rPr>
  </w:style>
  <w:style w:type="character" w:customStyle="1" w:styleId="WW8Num44z0">
    <w:name w:val="WW8Num44z0"/>
    <w:rsid w:val="00DB26D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DB26D8"/>
    <w:rPr>
      <w:rFonts w:ascii="Courier New" w:hAnsi="Courier New" w:cs="Courier New"/>
    </w:rPr>
  </w:style>
  <w:style w:type="character" w:customStyle="1" w:styleId="WW8Num44z2">
    <w:name w:val="WW8Num44z2"/>
    <w:rsid w:val="00DB26D8"/>
    <w:rPr>
      <w:rFonts w:ascii="Wingdings" w:hAnsi="Wingdings"/>
    </w:rPr>
  </w:style>
  <w:style w:type="character" w:customStyle="1" w:styleId="WW8Num44z3">
    <w:name w:val="WW8Num44z3"/>
    <w:rsid w:val="00DB26D8"/>
    <w:rPr>
      <w:rFonts w:ascii="Symbol" w:hAnsi="Symbol"/>
    </w:rPr>
  </w:style>
  <w:style w:type="character" w:customStyle="1" w:styleId="WW8Num45z0">
    <w:name w:val="WW8Num45z0"/>
    <w:rsid w:val="00DB26D8"/>
    <w:rPr>
      <w:rFonts w:ascii="Symbol" w:hAnsi="Symbol"/>
    </w:rPr>
  </w:style>
  <w:style w:type="character" w:customStyle="1" w:styleId="WW8Num45z1">
    <w:name w:val="WW8Num45z1"/>
    <w:rsid w:val="00DB26D8"/>
    <w:rPr>
      <w:rFonts w:ascii="Courier New" w:hAnsi="Courier New" w:cs="Courier New"/>
    </w:rPr>
  </w:style>
  <w:style w:type="character" w:customStyle="1" w:styleId="WW8Num45z2">
    <w:name w:val="WW8Num45z2"/>
    <w:rsid w:val="00DB26D8"/>
    <w:rPr>
      <w:rFonts w:ascii="Wingdings" w:hAnsi="Wingdings"/>
    </w:rPr>
  </w:style>
  <w:style w:type="character" w:customStyle="1" w:styleId="WW8Num47z1">
    <w:name w:val="WW8Num47z1"/>
    <w:rsid w:val="00DB26D8"/>
    <w:rPr>
      <w:b w:val="0"/>
    </w:rPr>
  </w:style>
  <w:style w:type="character" w:customStyle="1" w:styleId="WW8Num48z0">
    <w:name w:val="WW8Num48z0"/>
    <w:rsid w:val="00DB26D8"/>
    <w:rPr>
      <w:b w:val="0"/>
    </w:rPr>
  </w:style>
  <w:style w:type="character" w:customStyle="1" w:styleId="WW8Num49z0">
    <w:name w:val="WW8Num49z0"/>
    <w:rsid w:val="00DB26D8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DB26D8"/>
    <w:rPr>
      <w:rFonts w:ascii="Courier New" w:hAnsi="Courier New" w:cs="Courier New"/>
    </w:rPr>
  </w:style>
  <w:style w:type="character" w:customStyle="1" w:styleId="WW8Num49z2">
    <w:name w:val="WW8Num49z2"/>
    <w:rsid w:val="00DB26D8"/>
    <w:rPr>
      <w:rFonts w:ascii="Wingdings" w:hAnsi="Wingdings"/>
    </w:rPr>
  </w:style>
  <w:style w:type="character" w:customStyle="1" w:styleId="WW8Num49z3">
    <w:name w:val="WW8Num49z3"/>
    <w:rsid w:val="00DB26D8"/>
    <w:rPr>
      <w:rFonts w:ascii="Symbol" w:hAnsi="Symbol"/>
    </w:rPr>
  </w:style>
  <w:style w:type="character" w:customStyle="1" w:styleId="WW8Num50z0">
    <w:name w:val="WW8Num50z0"/>
    <w:rsid w:val="00DB26D8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DB26D8"/>
    <w:rPr>
      <w:rFonts w:ascii="Courier New" w:hAnsi="Courier New" w:cs="Courier New"/>
    </w:rPr>
  </w:style>
  <w:style w:type="character" w:customStyle="1" w:styleId="WW8Num50z2">
    <w:name w:val="WW8Num50z2"/>
    <w:rsid w:val="00DB26D8"/>
    <w:rPr>
      <w:rFonts w:ascii="Wingdings" w:hAnsi="Wingdings"/>
    </w:rPr>
  </w:style>
  <w:style w:type="character" w:customStyle="1" w:styleId="WW8Num50z3">
    <w:name w:val="WW8Num50z3"/>
    <w:rsid w:val="00DB26D8"/>
    <w:rPr>
      <w:rFonts w:ascii="Symbol" w:hAnsi="Symbol"/>
    </w:rPr>
  </w:style>
  <w:style w:type="character" w:customStyle="1" w:styleId="14">
    <w:name w:val="Основной шрифт абзаца1"/>
    <w:rsid w:val="00DB26D8"/>
  </w:style>
  <w:style w:type="character" w:customStyle="1" w:styleId="16">
    <w:name w:val=" Знак Знак16"/>
    <w:rsid w:val="00DB26D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15">
    <w:name w:val=" Знак Знак15"/>
    <w:rsid w:val="00DB26D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40">
    <w:name w:val=" Знак Знак14"/>
    <w:rsid w:val="00DB26D8"/>
    <w:rPr>
      <w:rFonts w:ascii="Tahoma" w:hAnsi="Tahoma"/>
      <w:sz w:val="16"/>
      <w:szCs w:val="16"/>
      <w:lang w:eastAsia="ar-SA" w:bidi="ar-SA"/>
    </w:rPr>
  </w:style>
  <w:style w:type="character" w:customStyle="1" w:styleId="121">
    <w:name w:val=" Знак Знак12"/>
    <w:rsid w:val="00DB26D8"/>
    <w:rPr>
      <w:sz w:val="24"/>
      <w:szCs w:val="24"/>
      <w:lang w:eastAsia="ar-SA" w:bidi="ar-SA"/>
    </w:rPr>
  </w:style>
  <w:style w:type="character" w:customStyle="1" w:styleId="110">
    <w:name w:val=" Знак Знак11"/>
    <w:rsid w:val="00DB26D8"/>
    <w:rPr>
      <w:sz w:val="24"/>
      <w:szCs w:val="24"/>
      <w:lang w:eastAsia="ar-SA" w:bidi="ar-SA"/>
    </w:rPr>
  </w:style>
  <w:style w:type="character" w:customStyle="1" w:styleId="100">
    <w:name w:val=" Знак Знак10"/>
    <w:rsid w:val="00DB26D8"/>
    <w:rPr>
      <w:lang w:val="ru-RU" w:eastAsia="ar-SA" w:bidi="ar-SA"/>
    </w:rPr>
  </w:style>
  <w:style w:type="character" w:customStyle="1" w:styleId="a9">
    <w:name w:val="Символ сноски"/>
    <w:rsid w:val="00DB26D8"/>
    <w:rPr>
      <w:vertAlign w:val="superscript"/>
    </w:rPr>
  </w:style>
  <w:style w:type="character" w:styleId="aa">
    <w:name w:val="Hyperlink"/>
    <w:rsid w:val="00DB26D8"/>
    <w:rPr>
      <w:color w:val="0000FF"/>
      <w:u w:val="single"/>
    </w:rPr>
  </w:style>
  <w:style w:type="character" w:customStyle="1" w:styleId="9">
    <w:name w:val=" Знак Знак9"/>
    <w:rsid w:val="00DB26D8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8">
    <w:name w:val=" Знак Знак8"/>
    <w:rsid w:val="00DB26D8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73">
    <w:name w:val=" Знак Знак7"/>
    <w:rsid w:val="00DB26D8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63">
    <w:name w:val=" Знак Знак6"/>
    <w:rsid w:val="00DB26D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54">
    <w:name w:val=" Знак Знак5"/>
    <w:rsid w:val="00DB26D8"/>
    <w:rPr>
      <w:rFonts w:ascii="Tahoma" w:hAnsi="Tahoma"/>
      <w:shd w:val="clear" w:color="auto" w:fill="000080"/>
      <w:lang w:eastAsia="ar-SA" w:bidi="ar-SA"/>
    </w:rPr>
  </w:style>
  <w:style w:type="character" w:styleId="ab">
    <w:name w:val="Strong"/>
    <w:qFormat/>
    <w:rsid w:val="00DB26D8"/>
    <w:rPr>
      <w:b/>
      <w:bCs/>
    </w:rPr>
  </w:style>
  <w:style w:type="character" w:customStyle="1" w:styleId="41">
    <w:name w:val=" Знак Знак4"/>
    <w:rsid w:val="00DB26D8"/>
    <w:rPr>
      <w:sz w:val="28"/>
      <w:szCs w:val="24"/>
      <w:lang w:val="ru-RU" w:eastAsia="ar-SA" w:bidi="ar-SA"/>
    </w:rPr>
  </w:style>
  <w:style w:type="character" w:customStyle="1" w:styleId="33">
    <w:name w:val=" Знак Знак3"/>
    <w:rsid w:val="00DB26D8"/>
    <w:rPr>
      <w:lang w:val="ru-RU" w:eastAsia="ar-SA" w:bidi="ar-SA"/>
    </w:rPr>
  </w:style>
  <w:style w:type="character" w:styleId="ac">
    <w:name w:val="page number"/>
    <w:basedOn w:val="14"/>
    <w:rsid w:val="00DB26D8"/>
  </w:style>
  <w:style w:type="character" w:customStyle="1" w:styleId="spelle">
    <w:name w:val="spelle"/>
    <w:basedOn w:val="14"/>
    <w:rsid w:val="00DB26D8"/>
  </w:style>
  <w:style w:type="character" w:customStyle="1" w:styleId="24">
    <w:name w:val=" Знак Знак2"/>
    <w:rsid w:val="00DB26D8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B26D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31">
    <w:name w:val=" Знак Знак13"/>
    <w:rsid w:val="00DB26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rsid w:val="00DB26D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DB26D8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  <w:rsid w:val="00DB26D8"/>
  </w:style>
  <w:style w:type="character" w:styleId="ad">
    <w:name w:val="Emphasis"/>
    <w:qFormat/>
    <w:rsid w:val="00DB26D8"/>
    <w:rPr>
      <w:i/>
      <w:iCs/>
    </w:rPr>
  </w:style>
  <w:style w:type="character" w:customStyle="1" w:styleId="17">
    <w:name w:val=" Знак Знак1"/>
    <w:rsid w:val="00DB26D8"/>
    <w:rPr>
      <w:sz w:val="24"/>
      <w:szCs w:val="24"/>
    </w:rPr>
  </w:style>
  <w:style w:type="character" w:customStyle="1" w:styleId="apple-converted-space">
    <w:name w:val="apple-converted-space"/>
    <w:basedOn w:val="14"/>
    <w:rsid w:val="00DB26D8"/>
  </w:style>
  <w:style w:type="character" w:customStyle="1" w:styleId="c2">
    <w:name w:val="c2"/>
    <w:basedOn w:val="14"/>
    <w:rsid w:val="00DB26D8"/>
  </w:style>
  <w:style w:type="character" w:customStyle="1" w:styleId="c42">
    <w:name w:val="c42"/>
    <w:basedOn w:val="14"/>
    <w:rsid w:val="00DB26D8"/>
  </w:style>
  <w:style w:type="character" w:customStyle="1" w:styleId="c1">
    <w:name w:val="c1"/>
    <w:basedOn w:val="14"/>
    <w:rsid w:val="00DB26D8"/>
  </w:style>
  <w:style w:type="character" w:customStyle="1" w:styleId="c8">
    <w:name w:val="c8"/>
    <w:basedOn w:val="14"/>
    <w:rsid w:val="00DB26D8"/>
  </w:style>
  <w:style w:type="character" w:customStyle="1" w:styleId="ae">
    <w:name w:val=" Знак Знак"/>
    <w:rsid w:val="00DB26D8"/>
    <w:rPr>
      <w:sz w:val="16"/>
      <w:szCs w:val="16"/>
    </w:rPr>
  </w:style>
  <w:style w:type="paragraph" w:customStyle="1" w:styleId="af">
    <w:name w:val="Заголовок"/>
    <w:basedOn w:val="a"/>
    <w:next w:val="af0"/>
    <w:rsid w:val="00DB26D8"/>
    <w:pPr>
      <w:keepNext/>
      <w:widowControl/>
      <w:suppressAutoHyphens w:val="0"/>
      <w:spacing w:before="240" w:after="120"/>
    </w:pPr>
    <w:rPr>
      <w:rFonts w:eastAsia="Microsoft YaHei"/>
      <w:kern w:val="0"/>
      <w:sz w:val="28"/>
      <w:szCs w:val="28"/>
      <w:lang w:eastAsia="ar-SA" w:bidi="ar-SA"/>
    </w:rPr>
  </w:style>
  <w:style w:type="paragraph" w:styleId="af0">
    <w:name w:val="Body Text"/>
    <w:basedOn w:val="a"/>
    <w:link w:val="af1"/>
    <w:rsid w:val="00DB26D8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f1">
    <w:name w:val="Основной текст Знак"/>
    <w:basedOn w:val="a0"/>
    <w:link w:val="af0"/>
    <w:rsid w:val="00DB2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DB26D8"/>
    <w:rPr>
      <w:rFonts w:ascii="Arial" w:hAnsi="Arial" w:cs="Mangal"/>
    </w:rPr>
  </w:style>
  <w:style w:type="paragraph" w:customStyle="1" w:styleId="18">
    <w:name w:val="Название1"/>
    <w:basedOn w:val="a"/>
    <w:rsid w:val="00DB26D8"/>
    <w:pPr>
      <w:widowControl/>
      <w:suppressLineNumbers/>
      <w:suppressAutoHyphens w:val="0"/>
      <w:spacing w:before="120" w:after="120"/>
    </w:pPr>
    <w:rPr>
      <w:rFonts w:eastAsia="Times New Roman"/>
      <w:i/>
      <w:iCs/>
      <w:kern w:val="0"/>
      <w:lang w:eastAsia="ar-SA" w:bidi="ar-SA"/>
    </w:rPr>
  </w:style>
  <w:style w:type="paragraph" w:customStyle="1" w:styleId="19">
    <w:name w:val="Указатель1"/>
    <w:basedOn w:val="a"/>
    <w:rsid w:val="00DB26D8"/>
    <w:pPr>
      <w:widowControl/>
      <w:suppressLineNumbers/>
      <w:suppressAutoHyphens w:val="0"/>
    </w:pPr>
    <w:rPr>
      <w:rFonts w:eastAsia="Times New Roman"/>
      <w:kern w:val="0"/>
      <w:sz w:val="24"/>
      <w:lang w:eastAsia="ar-SA" w:bidi="ar-SA"/>
    </w:rPr>
  </w:style>
  <w:style w:type="paragraph" w:styleId="af3">
    <w:name w:val="footnote text"/>
    <w:basedOn w:val="a"/>
    <w:link w:val="af4"/>
    <w:rsid w:val="00DB26D8"/>
    <w:pPr>
      <w:widowControl/>
      <w:suppressAutoHyphens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f4">
    <w:name w:val="Текст сноски Знак"/>
    <w:basedOn w:val="a0"/>
    <w:link w:val="af3"/>
    <w:rsid w:val="00DB2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Normal (Web)"/>
    <w:basedOn w:val="a"/>
    <w:rsid w:val="00DB26D8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f6">
    <w:name w:val="header"/>
    <w:basedOn w:val="a"/>
    <w:link w:val="af7"/>
    <w:rsid w:val="00DB26D8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character" w:customStyle="1" w:styleId="af7">
    <w:name w:val="Верхний колонтитул Знак"/>
    <w:basedOn w:val="a0"/>
    <w:link w:val="af6"/>
    <w:rsid w:val="00DB26D8"/>
    <w:rPr>
      <w:rFonts w:ascii="Calibri" w:eastAsia="Calibri" w:hAnsi="Calibri" w:cs="Times New Roman"/>
      <w:lang w:eastAsia="ar-SA"/>
    </w:rPr>
  </w:style>
  <w:style w:type="paragraph" w:styleId="af8">
    <w:name w:val="Balloon Text"/>
    <w:basedOn w:val="a"/>
    <w:link w:val="af9"/>
    <w:rsid w:val="00DB26D8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ar-SA" w:bidi="ar-SA"/>
    </w:rPr>
  </w:style>
  <w:style w:type="character" w:customStyle="1" w:styleId="af9">
    <w:name w:val="Текст выноски Знак"/>
    <w:basedOn w:val="a0"/>
    <w:link w:val="af8"/>
    <w:rsid w:val="00DB26D8"/>
    <w:rPr>
      <w:rFonts w:ascii="Tahoma" w:eastAsia="Calibri" w:hAnsi="Tahoma" w:cs="Tahoma"/>
      <w:sz w:val="16"/>
      <w:szCs w:val="16"/>
      <w:lang w:eastAsia="ar-SA"/>
    </w:rPr>
  </w:style>
  <w:style w:type="paragraph" w:styleId="afa">
    <w:name w:val="Title"/>
    <w:basedOn w:val="a"/>
    <w:next w:val="a"/>
    <w:link w:val="afb"/>
    <w:qFormat/>
    <w:rsid w:val="00DB26D8"/>
    <w:pPr>
      <w:widowControl/>
      <w:suppressAutoHyphens w:val="0"/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  <w:lang w:eastAsia="ar-SA" w:bidi="ar-SA"/>
    </w:rPr>
  </w:style>
  <w:style w:type="character" w:customStyle="1" w:styleId="afb">
    <w:name w:val="Название Знак"/>
    <w:basedOn w:val="a0"/>
    <w:link w:val="afa"/>
    <w:rsid w:val="00DB26D8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c">
    <w:name w:val="Subtitle"/>
    <w:basedOn w:val="af"/>
    <w:next w:val="af0"/>
    <w:link w:val="afd"/>
    <w:qFormat/>
    <w:rsid w:val="00DB26D8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DB26D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a">
    <w:name w:val="Схема документа1"/>
    <w:basedOn w:val="a"/>
    <w:rsid w:val="00DB26D8"/>
    <w:pPr>
      <w:widowControl/>
      <w:shd w:val="clear" w:color="auto" w:fill="000080"/>
      <w:suppressAutoHyphens w:val="0"/>
    </w:pPr>
    <w:rPr>
      <w:rFonts w:ascii="Tahoma" w:eastAsia="Times New Roman" w:hAnsi="Tahoma" w:cs="Times New Roman"/>
      <w:kern w:val="0"/>
      <w:szCs w:val="20"/>
      <w:shd w:val="clear" w:color="auto" w:fill="000080"/>
      <w:lang w:val="ru-RU" w:eastAsia="ar-SA" w:bidi="ar-SA"/>
    </w:rPr>
  </w:style>
  <w:style w:type="paragraph" w:styleId="afe">
    <w:name w:val="List Paragraph"/>
    <w:basedOn w:val="a"/>
    <w:qFormat/>
    <w:rsid w:val="00DB26D8"/>
    <w:pPr>
      <w:widowControl/>
      <w:suppressAutoHyphens w:val="0"/>
      <w:ind w:left="72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210">
    <w:name w:val="Основной текст с отступом 21"/>
    <w:basedOn w:val="a"/>
    <w:rsid w:val="00DB26D8"/>
    <w:pPr>
      <w:widowControl/>
      <w:suppressAutoHyphens w:val="0"/>
      <w:ind w:firstLine="706"/>
      <w:jc w:val="both"/>
    </w:pPr>
    <w:rPr>
      <w:rFonts w:ascii="Times New Roman" w:eastAsia="Times New Roman" w:hAnsi="Times New Roman" w:cs="Times New Roman"/>
      <w:kern w:val="0"/>
      <w:sz w:val="28"/>
      <w:lang w:eastAsia="ar-SA" w:bidi="ar-SA"/>
    </w:rPr>
  </w:style>
  <w:style w:type="paragraph" w:styleId="aff">
    <w:name w:val="Body Text Indent"/>
    <w:basedOn w:val="a"/>
    <w:link w:val="aff0"/>
    <w:rsid w:val="00DB26D8"/>
    <w:pPr>
      <w:widowControl/>
      <w:suppressAutoHyphens w:val="0"/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customStyle="1" w:styleId="aff0">
    <w:name w:val="Основной текст с отступом Знак"/>
    <w:basedOn w:val="a0"/>
    <w:link w:val="aff"/>
    <w:rsid w:val="00DB2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DB26D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1">
    <w:name w:val=" Знак"/>
    <w:basedOn w:val="a"/>
    <w:rsid w:val="00DB26D8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ar-SA" w:bidi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B26D8"/>
    <w:pPr>
      <w:widowControl/>
      <w:suppressAutoHyphens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211">
    <w:name w:val="Основной текст 21"/>
    <w:basedOn w:val="a"/>
    <w:rsid w:val="00DB26D8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c36">
    <w:name w:val="c36"/>
    <w:basedOn w:val="a"/>
    <w:rsid w:val="00DB26D8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c20">
    <w:name w:val="c20"/>
    <w:basedOn w:val="a"/>
    <w:rsid w:val="00DB26D8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c26">
    <w:name w:val="c26"/>
    <w:basedOn w:val="a"/>
    <w:rsid w:val="00DB26D8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310">
    <w:name w:val="Основной текст 31"/>
    <w:basedOn w:val="a"/>
    <w:rsid w:val="00DB26D8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paragraph" w:customStyle="1" w:styleId="Standard">
    <w:name w:val="Standard"/>
    <w:rsid w:val="00DB26D8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Tahoma"/>
      <w:kern w:val="1"/>
      <w:sz w:val="21"/>
      <w:szCs w:val="24"/>
      <w:lang w:eastAsia="ar-SA"/>
    </w:rPr>
  </w:style>
  <w:style w:type="paragraph" w:customStyle="1" w:styleId="c15c0">
    <w:name w:val="c15 c0"/>
    <w:basedOn w:val="a"/>
    <w:rsid w:val="00DB26D8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aff2">
    <w:name w:val="Содержимое таблицы"/>
    <w:basedOn w:val="a"/>
    <w:rsid w:val="00DB26D8"/>
    <w:pPr>
      <w:widowControl/>
      <w:suppressLineNumbers/>
      <w:suppressAutoHyphens w:val="0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customStyle="1" w:styleId="aff3">
    <w:name w:val="Заголовок таблицы"/>
    <w:basedOn w:val="aff2"/>
    <w:rsid w:val="00DB26D8"/>
    <w:pPr>
      <w:jc w:val="center"/>
    </w:pPr>
    <w:rPr>
      <w:b/>
      <w:bCs/>
    </w:rPr>
  </w:style>
  <w:style w:type="paragraph" w:customStyle="1" w:styleId="aff4">
    <w:name w:val="Содержимое врезки"/>
    <w:basedOn w:val="af0"/>
    <w:rsid w:val="00DB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11112</Words>
  <Characters>63339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2015-10-31T17:36:00Z</dcterms:created>
  <dcterms:modified xsi:type="dcterms:W3CDTF">2015-10-31T17:52:00Z</dcterms:modified>
</cp:coreProperties>
</file>