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A2" w:rsidRDefault="00842FA2" w:rsidP="00870FB8">
      <w:pPr>
        <w:jc w:val="center"/>
        <w:outlineLvl w:val="1"/>
        <w:rPr>
          <w:b/>
          <w:kern w:val="36"/>
        </w:rPr>
      </w:pPr>
      <w:r>
        <w:rPr>
          <w:b/>
          <w:kern w:val="36"/>
        </w:rPr>
        <w:t>МБОУ «Гимназия №53»</w:t>
      </w:r>
    </w:p>
    <w:p w:rsidR="00842FA2" w:rsidRDefault="00842FA2" w:rsidP="00870FB8">
      <w:pPr>
        <w:jc w:val="center"/>
        <w:outlineLvl w:val="1"/>
        <w:rPr>
          <w:b/>
          <w:kern w:val="36"/>
        </w:rPr>
      </w:pPr>
      <w:r>
        <w:rPr>
          <w:b/>
          <w:kern w:val="36"/>
        </w:rPr>
        <w:t>г. Нижний Новгород</w:t>
      </w:r>
    </w:p>
    <w:p w:rsidR="00842FA2" w:rsidRDefault="00842FA2" w:rsidP="00870FB8">
      <w:pPr>
        <w:jc w:val="center"/>
        <w:outlineLvl w:val="1"/>
        <w:rPr>
          <w:b/>
          <w:kern w:val="36"/>
        </w:rPr>
      </w:pPr>
    </w:p>
    <w:p w:rsidR="00870FB8" w:rsidRDefault="00870FB8" w:rsidP="00870FB8">
      <w:pPr>
        <w:jc w:val="center"/>
        <w:outlineLvl w:val="1"/>
        <w:rPr>
          <w:b/>
          <w:kern w:val="36"/>
        </w:rPr>
      </w:pPr>
      <w:r w:rsidRPr="001E4874">
        <w:rPr>
          <w:b/>
          <w:kern w:val="36"/>
        </w:rPr>
        <w:t xml:space="preserve">Учитель </w:t>
      </w:r>
      <w:proofErr w:type="spellStart"/>
      <w:r w:rsidRPr="001E4874">
        <w:rPr>
          <w:b/>
          <w:kern w:val="36"/>
        </w:rPr>
        <w:t>Беленко</w:t>
      </w:r>
      <w:proofErr w:type="spellEnd"/>
      <w:r w:rsidRPr="001E4874">
        <w:rPr>
          <w:b/>
          <w:kern w:val="36"/>
        </w:rPr>
        <w:t xml:space="preserve"> Л.В.</w:t>
      </w:r>
      <w:r w:rsidR="00842FA2">
        <w:rPr>
          <w:b/>
          <w:kern w:val="36"/>
        </w:rPr>
        <w:t>, у</w:t>
      </w:r>
      <w:r w:rsidR="00842FA2" w:rsidRPr="001E4874">
        <w:rPr>
          <w:b/>
          <w:kern w:val="36"/>
        </w:rPr>
        <w:t>читель</w:t>
      </w:r>
      <w:r w:rsidR="00842FA2">
        <w:rPr>
          <w:b/>
          <w:kern w:val="36"/>
        </w:rPr>
        <w:t xml:space="preserve"> высшей категории</w:t>
      </w:r>
    </w:p>
    <w:p w:rsidR="00842FA2" w:rsidRPr="001E4874" w:rsidRDefault="00842FA2" w:rsidP="00870FB8">
      <w:pPr>
        <w:jc w:val="center"/>
        <w:outlineLvl w:val="1"/>
        <w:rPr>
          <w:b/>
          <w:kern w:val="36"/>
        </w:rPr>
      </w:pPr>
    </w:p>
    <w:p w:rsidR="00870FB8" w:rsidRPr="001E4874" w:rsidRDefault="00870FB8" w:rsidP="00870FB8">
      <w:pPr>
        <w:jc w:val="center"/>
        <w:outlineLvl w:val="1"/>
        <w:rPr>
          <w:b/>
          <w:kern w:val="36"/>
        </w:rPr>
      </w:pPr>
      <w:r w:rsidRPr="001E4874">
        <w:rPr>
          <w:b/>
          <w:kern w:val="36"/>
        </w:rPr>
        <w:t>Социальный проект</w:t>
      </w:r>
    </w:p>
    <w:p w:rsidR="00870FB8" w:rsidRDefault="00870FB8" w:rsidP="00870FB8">
      <w:pPr>
        <w:jc w:val="center"/>
        <w:rPr>
          <w:b/>
          <w:bCs/>
          <w:color w:val="2D2D2D"/>
          <w:u w:val="single"/>
        </w:rPr>
      </w:pPr>
      <w:r w:rsidRPr="001E4874">
        <w:rPr>
          <w:b/>
          <w:bCs/>
          <w:color w:val="2D2D2D"/>
          <w:u w:val="single"/>
        </w:rPr>
        <w:t xml:space="preserve">«Доброе семя, </w:t>
      </w:r>
      <w:proofErr w:type="gramStart"/>
      <w:r w:rsidRPr="001E4874">
        <w:rPr>
          <w:b/>
          <w:bCs/>
          <w:color w:val="2D2D2D"/>
          <w:u w:val="single"/>
        </w:rPr>
        <w:t>добрый</w:t>
      </w:r>
      <w:proofErr w:type="gramEnd"/>
      <w:r w:rsidRPr="001E4874">
        <w:rPr>
          <w:b/>
          <w:bCs/>
          <w:color w:val="2D2D2D"/>
          <w:u w:val="single"/>
        </w:rPr>
        <w:t xml:space="preserve"> и </w:t>
      </w:r>
      <w:proofErr w:type="spellStart"/>
      <w:r w:rsidRPr="001E4874">
        <w:rPr>
          <w:b/>
          <w:bCs/>
          <w:color w:val="2D2D2D"/>
          <w:u w:val="single"/>
        </w:rPr>
        <w:t>всход</w:t>
      </w:r>
      <w:proofErr w:type="spellEnd"/>
      <w:r w:rsidRPr="001E4874">
        <w:rPr>
          <w:b/>
          <w:bCs/>
          <w:color w:val="2D2D2D"/>
          <w:u w:val="single"/>
        </w:rPr>
        <w:t>»</w:t>
      </w:r>
    </w:p>
    <w:p w:rsidR="00842FA2" w:rsidRPr="001E4874" w:rsidRDefault="00842FA2" w:rsidP="00870FB8">
      <w:pPr>
        <w:jc w:val="center"/>
        <w:rPr>
          <w:b/>
          <w:bCs/>
          <w:color w:val="2D2D2D"/>
          <w:u w:val="single"/>
        </w:rPr>
      </w:pPr>
    </w:p>
    <w:p w:rsidR="00870FB8" w:rsidRPr="001E4874" w:rsidRDefault="00870FB8" w:rsidP="00870FB8">
      <w:pPr>
        <w:ind w:firstLine="708"/>
        <w:jc w:val="both"/>
        <w:rPr>
          <w:bCs/>
          <w:color w:val="2D2D2D"/>
        </w:rPr>
      </w:pPr>
      <w:proofErr w:type="gramStart"/>
      <w:r w:rsidRPr="001E4874">
        <w:rPr>
          <w:bCs/>
          <w:color w:val="2D2D2D"/>
        </w:rPr>
        <w:t>(Дети подмечают, что в окружающем мире человек сталкивается с добром и злом.</w:t>
      </w:r>
      <w:proofErr w:type="gramEnd"/>
      <w:r w:rsidRPr="001E4874">
        <w:rPr>
          <w:bCs/>
          <w:color w:val="2D2D2D"/>
        </w:rPr>
        <w:t xml:space="preserve"> Чтобы со злом бороться, надо делать добрые дела, надо так поступать, чтобы кому-то рядом было хорошо. От добрых дел становится добрым сам человек. Кто же (что же) нуждается в нашем участии, в нашей доброте? </w:t>
      </w:r>
      <w:proofErr w:type="gramStart"/>
      <w:r w:rsidRPr="001E4874">
        <w:rPr>
          <w:bCs/>
          <w:color w:val="2D2D2D"/>
        </w:rPr>
        <w:t>Дети сделали вывод, что это могут быть животные (их подстерегают браконьеры, жестокие люди, другие животные, более сильные), растения (их нещадно рвут и ломают люди</w:t>
      </w:r>
      <w:r>
        <w:rPr>
          <w:bCs/>
          <w:color w:val="2D2D2D"/>
        </w:rPr>
        <w:t>, засуха губит растения, заливает дождь</w:t>
      </w:r>
      <w:r w:rsidRPr="001E4874">
        <w:rPr>
          <w:bCs/>
          <w:color w:val="2D2D2D"/>
        </w:rPr>
        <w:t>), сами люди страдают от грубости, агрессии, одиночества</w:t>
      </w:r>
      <w:r>
        <w:rPr>
          <w:bCs/>
          <w:color w:val="2D2D2D"/>
        </w:rPr>
        <w:t>).</w:t>
      </w:r>
      <w:proofErr w:type="gramEnd"/>
    </w:p>
    <w:p w:rsidR="00870FB8" w:rsidRPr="001E4874" w:rsidRDefault="00870FB8" w:rsidP="00870FB8">
      <w:pPr>
        <w:jc w:val="both"/>
      </w:pPr>
    </w:p>
    <w:p w:rsidR="00870FB8" w:rsidRPr="001E4874" w:rsidRDefault="00870FB8" w:rsidP="00870FB8">
      <w:pPr>
        <w:jc w:val="both"/>
      </w:pPr>
      <w:r w:rsidRPr="001E4874">
        <w:t>Проект рассчитан на 4 года:</w:t>
      </w:r>
    </w:p>
    <w:p w:rsidR="00870FB8" w:rsidRPr="001E4874" w:rsidRDefault="00870FB8" w:rsidP="00870FB8">
      <w:pPr>
        <w:pStyle w:val="a3"/>
        <w:numPr>
          <w:ilvl w:val="0"/>
          <w:numId w:val="2"/>
        </w:numPr>
        <w:jc w:val="both"/>
      </w:pPr>
      <w:r w:rsidRPr="001E4874">
        <w:t>1 год – 1 класс «Птице нужна не клетка, а зелёная ветка»;</w:t>
      </w:r>
    </w:p>
    <w:p w:rsidR="00870FB8" w:rsidRPr="001E4874" w:rsidRDefault="00870FB8" w:rsidP="00870FB8">
      <w:pPr>
        <w:pStyle w:val="a3"/>
        <w:numPr>
          <w:ilvl w:val="0"/>
          <w:numId w:val="2"/>
        </w:numPr>
        <w:jc w:val="both"/>
      </w:pPr>
      <w:r w:rsidRPr="001E4874">
        <w:t>2 год – 2 класс «Растение – земли украшение»;</w:t>
      </w:r>
    </w:p>
    <w:p w:rsidR="00870FB8" w:rsidRPr="001E4874" w:rsidRDefault="00870FB8" w:rsidP="00870FB8">
      <w:pPr>
        <w:pStyle w:val="a3"/>
        <w:numPr>
          <w:ilvl w:val="0"/>
          <w:numId w:val="2"/>
        </w:numPr>
        <w:jc w:val="both"/>
      </w:pPr>
      <w:r w:rsidRPr="001E4874">
        <w:t>3 год – 3 класс «Дерево держится корнями, а человек друзьями»;</w:t>
      </w:r>
    </w:p>
    <w:p w:rsidR="00870FB8" w:rsidRPr="001E4874" w:rsidRDefault="00870FB8" w:rsidP="00870FB8">
      <w:pPr>
        <w:pStyle w:val="a3"/>
        <w:numPr>
          <w:ilvl w:val="0"/>
          <w:numId w:val="2"/>
        </w:numPr>
        <w:jc w:val="both"/>
      </w:pPr>
      <w:r w:rsidRPr="001E4874">
        <w:t>4 год – 4 класс « Хороша нива у коллектива»</w:t>
      </w:r>
    </w:p>
    <w:p w:rsidR="00870FB8" w:rsidRPr="001E4874" w:rsidRDefault="00870FB8" w:rsidP="00870FB8">
      <w:pPr>
        <w:ind w:left="360"/>
        <w:jc w:val="both"/>
      </w:pPr>
    </w:p>
    <w:p w:rsidR="00870FB8" w:rsidRPr="00870FB8" w:rsidRDefault="00870FB8" w:rsidP="00870FB8">
      <w:pPr>
        <w:ind w:left="360"/>
        <w:jc w:val="center"/>
        <w:rPr>
          <w:b/>
        </w:rPr>
      </w:pPr>
      <w:r w:rsidRPr="00870FB8">
        <w:rPr>
          <w:b/>
        </w:rPr>
        <w:t>1 год – 1 класс</w:t>
      </w:r>
    </w:p>
    <w:p w:rsidR="00870FB8" w:rsidRPr="001E4874" w:rsidRDefault="00076A7F" w:rsidP="00076A7F">
      <w:pPr>
        <w:ind w:left="360"/>
        <w:jc w:val="center"/>
      </w:pPr>
      <w:r>
        <w:t>Паспорт проекта</w:t>
      </w:r>
    </w:p>
    <w:tbl>
      <w:tblPr>
        <w:tblStyle w:val="a4"/>
        <w:tblW w:w="0" w:type="auto"/>
        <w:tblInd w:w="360" w:type="dxa"/>
        <w:tblLook w:val="04A0"/>
      </w:tblPr>
      <w:tblGrid>
        <w:gridCol w:w="2725"/>
        <w:gridCol w:w="6486"/>
      </w:tblGrid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Название  проекта</w:t>
            </w:r>
          </w:p>
        </w:tc>
        <w:tc>
          <w:tcPr>
            <w:tcW w:w="6486" w:type="dxa"/>
          </w:tcPr>
          <w:p w:rsidR="00870FB8" w:rsidRPr="00C5577A" w:rsidRDefault="00870FB8" w:rsidP="00E35CB7">
            <w:pPr>
              <w:jc w:val="both"/>
              <w:rPr>
                <w:b/>
                <w:sz w:val="24"/>
                <w:szCs w:val="24"/>
              </w:rPr>
            </w:pPr>
            <w:r w:rsidRPr="00C5577A">
              <w:rPr>
                <w:b/>
                <w:sz w:val="24"/>
                <w:szCs w:val="24"/>
              </w:rPr>
              <w:t>«Птице нужна не клетка, а зелёная ветка»</w:t>
            </w:r>
          </w:p>
        </w:tc>
      </w:tr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rFonts w:eastAsia="Lucida Sans Unicode"/>
                <w:sz w:val="24"/>
                <w:szCs w:val="24"/>
              </w:rPr>
              <w:t>Актуальность проекта</w:t>
            </w:r>
            <w:r>
              <w:rPr>
                <w:rFonts w:eastAsia="Lucida Sans Unicode"/>
                <w:sz w:val="24"/>
                <w:szCs w:val="24"/>
              </w:rPr>
              <w:t>. Определение проблемы.</w:t>
            </w:r>
          </w:p>
        </w:tc>
        <w:tc>
          <w:tcPr>
            <w:tcW w:w="6486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 xml:space="preserve">В окружающем мире для детей много интересного и волнующего: люди, животные, растения и т.п. Дети видят птиц ежедневно, замечают, что они разные, красивые, умеют летать. Подмечают и трудности, с которыми птицы сталкиваются: кошки, мороз, голод, люди. </w:t>
            </w:r>
            <w:r w:rsidRPr="001E4874">
              <w:rPr>
                <w:color w:val="383838"/>
                <w:sz w:val="24"/>
                <w:szCs w:val="24"/>
              </w:rPr>
              <w:t xml:space="preserve">Птицы нуждаются в помощи. </w:t>
            </w:r>
            <w:r w:rsidRPr="001E4874">
              <w:rPr>
                <w:sz w:val="24"/>
                <w:szCs w:val="24"/>
              </w:rPr>
              <w:t>Из каждых десяти зимующих птиц 9 погибает от голода. А птенцы одной синицы, погибшей за зиму, могли бы уничтожить до 1 080 000 насекомых. Поэтому наша задача – заботиться о наших пернатых друзьях. В этом и есть актуальность нашего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6486" w:type="dxa"/>
          </w:tcPr>
          <w:p w:rsidR="00870FB8" w:rsidRPr="001E4874" w:rsidRDefault="00870FB8" w:rsidP="00E35CB7">
            <w:pPr>
              <w:ind w:firstLine="709"/>
              <w:jc w:val="both"/>
              <w:rPr>
                <w:color w:val="383838"/>
                <w:sz w:val="24"/>
                <w:szCs w:val="24"/>
              </w:rPr>
            </w:pPr>
            <w:r w:rsidRPr="001E4874">
              <w:rPr>
                <w:b/>
                <w:color w:val="383838"/>
                <w:sz w:val="24"/>
                <w:szCs w:val="24"/>
              </w:rPr>
              <w:t>Цель</w:t>
            </w:r>
            <w:r w:rsidRPr="001E4874">
              <w:rPr>
                <w:color w:val="383838"/>
                <w:sz w:val="24"/>
                <w:szCs w:val="24"/>
              </w:rPr>
              <w:t>: формирование бережного и гуманного отношения к природе, развитие чувства прекрасного и чувства сопереживания к окружающему.</w:t>
            </w:r>
          </w:p>
          <w:p w:rsidR="00870FB8" w:rsidRPr="001E4874" w:rsidRDefault="00870FB8" w:rsidP="00E35CB7">
            <w:pPr>
              <w:ind w:firstLine="709"/>
              <w:outlineLvl w:val="4"/>
              <w:rPr>
                <w:b/>
                <w:bCs/>
                <w:sz w:val="24"/>
                <w:szCs w:val="24"/>
              </w:rPr>
            </w:pPr>
            <w:r w:rsidRPr="001E4874">
              <w:rPr>
                <w:b/>
                <w:bCs/>
                <w:sz w:val="24"/>
                <w:szCs w:val="24"/>
              </w:rPr>
              <w:t>Задачи проекта: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узнать названия птиц, обитающих в Нижегородской области;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собрать пословицы, поговорки, загадки о птицах;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создать коллекцию рисунков, фотографий, картинок, репродукций с изображением птиц;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изучить условия обитания птиц Нижегородской области;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определить трудности, с которыми сталкиваются птицы Нижегородской области, выявить причины этих трудностей;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познакомиться с различными видами кормушек для птиц;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lastRenderedPageBreak/>
              <w:t>изготовить кормушки и установить их в удобном для птиц месте;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осуществить поиск информации  о корме, которым можно кормить птиц;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собрать информацию о видах гнёзд птиц Нижегородской области;</w:t>
            </w:r>
          </w:p>
          <w:p w:rsidR="00870FB8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 w:rsidRPr="001E4874">
              <w:rPr>
                <w:color w:val="383838"/>
                <w:sz w:val="24"/>
                <w:szCs w:val="24"/>
              </w:rPr>
              <w:t>изготовить  скворечники совместно с родителями и разместить их  в местах, удобных для птиц</w:t>
            </w:r>
            <w:r>
              <w:rPr>
                <w:color w:val="383838"/>
                <w:sz w:val="24"/>
                <w:szCs w:val="24"/>
              </w:rPr>
              <w:t>;</w:t>
            </w:r>
          </w:p>
          <w:p w:rsidR="00870FB8" w:rsidRPr="001E4874" w:rsidRDefault="00870FB8" w:rsidP="00E35CB7">
            <w:pPr>
              <w:numPr>
                <w:ilvl w:val="0"/>
                <w:numId w:val="1"/>
              </w:numPr>
              <w:ind w:left="0" w:firstLine="709"/>
              <w:rPr>
                <w:color w:val="383838"/>
                <w:sz w:val="24"/>
                <w:szCs w:val="24"/>
              </w:rPr>
            </w:pPr>
            <w:r>
              <w:rPr>
                <w:color w:val="383838"/>
                <w:sz w:val="24"/>
                <w:szCs w:val="24"/>
              </w:rPr>
              <w:t>слушать пение птиц, научиться различать голоса птиц.</w:t>
            </w:r>
          </w:p>
        </w:tc>
      </w:tr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6486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Учащиеся 1-б класса и их родители</w:t>
            </w:r>
          </w:p>
        </w:tc>
      </w:tr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6486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2015-2016 учебный год</w:t>
            </w:r>
          </w:p>
        </w:tc>
      </w:tr>
      <w:tr w:rsidR="00870FB8" w:rsidRPr="001E4874" w:rsidTr="00E35CB7">
        <w:tc>
          <w:tcPr>
            <w:tcW w:w="2725" w:type="dxa"/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Материальная база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870FB8" w:rsidRPr="001E4874" w:rsidRDefault="00870FB8" w:rsidP="00E35CB7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91CF4">
              <w:rPr>
                <w:sz w:val="24"/>
                <w:szCs w:val="24"/>
              </w:rPr>
              <w:t xml:space="preserve">Данный проект не подразумевает вложение крупных денежный средств, т.к. кормушки </w:t>
            </w:r>
            <w:r>
              <w:rPr>
                <w:sz w:val="24"/>
                <w:szCs w:val="24"/>
              </w:rPr>
              <w:t>будем делать</w:t>
            </w:r>
            <w:r w:rsidRPr="00391CF4">
              <w:rPr>
                <w:sz w:val="24"/>
                <w:szCs w:val="24"/>
              </w:rPr>
              <w:t xml:space="preserve"> из использованных бумажных коробок, пластмассовы</w:t>
            </w:r>
            <w:r>
              <w:rPr>
                <w:sz w:val="24"/>
                <w:szCs w:val="24"/>
              </w:rPr>
              <w:t>х бутылок и деревянных дощечек, скворечники – из дощечек.</w:t>
            </w:r>
            <w:proofErr w:type="gramEnd"/>
            <w:r w:rsidRPr="00391CF4">
              <w:rPr>
                <w:sz w:val="24"/>
                <w:szCs w:val="24"/>
              </w:rPr>
              <w:t xml:space="preserve"> Кормом для птиц являются хлебные крошки, кусочки сала</w:t>
            </w:r>
            <w:r>
              <w:rPr>
                <w:sz w:val="24"/>
                <w:szCs w:val="24"/>
              </w:rPr>
              <w:t>, различная крупа</w:t>
            </w:r>
            <w:r w:rsidRPr="00391CF4">
              <w:rPr>
                <w:sz w:val="24"/>
                <w:szCs w:val="24"/>
              </w:rPr>
              <w:t xml:space="preserve"> и др., </w:t>
            </w:r>
            <w:r>
              <w:rPr>
                <w:sz w:val="24"/>
                <w:szCs w:val="24"/>
              </w:rPr>
              <w:t>будут взяты</w:t>
            </w:r>
            <w:r w:rsidRPr="00391CF4">
              <w:rPr>
                <w:sz w:val="24"/>
                <w:szCs w:val="24"/>
              </w:rPr>
              <w:t xml:space="preserve"> детьми из дома, а так же семена растен</w:t>
            </w:r>
            <w:r>
              <w:rPr>
                <w:sz w:val="24"/>
                <w:szCs w:val="24"/>
              </w:rPr>
              <w:t>ий, собранные детьми летом и осенью на дачах, во дворах, в деревне. Рисунки будем выполнять на листах А-4 или в альбоме, это входило в подготовку к учебному году. Если мы будем фотографировать птиц и др., спонсорами выступят родители.</w:t>
            </w:r>
          </w:p>
        </w:tc>
      </w:tr>
      <w:tr w:rsidR="00870FB8" w:rsidRPr="001E4874" w:rsidTr="00E35CB7">
        <w:tc>
          <w:tcPr>
            <w:tcW w:w="2725" w:type="dxa"/>
            <w:tcBorders>
              <w:right w:val="single" w:sz="4" w:space="0" w:color="auto"/>
            </w:tcBorders>
          </w:tcPr>
          <w:p w:rsidR="00870FB8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t>Этапы проекта</w:t>
            </w:r>
          </w:p>
          <w:p w:rsidR="00870FB8" w:rsidRDefault="00870FB8" w:rsidP="00E35CB7">
            <w:pPr>
              <w:jc w:val="both"/>
              <w:rPr>
                <w:sz w:val="24"/>
                <w:szCs w:val="24"/>
              </w:rPr>
            </w:pPr>
          </w:p>
          <w:p w:rsidR="00870FB8" w:rsidRDefault="00870FB8" w:rsidP="00E35CB7">
            <w:pPr>
              <w:jc w:val="both"/>
              <w:rPr>
                <w:sz w:val="24"/>
                <w:szCs w:val="24"/>
              </w:rPr>
            </w:pPr>
          </w:p>
          <w:p w:rsidR="00870FB8" w:rsidRDefault="00870FB8" w:rsidP="00E35CB7">
            <w:pPr>
              <w:jc w:val="both"/>
              <w:rPr>
                <w:sz w:val="24"/>
                <w:szCs w:val="24"/>
              </w:rPr>
            </w:pPr>
          </w:p>
          <w:p w:rsidR="00870FB8" w:rsidRDefault="00870FB8" w:rsidP="00E35CB7">
            <w:pPr>
              <w:jc w:val="both"/>
              <w:rPr>
                <w:sz w:val="24"/>
                <w:szCs w:val="24"/>
              </w:rPr>
            </w:pPr>
          </w:p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8" w:rsidRPr="009763CB" w:rsidRDefault="00870FB8" w:rsidP="00E35CB7">
            <w:pPr>
              <w:pStyle w:val="a3"/>
              <w:numPr>
                <w:ilvl w:val="1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9763CB">
              <w:rPr>
                <w:b/>
                <w:i/>
                <w:sz w:val="24"/>
                <w:szCs w:val="24"/>
                <w:u w:val="single"/>
              </w:rPr>
              <w:t>Подготовительный этап (СЕНТЯБРЬ)</w:t>
            </w:r>
          </w:p>
          <w:p w:rsidR="00870FB8" w:rsidRPr="00B27451" w:rsidRDefault="00870FB8" w:rsidP="00E35CB7">
            <w:pPr>
              <w:jc w:val="both"/>
              <w:rPr>
                <w:sz w:val="24"/>
                <w:szCs w:val="24"/>
              </w:rPr>
            </w:pPr>
            <w:r w:rsidRPr="00B27451">
              <w:rPr>
                <w:sz w:val="24"/>
                <w:szCs w:val="24"/>
              </w:rPr>
              <w:t xml:space="preserve">Выявление проблемы по теме.  Сбор творческой группы (планируем участие всех учащихся 1-б класса с привлечением родителей). Определение цели и задач проекта. </w:t>
            </w:r>
          </w:p>
          <w:p w:rsidR="00870FB8" w:rsidRPr="009763CB" w:rsidRDefault="00870FB8" w:rsidP="00E35CB7">
            <w:pPr>
              <w:pStyle w:val="a3"/>
              <w:numPr>
                <w:ilvl w:val="1"/>
                <w:numId w:val="1"/>
              </w:num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9763CB">
              <w:rPr>
                <w:b/>
                <w:i/>
                <w:sz w:val="24"/>
                <w:szCs w:val="24"/>
                <w:u w:val="single"/>
              </w:rPr>
              <w:t>Планирование работы по реализации проекта (СЕНТЯБРЬ)</w:t>
            </w:r>
          </w:p>
          <w:p w:rsidR="00870FB8" w:rsidRPr="009763CB" w:rsidRDefault="00870FB8" w:rsidP="00E35CB7">
            <w:pPr>
              <w:jc w:val="both"/>
              <w:rPr>
                <w:sz w:val="24"/>
                <w:szCs w:val="24"/>
                <w:u w:val="single"/>
              </w:rPr>
            </w:pPr>
            <w:r w:rsidRPr="009763CB">
              <w:rPr>
                <w:sz w:val="24"/>
                <w:szCs w:val="24"/>
                <w:u w:val="single"/>
              </w:rPr>
              <w:t>Первое деление на группы для решения задач проекта: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1 группа – сбор информации о птицах Нижегородской области, их названия;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2 группа (с привлечением родителей) – создание коллекции </w:t>
            </w:r>
            <w:r w:rsidRPr="009763CB">
              <w:rPr>
                <w:color w:val="383838"/>
                <w:sz w:val="24"/>
                <w:szCs w:val="24"/>
              </w:rPr>
              <w:t xml:space="preserve">рисунков, фотографий, картинок, репродукций с изображением птиц </w:t>
            </w:r>
            <w:r w:rsidRPr="009763CB">
              <w:rPr>
                <w:sz w:val="24"/>
                <w:szCs w:val="24"/>
              </w:rPr>
              <w:t>Нижегородской области;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3 группа – сбор пословиц и поговорок о птицах;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4 группа – сбор загадок о птицах;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сбор стихов о птицах, участие в  конкурсе чтецов по теме «Пернатые друзья»;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сбор информации об  условиях обитания птиц Нижегородской области;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 определение  трудностей, с которыми сталкиваются птицы Нижегородской области, выявление  причин этих трудностей.</w:t>
            </w:r>
          </w:p>
          <w:p w:rsidR="00870FB8" w:rsidRPr="009763CB" w:rsidRDefault="00870FB8" w:rsidP="00E35CB7">
            <w:pPr>
              <w:jc w:val="both"/>
              <w:rPr>
                <w:sz w:val="24"/>
                <w:szCs w:val="24"/>
                <w:u w:val="single"/>
              </w:rPr>
            </w:pPr>
            <w:r w:rsidRPr="009763CB">
              <w:rPr>
                <w:color w:val="383838"/>
                <w:sz w:val="24"/>
                <w:szCs w:val="24"/>
                <w:u w:val="single"/>
              </w:rPr>
              <w:t xml:space="preserve">Второе деление </w:t>
            </w:r>
            <w:r w:rsidRPr="009763CB">
              <w:rPr>
                <w:sz w:val="24"/>
                <w:szCs w:val="24"/>
                <w:u w:val="single"/>
              </w:rPr>
              <w:t>на группы для решения задач проекта: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1 группа – </w:t>
            </w:r>
            <w:r w:rsidRPr="009763CB">
              <w:rPr>
                <w:color w:val="383838"/>
                <w:sz w:val="24"/>
                <w:szCs w:val="24"/>
              </w:rPr>
              <w:t>знакомство  с различными видами кормушек для птиц</w:t>
            </w:r>
            <w:r w:rsidRPr="009763CB">
              <w:rPr>
                <w:sz w:val="24"/>
                <w:szCs w:val="24"/>
              </w:rPr>
              <w:t>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4"/>
              </w:numPr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2 группа – </w:t>
            </w:r>
            <w:r w:rsidRPr="009763CB">
              <w:rPr>
                <w:color w:val="383838"/>
                <w:sz w:val="24"/>
                <w:szCs w:val="24"/>
              </w:rPr>
              <w:t>сбор  информации  о корме, которым можно кормить птиц;</w:t>
            </w:r>
          </w:p>
          <w:p w:rsidR="00870FB8" w:rsidRPr="009763CB" w:rsidRDefault="00870FB8" w:rsidP="00E35CB7">
            <w:pPr>
              <w:jc w:val="both"/>
              <w:rPr>
                <w:sz w:val="24"/>
                <w:szCs w:val="24"/>
                <w:u w:val="single"/>
              </w:rPr>
            </w:pPr>
            <w:r w:rsidRPr="009763CB">
              <w:rPr>
                <w:color w:val="383838"/>
                <w:sz w:val="24"/>
                <w:szCs w:val="24"/>
                <w:u w:val="single"/>
              </w:rPr>
              <w:t xml:space="preserve">Третье деление </w:t>
            </w:r>
            <w:r w:rsidRPr="009763CB">
              <w:rPr>
                <w:sz w:val="24"/>
                <w:szCs w:val="24"/>
                <w:u w:val="single"/>
              </w:rPr>
              <w:t>на группы для решения задач проекта: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5"/>
              </w:numPr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lastRenderedPageBreak/>
              <w:t>1 группа – сбор информации</w:t>
            </w:r>
            <w:r w:rsidRPr="009763CB">
              <w:rPr>
                <w:color w:val="383838"/>
                <w:sz w:val="24"/>
                <w:szCs w:val="24"/>
              </w:rPr>
              <w:t xml:space="preserve"> о видах гнёзд птиц Нижегородской области;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5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изготовление  скворечников совместно с родителями и размещение  их  в местах, удобных для птиц;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5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слушать пение птиц, научиться различать голоса птиц.</w:t>
            </w:r>
          </w:p>
          <w:p w:rsidR="00870FB8" w:rsidRPr="009058AD" w:rsidRDefault="00870FB8" w:rsidP="00E35CB7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058AD">
              <w:rPr>
                <w:b/>
                <w:i/>
                <w:color w:val="383838"/>
                <w:sz w:val="24"/>
                <w:szCs w:val="24"/>
                <w:u w:val="single"/>
              </w:rPr>
              <w:t>Основной этап</w:t>
            </w:r>
          </w:p>
          <w:p w:rsidR="00870FB8" w:rsidRPr="009763CB" w:rsidRDefault="00870FB8" w:rsidP="00E35CB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9763CB">
              <w:rPr>
                <w:b/>
                <w:i/>
                <w:sz w:val="24"/>
                <w:szCs w:val="24"/>
              </w:rPr>
              <w:t>ОКТЯБРЬ – НОЯБРЬ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1 группа – сбор информации о птицах Нижегородской области, их названия;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2 группа (с привлечением родителей) – создание коллекции </w:t>
            </w:r>
            <w:r w:rsidRPr="009763CB">
              <w:rPr>
                <w:color w:val="383838"/>
                <w:sz w:val="24"/>
                <w:szCs w:val="24"/>
              </w:rPr>
              <w:t xml:space="preserve">рисунков, фотографий, картинок, репродукций с изображением птиц </w:t>
            </w:r>
            <w:r w:rsidRPr="009763CB">
              <w:rPr>
                <w:sz w:val="24"/>
                <w:szCs w:val="24"/>
              </w:rPr>
              <w:t>Нижегородской области;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3 группа – сбор пословиц и поговорок о птицах;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4 группа – сбор загадок о птицах;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сбор стихов о птицах, участие в  конкурсе чтецов по теме «Пернатые друзья»;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сбор информации об  условиях обитания птиц Нижегородской области;</w:t>
            </w:r>
          </w:p>
          <w:p w:rsidR="00870FB8" w:rsidRDefault="00870FB8" w:rsidP="00870FB8">
            <w:pPr>
              <w:pStyle w:val="a3"/>
              <w:numPr>
                <w:ilvl w:val="0"/>
                <w:numId w:val="3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 определение  трудностей, с которыми сталкиваются птицы Нижегородской области, выявление  причин этих трудностей.</w:t>
            </w:r>
          </w:p>
          <w:p w:rsidR="00870FB8" w:rsidRPr="009763CB" w:rsidRDefault="00870FB8" w:rsidP="00E35CB7">
            <w:pPr>
              <w:pStyle w:val="a3"/>
              <w:jc w:val="center"/>
              <w:rPr>
                <w:b/>
                <w:i/>
                <w:color w:val="383838"/>
                <w:sz w:val="24"/>
                <w:szCs w:val="24"/>
              </w:rPr>
            </w:pPr>
            <w:r w:rsidRPr="009763CB">
              <w:rPr>
                <w:b/>
                <w:i/>
                <w:color w:val="383838"/>
                <w:sz w:val="24"/>
                <w:szCs w:val="24"/>
              </w:rPr>
              <w:t>ДЕКАБРЬ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1 группа – </w:t>
            </w:r>
            <w:r w:rsidRPr="009763CB">
              <w:rPr>
                <w:color w:val="383838"/>
                <w:sz w:val="24"/>
                <w:szCs w:val="24"/>
              </w:rPr>
              <w:t>знакомство  с различными видами кормушек для птиц</w:t>
            </w:r>
            <w:r w:rsidRPr="009763CB">
              <w:rPr>
                <w:sz w:val="24"/>
                <w:szCs w:val="24"/>
              </w:rPr>
              <w:t>;</w:t>
            </w:r>
          </w:p>
          <w:p w:rsidR="00870FB8" w:rsidRDefault="00870FB8" w:rsidP="00870FB8">
            <w:pPr>
              <w:pStyle w:val="a3"/>
              <w:numPr>
                <w:ilvl w:val="0"/>
                <w:numId w:val="4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 xml:space="preserve">2 группа – </w:t>
            </w:r>
            <w:r w:rsidRPr="009763CB">
              <w:rPr>
                <w:color w:val="383838"/>
                <w:sz w:val="24"/>
                <w:szCs w:val="24"/>
              </w:rPr>
              <w:t>сбор  информации  о корме, которым можно кормить птиц;</w:t>
            </w:r>
          </w:p>
          <w:p w:rsidR="00870FB8" w:rsidRDefault="00870FB8" w:rsidP="00870FB8">
            <w:pPr>
              <w:pStyle w:val="a3"/>
              <w:numPr>
                <w:ilvl w:val="0"/>
                <w:numId w:val="4"/>
              </w:numPr>
              <w:jc w:val="both"/>
              <w:rPr>
                <w:color w:val="383838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 –</w:t>
            </w:r>
            <w:r>
              <w:rPr>
                <w:color w:val="383838"/>
                <w:sz w:val="24"/>
                <w:szCs w:val="24"/>
              </w:rPr>
              <w:t xml:space="preserve"> изготовление кормушек и их размещение.</w:t>
            </w:r>
          </w:p>
          <w:p w:rsidR="00870FB8" w:rsidRDefault="00870FB8" w:rsidP="00E35CB7">
            <w:pPr>
              <w:ind w:left="360"/>
              <w:jc w:val="center"/>
              <w:rPr>
                <w:b/>
                <w:i/>
                <w:color w:val="383838"/>
              </w:rPr>
            </w:pPr>
            <w:r w:rsidRPr="009763CB">
              <w:rPr>
                <w:b/>
                <w:i/>
                <w:color w:val="383838"/>
              </w:rPr>
              <w:t>ЯНВАРЬ</w:t>
            </w:r>
            <w:r>
              <w:rPr>
                <w:b/>
                <w:i/>
                <w:color w:val="383838"/>
              </w:rPr>
              <w:t xml:space="preserve"> – </w:t>
            </w:r>
            <w:r w:rsidRPr="009763CB">
              <w:rPr>
                <w:b/>
                <w:i/>
                <w:color w:val="383838"/>
              </w:rPr>
              <w:t>ФЕВРАЛЬ</w:t>
            </w:r>
          </w:p>
          <w:p w:rsidR="00870FB8" w:rsidRPr="00C5577A" w:rsidRDefault="00870FB8" w:rsidP="00870FB8">
            <w:pPr>
              <w:pStyle w:val="a3"/>
              <w:numPr>
                <w:ilvl w:val="0"/>
                <w:numId w:val="6"/>
              </w:numPr>
              <w:ind w:left="459" w:firstLine="0"/>
              <w:jc w:val="both"/>
              <w:rPr>
                <w:color w:val="383838"/>
                <w:sz w:val="24"/>
                <w:szCs w:val="24"/>
              </w:rPr>
            </w:pPr>
            <w:proofErr w:type="gramStart"/>
            <w:r w:rsidRPr="00C5577A">
              <w:rPr>
                <w:color w:val="383838"/>
                <w:sz w:val="24"/>
                <w:szCs w:val="24"/>
              </w:rPr>
              <w:t>Весь класс (с привлечением родителей)</w:t>
            </w:r>
            <w:r w:rsidRPr="009763CB">
              <w:rPr>
                <w:b/>
                <w:color w:val="383838"/>
              </w:rPr>
              <w:t xml:space="preserve"> – </w:t>
            </w:r>
            <w:r w:rsidRPr="00C5577A">
              <w:rPr>
                <w:color w:val="383838"/>
                <w:sz w:val="24"/>
                <w:szCs w:val="24"/>
              </w:rPr>
              <w:t>«Кормушка в действии»</w:t>
            </w:r>
            <w:r>
              <w:rPr>
                <w:color w:val="383838"/>
                <w:sz w:val="24"/>
                <w:szCs w:val="24"/>
              </w:rPr>
              <w:t xml:space="preserve"> (наблюдение за кормушками: наличие корма; посмотреть, прилетают ли птицы.</w:t>
            </w:r>
            <w:proofErr w:type="gramEnd"/>
            <w:r>
              <w:rPr>
                <w:color w:val="38383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383838"/>
                <w:sz w:val="24"/>
                <w:szCs w:val="24"/>
              </w:rPr>
              <w:t>Если не прилетают, выяснить, почему, и  принять верное решение).</w:t>
            </w:r>
            <w:proofErr w:type="gramEnd"/>
            <w:r>
              <w:rPr>
                <w:color w:val="383838"/>
                <w:sz w:val="24"/>
                <w:szCs w:val="24"/>
              </w:rPr>
              <w:t xml:space="preserve"> Собрать фотографии, рисунки.</w:t>
            </w:r>
          </w:p>
          <w:p w:rsidR="00870FB8" w:rsidRPr="00C5577A" w:rsidRDefault="00870FB8" w:rsidP="00E35CB7">
            <w:pPr>
              <w:jc w:val="center"/>
              <w:rPr>
                <w:b/>
                <w:i/>
                <w:sz w:val="24"/>
                <w:szCs w:val="24"/>
              </w:rPr>
            </w:pPr>
            <w:r w:rsidRPr="00C5577A">
              <w:rPr>
                <w:b/>
                <w:i/>
                <w:color w:val="383838"/>
                <w:sz w:val="24"/>
                <w:szCs w:val="24"/>
              </w:rPr>
              <w:t>МАРТ – АПРЕЛЬ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5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sz w:val="24"/>
                <w:szCs w:val="24"/>
              </w:rPr>
              <w:t>1 группа – сбор информации</w:t>
            </w:r>
            <w:r w:rsidRPr="009763CB">
              <w:rPr>
                <w:color w:val="383838"/>
                <w:sz w:val="24"/>
                <w:szCs w:val="24"/>
              </w:rPr>
              <w:t xml:space="preserve"> о видах гнёзд птиц Нижегородской области;</w:t>
            </w:r>
          </w:p>
          <w:p w:rsidR="00870FB8" w:rsidRDefault="00870FB8" w:rsidP="00870FB8">
            <w:pPr>
              <w:pStyle w:val="a3"/>
              <w:numPr>
                <w:ilvl w:val="0"/>
                <w:numId w:val="5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изготовление  скворечников совместно с родителями и размещение  их  в местах, удобных для птиц</w:t>
            </w:r>
            <w:r>
              <w:rPr>
                <w:color w:val="383838"/>
                <w:sz w:val="24"/>
                <w:szCs w:val="24"/>
              </w:rPr>
              <w:t>.</w:t>
            </w:r>
          </w:p>
          <w:p w:rsidR="00870FB8" w:rsidRPr="00C5577A" w:rsidRDefault="00870FB8" w:rsidP="00E35CB7">
            <w:pPr>
              <w:ind w:left="360"/>
              <w:jc w:val="center"/>
              <w:rPr>
                <w:b/>
                <w:i/>
                <w:color w:val="383838"/>
              </w:rPr>
            </w:pPr>
            <w:r w:rsidRPr="00C5577A">
              <w:rPr>
                <w:b/>
                <w:i/>
                <w:color w:val="383838"/>
              </w:rPr>
              <w:t>ВЕСЬ ГОД</w:t>
            </w:r>
          </w:p>
          <w:p w:rsidR="00870FB8" w:rsidRPr="009763CB" w:rsidRDefault="00870FB8" w:rsidP="00870FB8">
            <w:pPr>
              <w:pStyle w:val="a3"/>
              <w:numPr>
                <w:ilvl w:val="0"/>
                <w:numId w:val="5"/>
              </w:numPr>
              <w:jc w:val="both"/>
              <w:rPr>
                <w:color w:val="383838"/>
                <w:sz w:val="24"/>
                <w:szCs w:val="24"/>
              </w:rPr>
            </w:pPr>
            <w:r w:rsidRPr="009763CB">
              <w:rPr>
                <w:color w:val="383838"/>
                <w:sz w:val="24"/>
                <w:szCs w:val="24"/>
              </w:rPr>
              <w:t>весь класс – слушать пение птиц, научиться различать голоса птиц.</w:t>
            </w:r>
          </w:p>
          <w:p w:rsidR="00870FB8" w:rsidRDefault="00870FB8" w:rsidP="00E35CB7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058AD">
              <w:rPr>
                <w:b/>
                <w:i/>
                <w:sz w:val="24"/>
                <w:szCs w:val="24"/>
                <w:u w:val="single"/>
              </w:rPr>
              <w:t>Заключительный этап</w:t>
            </w:r>
          </w:p>
          <w:p w:rsidR="00870FB8" w:rsidRPr="009058AD" w:rsidRDefault="00870FB8" w:rsidP="00E35CB7">
            <w:pPr>
              <w:pStyle w:val="a3"/>
              <w:ind w:left="34"/>
              <w:rPr>
                <w:b/>
                <w:i/>
                <w:sz w:val="24"/>
                <w:szCs w:val="24"/>
                <w:u w:val="single"/>
              </w:rPr>
            </w:pPr>
            <w:r w:rsidRPr="009058AD">
              <w:rPr>
                <w:sz w:val="24"/>
                <w:szCs w:val="24"/>
              </w:rPr>
              <w:t>Презентация проекта.</w:t>
            </w:r>
            <w:r>
              <w:rPr>
                <w:sz w:val="24"/>
                <w:szCs w:val="24"/>
              </w:rPr>
              <w:t xml:space="preserve"> Подведение итогов.</w:t>
            </w:r>
          </w:p>
        </w:tc>
      </w:tr>
      <w:tr w:rsidR="00870FB8" w:rsidRPr="001E4874" w:rsidTr="00E35CB7">
        <w:tc>
          <w:tcPr>
            <w:tcW w:w="2725" w:type="dxa"/>
            <w:tcBorders>
              <w:right w:val="single" w:sz="4" w:space="0" w:color="auto"/>
            </w:tcBorders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</w:t>
            </w:r>
            <w:r w:rsidRPr="001E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8" w:rsidRPr="009058AD" w:rsidRDefault="00870FB8" w:rsidP="00E35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058AD">
              <w:rPr>
                <w:sz w:val="24"/>
                <w:szCs w:val="24"/>
              </w:rPr>
              <w:t>Развитие у детей проектной группы первоначальных навыков коллективной работы в подготовке</w:t>
            </w:r>
            <w:r>
              <w:rPr>
                <w:sz w:val="24"/>
                <w:szCs w:val="24"/>
              </w:rPr>
              <w:t xml:space="preserve"> и реализации </w:t>
            </w:r>
            <w:r w:rsidRPr="009058AD">
              <w:rPr>
                <w:sz w:val="24"/>
                <w:szCs w:val="24"/>
              </w:rPr>
              <w:t xml:space="preserve"> социального проекта.</w:t>
            </w:r>
          </w:p>
          <w:p w:rsidR="00870FB8" w:rsidRDefault="00076A7F" w:rsidP="00E35CB7">
            <w:pPr>
              <w:tabs>
                <w:tab w:val="left" w:pos="180"/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870FB8">
              <w:rPr>
                <w:sz w:val="24"/>
                <w:szCs w:val="24"/>
              </w:rPr>
              <w:t>Участие</w:t>
            </w:r>
            <w:r w:rsidR="00870FB8" w:rsidRPr="009058AD">
              <w:rPr>
                <w:sz w:val="24"/>
                <w:szCs w:val="24"/>
              </w:rPr>
              <w:t xml:space="preserve"> детей </w:t>
            </w:r>
            <w:r w:rsidR="00870FB8">
              <w:rPr>
                <w:sz w:val="24"/>
                <w:szCs w:val="24"/>
              </w:rPr>
              <w:t>в реальном полезном  деле</w:t>
            </w:r>
            <w:r>
              <w:rPr>
                <w:sz w:val="24"/>
                <w:szCs w:val="24"/>
              </w:rPr>
              <w:t>: забота о птицах.</w:t>
            </w:r>
          </w:p>
          <w:p w:rsidR="00870FB8" w:rsidRDefault="00870FB8" w:rsidP="00E35CB7">
            <w:pPr>
              <w:tabs>
                <w:tab w:val="left" w:pos="180"/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Гуманное отношение детей к окружающему миру (птицам).</w:t>
            </w:r>
          </w:p>
          <w:p w:rsidR="00870FB8" w:rsidRDefault="00870FB8" w:rsidP="00E35CB7">
            <w:pPr>
              <w:tabs>
                <w:tab w:val="left" w:pos="180"/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Осуществление поиска информации по решению проблемы.</w:t>
            </w:r>
          </w:p>
          <w:p w:rsidR="00870FB8" w:rsidRPr="009058AD" w:rsidRDefault="00870FB8" w:rsidP="00E35CB7">
            <w:pPr>
              <w:tabs>
                <w:tab w:val="left" w:pos="180"/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Создание продуктов совместной деятельности (кормушки; коллекция рисунков и фотографий; сборник пословиц, поговорок, загадок, стихов о птицах))</w:t>
            </w:r>
            <w:proofErr w:type="gramEnd"/>
          </w:p>
          <w:p w:rsidR="00870FB8" w:rsidRPr="001E4874" w:rsidRDefault="00870FB8" w:rsidP="00E35CB7">
            <w:pPr>
              <w:rPr>
                <w:i/>
                <w:sz w:val="24"/>
                <w:szCs w:val="24"/>
              </w:rPr>
            </w:pPr>
          </w:p>
        </w:tc>
      </w:tr>
      <w:tr w:rsidR="00870FB8" w:rsidRPr="001E4874" w:rsidTr="00E35CB7">
        <w:tc>
          <w:tcPr>
            <w:tcW w:w="2725" w:type="dxa"/>
            <w:tcBorders>
              <w:right w:val="single" w:sz="4" w:space="0" w:color="auto"/>
            </w:tcBorders>
          </w:tcPr>
          <w:p w:rsidR="00870FB8" w:rsidRPr="001E4874" w:rsidRDefault="00870FB8" w:rsidP="00E35CB7">
            <w:pPr>
              <w:jc w:val="both"/>
              <w:rPr>
                <w:sz w:val="24"/>
                <w:szCs w:val="24"/>
              </w:rPr>
            </w:pPr>
            <w:r w:rsidRPr="001E4874">
              <w:rPr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8" w:rsidRPr="00E41EE6" w:rsidRDefault="00870FB8" w:rsidP="00E35CB7">
            <w:pPr>
              <w:jc w:val="both"/>
              <w:rPr>
                <w:bCs/>
                <w:color w:val="2D2D2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 огромен. Много интересного вокруг. </w:t>
            </w:r>
            <w:r w:rsidRPr="002D69A2">
              <w:rPr>
                <w:sz w:val="24"/>
                <w:szCs w:val="24"/>
              </w:rPr>
              <w:t xml:space="preserve">Добрые дела </w:t>
            </w:r>
            <w:r>
              <w:rPr>
                <w:sz w:val="24"/>
                <w:szCs w:val="24"/>
              </w:rPr>
              <w:t xml:space="preserve">на помощи птицам, наблюдениями за ними </w:t>
            </w:r>
            <w:r w:rsidRPr="002D69A2">
              <w:rPr>
                <w:sz w:val="24"/>
                <w:szCs w:val="24"/>
              </w:rPr>
              <w:t>не заканчиваются</w:t>
            </w:r>
            <w:r>
              <w:rPr>
                <w:sz w:val="24"/>
                <w:szCs w:val="24"/>
              </w:rPr>
              <w:t xml:space="preserve">. Необходимо продолжать начатое дело и дальше. </w:t>
            </w:r>
            <w:proofErr w:type="gramStart"/>
            <w:r>
              <w:rPr>
                <w:sz w:val="24"/>
                <w:szCs w:val="24"/>
              </w:rPr>
              <w:t xml:space="preserve">Определение проблемы по </w:t>
            </w:r>
            <w:r w:rsidRPr="00E41EE6">
              <w:rPr>
                <w:sz w:val="24"/>
                <w:szCs w:val="24"/>
              </w:rPr>
              <w:t>проекту</w:t>
            </w:r>
            <w:r>
              <w:rPr>
                <w:sz w:val="24"/>
                <w:szCs w:val="24"/>
              </w:rPr>
              <w:t xml:space="preserve"> </w:t>
            </w:r>
            <w:r w:rsidRPr="00E41EE6">
              <w:rPr>
                <w:b/>
                <w:bCs/>
                <w:color w:val="2D2D2D"/>
                <w:sz w:val="24"/>
                <w:szCs w:val="24"/>
              </w:rPr>
              <w:t>«</w:t>
            </w:r>
            <w:r w:rsidRPr="00E41EE6">
              <w:rPr>
                <w:bCs/>
                <w:color w:val="2D2D2D"/>
                <w:sz w:val="24"/>
                <w:szCs w:val="24"/>
              </w:rPr>
              <w:t xml:space="preserve">Доброе семя, добрый и </w:t>
            </w:r>
            <w:proofErr w:type="spellStart"/>
            <w:r w:rsidRPr="00E41EE6">
              <w:rPr>
                <w:bCs/>
                <w:color w:val="2D2D2D"/>
                <w:sz w:val="24"/>
                <w:szCs w:val="24"/>
              </w:rPr>
              <w:t>всход</w:t>
            </w:r>
            <w:proofErr w:type="spellEnd"/>
            <w:r w:rsidRPr="00E41EE6">
              <w:rPr>
                <w:bCs/>
                <w:color w:val="2D2D2D"/>
                <w:sz w:val="24"/>
                <w:szCs w:val="24"/>
              </w:rPr>
              <w:t>» на следующий год</w:t>
            </w:r>
            <w:r>
              <w:rPr>
                <w:bCs/>
                <w:color w:val="2D2D2D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2D2D2D"/>
                <w:sz w:val="24"/>
                <w:szCs w:val="24"/>
              </w:rPr>
              <w:t xml:space="preserve"> Летние задание о растениях (гербарий, фотографии растений Нижегородской области)</w:t>
            </w:r>
          </w:p>
          <w:p w:rsidR="00870FB8" w:rsidRPr="002D69A2" w:rsidRDefault="00870FB8" w:rsidP="00E35CB7">
            <w:pPr>
              <w:rPr>
                <w:sz w:val="24"/>
                <w:szCs w:val="24"/>
              </w:rPr>
            </w:pPr>
          </w:p>
        </w:tc>
      </w:tr>
    </w:tbl>
    <w:p w:rsidR="00870FB8" w:rsidRDefault="00870FB8" w:rsidP="00870FB8">
      <w:pPr>
        <w:jc w:val="both"/>
      </w:pPr>
    </w:p>
    <w:p w:rsidR="008E4A10" w:rsidRPr="008E4A10" w:rsidRDefault="008E4A10" w:rsidP="008E4A10">
      <w:pPr>
        <w:jc w:val="center"/>
        <w:outlineLvl w:val="1"/>
        <w:rPr>
          <w:kern w:val="36"/>
        </w:rPr>
      </w:pPr>
    </w:p>
    <w:p w:rsidR="008E4A10" w:rsidRPr="008E4A10" w:rsidRDefault="008E4A10" w:rsidP="008E4A10">
      <w:pPr>
        <w:tabs>
          <w:tab w:val="left" w:pos="8085"/>
        </w:tabs>
        <w:jc w:val="both"/>
        <w:rPr>
          <w:i/>
        </w:rPr>
      </w:pPr>
      <w:r w:rsidRPr="008E4A10">
        <w:rPr>
          <w:i/>
          <w:kern w:val="36"/>
        </w:rPr>
        <w:t xml:space="preserve">На создание данного проекта меня </w:t>
      </w:r>
      <w:proofErr w:type="spellStart"/>
      <w:r w:rsidRPr="008E4A10">
        <w:rPr>
          <w:i/>
          <w:kern w:val="36"/>
        </w:rPr>
        <w:t>сподвигло</w:t>
      </w:r>
      <w:proofErr w:type="spellEnd"/>
      <w:r w:rsidRPr="008E4A10">
        <w:rPr>
          <w:i/>
          <w:kern w:val="36"/>
        </w:rPr>
        <w:t xml:space="preserve"> знакомство с социальным проектом «Помогите птицам зимой» учителя начальных классов </w:t>
      </w:r>
      <w:r w:rsidRPr="008E4A10">
        <w:rPr>
          <w:i/>
        </w:rPr>
        <w:t>МБОУ «</w:t>
      </w:r>
      <w:proofErr w:type="spellStart"/>
      <w:r w:rsidRPr="008E4A10">
        <w:rPr>
          <w:i/>
        </w:rPr>
        <w:t>СОШс</w:t>
      </w:r>
      <w:proofErr w:type="gramStart"/>
      <w:r w:rsidRPr="008E4A10">
        <w:rPr>
          <w:i/>
        </w:rPr>
        <w:t>.В</w:t>
      </w:r>
      <w:proofErr w:type="gramEnd"/>
      <w:r w:rsidRPr="008E4A10">
        <w:rPr>
          <w:i/>
        </w:rPr>
        <w:t>язовка</w:t>
      </w:r>
      <w:proofErr w:type="spellEnd"/>
      <w:r w:rsidRPr="008E4A10">
        <w:rPr>
          <w:i/>
        </w:rPr>
        <w:t xml:space="preserve"> </w:t>
      </w:r>
    </w:p>
    <w:p w:rsidR="008E4A10" w:rsidRPr="008E4A10" w:rsidRDefault="008E4A10" w:rsidP="008E4A10">
      <w:pPr>
        <w:tabs>
          <w:tab w:val="left" w:pos="8085"/>
        </w:tabs>
        <w:jc w:val="both"/>
        <w:rPr>
          <w:i/>
        </w:rPr>
      </w:pPr>
      <w:proofErr w:type="spellStart"/>
      <w:r w:rsidRPr="008E4A10">
        <w:rPr>
          <w:i/>
        </w:rPr>
        <w:t>Базарно-Карабулакского</w:t>
      </w:r>
      <w:proofErr w:type="spellEnd"/>
      <w:r w:rsidRPr="008E4A10">
        <w:rPr>
          <w:i/>
        </w:rPr>
        <w:t xml:space="preserve"> района  Саратовской области» Букиной Ларисы Юрьевны.</w:t>
      </w:r>
    </w:p>
    <w:p w:rsidR="00EC531E" w:rsidRPr="008E4A10" w:rsidRDefault="008E4A10" w:rsidP="00870FB8">
      <w:pPr>
        <w:rPr>
          <w:i/>
        </w:rPr>
      </w:pPr>
      <w:r w:rsidRPr="008E4A10">
        <w:rPr>
          <w:i/>
        </w:rPr>
        <w:t>Спасибо, Лариса Юрьевна!</w:t>
      </w:r>
    </w:p>
    <w:sectPr w:rsidR="00EC531E" w:rsidRPr="008E4A10" w:rsidSect="00EC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05A"/>
    <w:multiLevelType w:val="hybridMultilevel"/>
    <w:tmpl w:val="FBFC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235A"/>
    <w:multiLevelType w:val="hybridMultilevel"/>
    <w:tmpl w:val="B9FA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5B02"/>
    <w:multiLevelType w:val="hybridMultilevel"/>
    <w:tmpl w:val="4ADC6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45E81"/>
    <w:multiLevelType w:val="multilevel"/>
    <w:tmpl w:val="204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C1917"/>
    <w:multiLevelType w:val="hybridMultilevel"/>
    <w:tmpl w:val="6C42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65B05"/>
    <w:multiLevelType w:val="hybridMultilevel"/>
    <w:tmpl w:val="2AE6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70FB8"/>
    <w:rsid w:val="00076A7F"/>
    <w:rsid w:val="0044249E"/>
    <w:rsid w:val="006505DB"/>
    <w:rsid w:val="00842FA2"/>
    <w:rsid w:val="00870FB8"/>
    <w:rsid w:val="008E4A10"/>
    <w:rsid w:val="00914842"/>
    <w:rsid w:val="00BB7DC2"/>
    <w:rsid w:val="00CA0508"/>
    <w:rsid w:val="00E349A1"/>
    <w:rsid w:val="00EC531E"/>
    <w:rsid w:val="00F8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B8"/>
    <w:pPr>
      <w:ind w:left="720"/>
      <w:contextualSpacing/>
    </w:pPr>
  </w:style>
  <w:style w:type="table" w:styleId="a4">
    <w:name w:val="Table Grid"/>
    <w:basedOn w:val="a1"/>
    <w:uiPriority w:val="59"/>
    <w:rsid w:val="0087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1041</Words>
  <Characters>5937</Characters>
  <Application>Microsoft Office Word</Application>
  <DocSecurity>0</DocSecurity>
  <Lines>49</Lines>
  <Paragraphs>13</Paragraphs>
  <ScaleCrop>false</ScaleCrop>
  <Company>Гимназия № 53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53</dc:creator>
  <cp:keywords/>
  <dc:description/>
  <cp:lastModifiedBy>Гимназия № 53</cp:lastModifiedBy>
  <cp:revision>7</cp:revision>
  <dcterms:created xsi:type="dcterms:W3CDTF">2015-11-04T17:22:00Z</dcterms:created>
  <dcterms:modified xsi:type="dcterms:W3CDTF">2015-11-07T20:32:00Z</dcterms:modified>
</cp:coreProperties>
</file>