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45" w:rsidRPr="006046A7" w:rsidRDefault="00182345" w:rsidP="00604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crosoft Sans Serif"/>
          <w:b/>
          <w:color w:val="000000" w:themeColor="text1"/>
          <w:sz w:val="28"/>
          <w:szCs w:val="28"/>
        </w:rPr>
      </w:pPr>
      <w:bookmarkStart w:id="0" w:name="_GoBack"/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История олимпийских игр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Олимпийские игры - это крупнейшие  спортивные международные соревнования современности,  проводятся они каждые четыре года. Олимпийские игры, так же известны как   Олимпийские Летние игры, которые  проводились с 1896 года. Исключение мировые войны. Олимпийские Зимние игры были учреждены в 1924 году, когда первоначально проводились  с  летними играми в один год. Но, с 1994 года,  проведения зимних игр было сдвинуто на два года после проведения летних игр.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6046A7">
      <w:pPr>
        <w:autoSpaceDE w:val="0"/>
        <w:autoSpaceDN w:val="0"/>
        <w:adjustRightInd w:val="0"/>
        <w:spacing w:after="0" w:line="240" w:lineRule="auto"/>
        <w:ind w:left="1418" w:right="851"/>
        <w:jc w:val="center"/>
        <w:rPr>
          <w:rFonts w:ascii="Times New Roman" w:hAnsi="Times New Roman" w:cs="Microsoft Sans Serif"/>
          <w:b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Талисманы Олимпиады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Олимпиада в Сочи имеет целых три талисмана - Леопард, Заяц и Белый медведь. И  выбрали их во  всероссийском голосовании в прямом эфире, и в последний момент  был исключен из конкурса Дед Мороз, так как в случае победы Дед Мороз должен был  разделить участь остальных талисманов и стать собственностью Олимпийского комитета. Таким образом,  Россия могла бы остаться без  новогоднего символа. Благодаря  голосованию  организаторы в последний момент,  учли все же это. Также у каждого нашего талисмана -  история своя. Леопард   работает  спасателем - альпинистом и живет в горах Кавказа.  Особенно полюбил его Владимир Путин, и поэтому  на победу шанс у Леопарда был большим уже изначально. Белый медведь - живет в Заполярье, и воспитывали его  полярники, поэтому медведь  дружит с человеком  и умеет делать то, что и они:  играть в керлинг и кататься на санках. Зайца   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придумала и нарисовала  Сильвия Петрова школьница. Она учится в школе,  увлекается спортом и во все маме помогает. В 1968 году началась история олимпийских талисманов. До этого времени использовались только  эмблемы, а в 1968 году в Гренобле на зимней Олимпиаде впервые появился талисман игр (тогда еще неофициальный</w:t>
      </w:r>
      <w:proofErr w:type="gramStart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)</w:t>
      </w:r>
      <w:proofErr w:type="gramEnd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. Это был лыжник Колобок  </w:t>
      </w:r>
      <w:proofErr w:type="spellStart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Щусс</w:t>
      </w:r>
      <w:proofErr w:type="spellEnd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в лыжном синем костюме с бело- красным большим шаром вместо головы.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604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crosoft Sans Serif"/>
          <w:b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Интересные мифы   из истории древних Олимпийских игр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МИФ№1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: Олимпийские атлеты соревновались в обнаженном виде.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 Оказывается все древние греки, которые участвовали в олимпийских соревнованиях, они  абсолютно оголенными соревновались. Они конечно иногда и хитрили : в кожу тела втирали  оливковое масло,  чтобы можно было легко выскользнуть  из рук противника</w:t>
      </w:r>
      <w:proofErr w:type="gramStart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.</w:t>
      </w:r>
      <w:proofErr w:type="gramEnd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 С древнегреческого языка слово " гимнастика" и переводится как «  обнаженный, голый».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МИФ№2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:  Не до конца  все - таки обнаженные.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lastRenderedPageBreak/>
        <w:t>Были все-таки атлеты, которые пытались из-за своей скромности  прикрыться. Для этого они специально привязывали  повязку ниже талии, также к этой повязке привязывали веревочку, и закрепляли ее вокруг талии.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МИФ№3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:  Повар стал первым чемпионом Зимних  Олимпийских игр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Известно, что первым чемпионом  Зимних Олимпийских игр</w:t>
      </w:r>
      <w:proofErr w:type="gramStart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,</w:t>
      </w:r>
      <w:proofErr w:type="gramEnd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состоявшихся  в 776 году до н. э. стал молодой пекарь, который сумел прийти первым к финишу в беге на 190 метров. Интересно то, что единственным видом спортивных соревнований на олимпиадах первые 13 игр были соревнования по бегу на различные дистанции.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МИФ№4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:Оливковая ветвь была первой медалью.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Чемпионы игр медалями награждались не всегда. Известно, что первые  чемпионы-атлеты  получали в качестве приза оливковое масло  оливковое масло, венок или оливковую ветку</w:t>
      </w:r>
      <w:proofErr w:type="gramStart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.. </w:t>
      </w:r>
      <w:proofErr w:type="gramEnd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Со временем призы, конечно же, изменились, но  до сих пор  оливковая ветка остается признаком победителя.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МИФ№5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: Бег это единственный вид спорта.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Как уже было сказано на первых тринадцати Олимпиадах</w:t>
      </w:r>
      <w:proofErr w:type="gramStart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</w:t>
      </w:r>
      <w:r w:rsidR="00282A43"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,</w:t>
      </w:r>
      <w:proofErr w:type="gramEnd"/>
      <w:r w:rsidR="00282A43"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единственным видом спорта  был бег. Также стало известно, что на восемнадцатой  Олимпиаде  было добавлено к нему пятиборье, которая состояла из бега, метание копья, диска,</w:t>
      </w:r>
      <w:r w:rsidR="00282A43"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прыжков в длину  </w:t>
      </w:r>
      <w:proofErr w:type="gramStart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и</w:t>
      </w:r>
      <w:proofErr w:type="gramEnd"/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конечно же борьба. К традиционным состязаниям в 688 году до н.э. были добавлены состязание на колесницах и кулачковый бой.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b/>
          <w:color w:val="000000" w:themeColor="text1"/>
          <w:sz w:val="28"/>
          <w:szCs w:val="28"/>
        </w:rPr>
        <w:t>МИФ№6:</w:t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 xml:space="preserve"> Панкратион.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>Многим знакомое слово означает борьбу без правил. Хотя правила все же были:  не выцарапывать глаза и не кусать. В этом соревновании не было  раундов и весовых категорий.</w:t>
      </w:r>
    </w:p>
    <w:p w:rsidR="00182345" w:rsidRPr="006046A7" w:rsidRDefault="00182345" w:rsidP="001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color w:val="000000" w:themeColor="text1"/>
          <w:sz w:val="28"/>
          <w:szCs w:val="28"/>
          <w:highlight w:val="yellow"/>
        </w:rPr>
      </w:pP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ab/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ab/>
      </w:r>
      <w:r w:rsidRPr="006046A7">
        <w:rPr>
          <w:rFonts w:ascii="Times New Roman" w:hAnsi="Times New Roman" w:cs="Microsoft Sans Serif"/>
          <w:color w:val="000000" w:themeColor="text1"/>
          <w:sz w:val="28"/>
          <w:szCs w:val="28"/>
        </w:rPr>
        <w:tab/>
      </w:r>
    </w:p>
    <w:bookmarkEnd w:id="0"/>
    <w:p w:rsidR="0075024C" w:rsidRPr="00182345" w:rsidRDefault="0075024C">
      <w:pPr>
        <w:rPr>
          <w:rFonts w:ascii="Times New Roman" w:hAnsi="Times New Roman"/>
          <w:color w:val="000000" w:themeColor="text1"/>
        </w:rPr>
      </w:pPr>
    </w:p>
    <w:sectPr w:rsidR="0075024C" w:rsidRPr="00182345" w:rsidSect="003777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45"/>
    <w:rsid w:val="00182345"/>
    <w:rsid w:val="00282A43"/>
    <w:rsid w:val="00322414"/>
    <w:rsid w:val="006046A7"/>
    <w:rsid w:val="007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2014-02-05T16:59:00Z</dcterms:created>
  <dcterms:modified xsi:type="dcterms:W3CDTF">2014-02-05T18:04:00Z</dcterms:modified>
</cp:coreProperties>
</file>