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26" w:rsidRDefault="00573E26" w:rsidP="00515CFD">
      <w:pPr>
        <w:pStyle w:val="a3"/>
        <w:rPr>
          <w:rFonts w:ascii="Arial" w:hAnsi="Arial" w:cs="Arial"/>
          <w:b/>
          <w:i/>
          <w:iCs/>
          <w:color w:val="000000"/>
          <w:sz w:val="21"/>
          <w:szCs w:val="21"/>
        </w:rPr>
      </w:pPr>
      <w:bookmarkStart w:id="0" w:name="_GoBack"/>
      <w:bookmarkEnd w:id="0"/>
    </w:p>
    <w:p w:rsidR="00573E26" w:rsidRPr="00FC5562" w:rsidRDefault="00FC5562" w:rsidP="00FC5562">
      <w:pPr>
        <w:pStyle w:val="a3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Треугольник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A82F9D">
        <w:rPr>
          <w:rFonts w:ascii="Arial" w:hAnsi="Arial" w:cs="Arial"/>
          <w:b/>
          <w:i/>
          <w:iCs/>
          <w:color w:val="000000"/>
          <w:sz w:val="21"/>
          <w:szCs w:val="21"/>
        </w:rPr>
        <w:t>Треугольник</w:t>
      </w:r>
      <w:r w:rsidRPr="00A82F9D">
        <w:rPr>
          <w:rStyle w:val="apple-converted-space"/>
          <w:rFonts w:ascii="Arial" w:hAnsi="Arial" w:cs="Arial"/>
          <w:b/>
          <w:i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это замкнутая ломаная, состоящая из трех звеньев, и часть плоскости, ею ограниченная.</w:t>
      </w:r>
    </w:p>
    <w:p w:rsidR="00515CFD" w:rsidRDefault="00515CFD" w:rsidP="00515CF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33600" cy="1228725"/>
            <wp:effectExtent l="19050" t="0" r="0" b="0"/>
            <wp:docPr id="1" name="Рисунок 1" descr="http://www.fmclass.ru/pic/4850d4ebaf4e3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mclass.ru/pic/4850d4ebaf4e3/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дальнейшем используются следующие обозначения:</w:t>
      </w:r>
    </w:p>
    <w:p w:rsidR="00515CFD" w:rsidRDefault="00E17E98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515CF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17E98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  <w:lang w:val="en-US"/>
        </w:rPr>
        <w:t>b</w:t>
      </w:r>
      <w:proofErr w:type="gramEnd"/>
      <w:r w:rsidRPr="00E17E98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="00515CFD">
        <w:rPr>
          <w:rFonts w:ascii="Arial" w:hAnsi="Arial" w:cs="Arial"/>
          <w:color w:val="000000"/>
          <w:sz w:val="21"/>
          <w:szCs w:val="21"/>
        </w:rPr>
        <w:t xml:space="preserve"> </w:t>
      </w:r>
      <w:r w:rsidRPr="00E17E98">
        <w:rPr>
          <w:rFonts w:ascii="Arial" w:hAnsi="Arial" w:cs="Arial"/>
          <w:color w:val="000000"/>
          <w:sz w:val="21"/>
          <w:szCs w:val="21"/>
        </w:rPr>
        <w:t xml:space="preserve"> - </w:t>
      </w:r>
      <w:r w:rsidR="00515CFD">
        <w:rPr>
          <w:rFonts w:ascii="Arial" w:hAnsi="Arial" w:cs="Arial"/>
          <w:color w:val="000000"/>
          <w:sz w:val="21"/>
          <w:szCs w:val="21"/>
        </w:rPr>
        <w:t>длины сторон</w:t>
      </w:r>
      <w:r w:rsidR="00515CF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en-US"/>
        </w:rPr>
        <w:t>DC</w:t>
      </w:r>
      <w:r w:rsidRPr="00E17E98">
        <w:rPr>
          <w:rFonts w:ascii="Arial" w:hAnsi="Arial" w:cs="Arial"/>
          <w:noProof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noProof/>
          <w:color w:val="000000"/>
          <w:sz w:val="21"/>
          <w:szCs w:val="21"/>
          <w:lang w:val="en-US"/>
        </w:rPr>
        <w:t>AC</w:t>
      </w:r>
      <w:r w:rsidRPr="00E17E98">
        <w:rPr>
          <w:rFonts w:ascii="Arial" w:hAnsi="Arial" w:cs="Arial"/>
          <w:noProof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noProof/>
          <w:color w:val="000000"/>
          <w:sz w:val="21"/>
          <w:szCs w:val="21"/>
          <w:lang w:val="en-US"/>
        </w:rPr>
        <w:t>AB</w:t>
      </w:r>
      <w:r w:rsidR="00515CF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15CFD">
        <w:rPr>
          <w:rFonts w:ascii="Arial" w:hAnsi="Arial" w:cs="Arial"/>
          <w:color w:val="000000"/>
          <w:sz w:val="21"/>
          <w:szCs w:val="21"/>
        </w:rPr>
        <w:t>треугольника</w:t>
      </w:r>
      <w:r w:rsidR="00515CF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en-US"/>
        </w:rPr>
        <w:t>ABC</w:t>
      </w:r>
      <w:r w:rsidR="00515CF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15CFD">
        <w:rPr>
          <w:rFonts w:ascii="Arial" w:hAnsi="Arial" w:cs="Arial"/>
          <w:color w:val="000000"/>
          <w:sz w:val="21"/>
          <w:szCs w:val="21"/>
        </w:rPr>
        <w:t>соответственно;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71550" cy="390525"/>
            <wp:effectExtent l="19050" t="0" r="0" b="0"/>
            <wp:docPr id="5" name="Рисунок 5" descr="p = \frac{{a + b + c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 = \frac{{a + b + c}}{2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полупериметр треугольника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ABC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515CFD" w:rsidRDefault="00515CFD" w:rsidP="00515CFD">
      <w:pPr>
        <w:pStyle w:val="a3"/>
        <w:rPr>
          <w:rFonts w:ascii="Arial" w:hAnsi="Arial" w:cs="Arial"/>
          <w:noProof/>
          <w:color w:val="000000"/>
          <w:sz w:val="21"/>
          <w:szCs w:val="21"/>
        </w:rPr>
      </w:pPr>
      <w:r w:rsidRPr="00573E26">
        <w:rPr>
          <w:rFonts w:ascii="Arial" w:hAnsi="Arial" w:cs="Arial"/>
          <w:b/>
          <w:i/>
          <w:iCs/>
          <w:color w:val="000000"/>
          <w:sz w:val="21"/>
          <w:szCs w:val="21"/>
        </w:rPr>
        <w:t>Неравенство треугольника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в любом треугольнике сумма длин двух сторон больше длины третьей стороны: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+ 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</w:rPr>
        <w:t>&gt;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+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</w:rPr>
        <w:t>&gt;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+ 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 w:rsidR="00E17E98" w:rsidRPr="00E17E98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</w:rPr>
        <w:t>&gt;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E17E98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</w:p>
    <w:p w:rsidR="00FD6035" w:rsidRDefault="00FD6035" w:rsidP="00FD6035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515CFD">
        <w:rPr>
          <w:rFonts w:ascii="Arial" w:hAnsi="Arial" w:cs="Arial"/>
          <w:b/>
          <w:i/>
          <w:iCs/>
          <w:color w:val="000000"/>
          <w:sz w:val="21"/>
          <w:szCs w:val="21"/>
        </w:rPr>
        <w:t>Средняя линия треугольника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это отрезок, соединяющий середины двух его сторон.</w:t>
      </w:r>
    </w:p>
    <w:p w:rsidR="00FD6035" w:rsidRDefault="00FD6035" w:rsidP="00FD603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Средняя линия треугольника, соединяющая середины двух его сторон, параллельна третьей стороне и равна ее половине: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23925" cy="390525"/>
            <wp:effectExtent l="19050" t="0" r="0" b="0"/>
            <wp:docPr id="2" name="Рисунок 1245" descr="MN = \frac{1}{2}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MN = \frac{1}{2}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0" cy="171450"/>
            <wp:effectExtent l="19050" t="0" r="0" b="0"/>
            <wp:docPr id="3" name="Рисунок 1246" descr="MN\parallel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MN\parallel 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наибольшая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трех сторон треугольника, тог</w:t>
      </w:r>
      <w:r w:rsidR="00FD6035">
        <w:rPr>
          <w:rFonts w:ascii="Arial" w:hAnsi="Arial" w:cs="Arial"/>
          <w:color w:val="000000"/>
          <w:sz w:val="21"/>
          <w:szCs w:val="21"/>
        </w:rPr>
        <w:t>д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="00FD6035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 xml:space="preserve"> если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² 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>&lt;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 +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 xml:space="preserve">, то треугольник 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>остро</w:t>
      </w:r>
      <w:r>
        <w:rPr>
          <w:rFonts w:ascii="Arial" w:hAnsi="Arial" w:cs="Arial"/>
          <w:color w:val="000000"/>
          <w:sz w:val="21"/>
          <w:szCs w:val="21"/>
        </w:rPr>
        <w:t>угольный; если</w:t>
      </w:r>
      <w:r w:rsidR="00FD6035">
        <w:rPr>
          <w:rFonts w:ascii="Arial" w:hAnsi="Arial" w:cs="Arial"/>
          <w:color w:val="000000"/>
          <w:sz w:val="21"/>
          <w:szCs w:val="21"/>
        </w:rPr>
        <w:t xml:space="preserve">,  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² 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>=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 +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</w:t>
      </w:r>
      <w:r w:rsidR="00573E26">
        <w:rPr>
          <w:rFonts w:ascii="Arial" w:hAnsi="Arial" w:cs="Arial"/>
          <w:noProof/>
          <w:color w:val="000000"/>
          <w:sz w:val="21"/>
          <w:szCs w:val="21"/>
        </w:rPr>
        <w:t>,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 xml:space="preserve">  т</w:t>
      </w:r>
      <w:r>
        <w:rPr>
          <w:rFonts w:ascii="Arial" w:hAnsi="Arial" w:cs="Arial"/>
          <w:color w:val="000000"/>
          <w:sz w:val="21"/>
          <w:szCs w:val="21"/>
        </w:rPr>
        <w:t xml:space="preserve">о треугольник прямоугольный; </w:t>
      </w:r>
      <w:r w:rsidR="00FD6035">
        <w:rPr>
          <w:rFonts w:ascii="Arial" w:hAnsi="Arial" w:cs="Arial"/>
          <w:color w:val="000000"/>
          <w:sz w:val="21"/>
          <w:szCs w:val="21"/>
        </w:rPr>
        <w:t xml:space="preserve">если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c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² 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>&gt;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a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 +</w:t>
      </w:r>
      <w:r w:rsidR="00FD6035">
        <w:rPr>
          <w:rFonts w:ascii="Arial" w:hAnsi="Arial" w:cs="Arial"/>
          <w:noProof/>
          <w:color w:val="000000"/>
          <w:sz w:val="21"/>
          <w:szCs w:val="21"/>
          <w:lang w:val="en-US"/>
        </w:rPr>
        <w:t>b</w:t>
      </w:r>
      <w:r w:rsidR="00FD6035" w:rsidRPr="00FD6035">
        <w:rPr>
          <w:rFonts w:ascii="Arial" w:hAnsi="Arial" w:cs="Arial"/>
          <w:noProof/>
          <w:color w:val="000000"/>
          <w:sz w:val="21"/>
          <w:szCs w:val="21"/>
        </w:rPr>
        <w:t>²</w:t>
      </w:r>
      <w:r w:rsidR="00FD6035">
        <w:rPr>
          <w:rFonts w:ascii="Arial" w:hAnsi="Arial" w:cs="Arial"/>
          <w:noProof/>
          <w:color w:val="000000"/>
          <w:sz w:val="21"/>
          <w:szCs w:val="21"/>
        </w:rPr>
        <w:t xml:space="preserve"> , то тре</w:t>
      </w:r>
      <w:r>
        <w:rPr>
          <w:rFonts w:ascii="Arial" w:hAnsi="Arial" w:cs="Arial"/>
          <w:color w:val="000000"/>
          <w:sz w:val="21"/>
          <w:szCs w:val="21"/>
        </w:rPr>
        <w:t>угольник тупоугольный.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Сумма углов треугольника равна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3850" cy="171450"/>
            <wp:effectExtent l="19050" t="0" r="0" b="0"/>
            <wp:docPr id="1232" name="Рисунок 1232" descr=" 180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 180^\circ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19200" cy="171450"/>
            <wp:effectExtent l="19050" t="0" r="0" b="0"/>
            <wp:docPr id="1233" name="Рисунок 1233" descr="\alpha  + \beta  + \gamma  = 180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\alpha  + \beta  + \gamma  = 180^\circ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Следствие: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треугольнике не может быть более одного тупого или прямого угла.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515CFD">
        <w:rPr>
          <w:rFonts w:ascii="Arial" w:hAnsi="Arial" w:cs="Arial"/>
          <w:b/>
          <w:i/>
          <w:iCs/>
          <w:color w:val="000000"/>
          <w:sz w:val="21"/>
          <w:szCs w:val="21"/>
        </w:rPr>
        <w:t>Внешний угол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угол, смежный с каким-нибудь углом треугольника.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Внешний угол треугольника равен сумме двух углов треугольника, не смежных с ним.</w:t>
      </w:r>
    </w:p>
    <w:p w:rsidR="00515CFD" w:rsidRDefault="00515CFD" w:rsidP="00515CF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76450" cy="838200"/>
            <wp:effectExtent l="19050" t="0" r="0" b="0"/>
            <wp:docPr id="1234" name="Рисунок 1234" descr="http://www.fmclass.ru/pic/4850d521dc406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http://www.fmclass.ru/pic/4850d521dc406/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Теорема синусов.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Отношение длины стороны треугольника к синусу противолежащего угла для данного треугольника есть величина постоянная и равная диаметру описанной около треугольника окружности: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71675" cy="390525"/>
            <wp:effectExtent l="19050" t="0" r="0" b="0"/>
            <wp:docPr id="1238" name="Рисунок 1238" descr="\frac{a}{{\sin \alpha }} = \frac{b}{{\sin \beta }} =&#10;\frac{c}{{\sin \gamma }} = 2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\frac{a}{{\sin \alpha }} = \frac{b}{{\sin \beta }} =&#10;\frac{c}{{\sin \gamma }} = 2R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 косинусов.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Квадрат стороны треугольника равен сумме квадратов двух других сторон минус удвоенное произведение этих сторон на косинус угла между ними: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7825" cy="200025"/>
            <wp:effectExtent l="19050" t="0" r="9525" b="0"/>
            <wp:docPr id="1239" name="Рисунок 1239" descr="c^2  = a^2  + b^2  - 2ab\cos \gam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 descr="c^2  = a^2  + b^2  - 2ab\cos \gamma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Средняя линия треугольника, соединяющая середины двух его сторон, параллельна третьей стороне и равна ее половине: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23925" cy="390525"/>
            <wp:effectExtent l="19050" t="0" r="0" b="0"/>
            <wp:docPr id="1245" name="Рисунок 1245" descr="MN = \frac{1}{2}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MN = \frac{1}{2}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0" cy="171450"/>
            <wp:effectExtent l="19050" t="0" r="0" b="0"/>
            <wp:docPr id="1246" name="Рисунок 1246" descr="MN\parallel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MN\parallel 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515CFD">
        <w:rPr>
          <w:rFonts w:ascii="Arial" w:hAnsi="Arial" w:cs="Arial"/>
          <w:b/>
          <w:i/>
          <w:iCs/>
          <w:color w:val="000000"/>
          <w:sz w:val="21"/>
          <w:szCs w:val="21"/>
        </w:rPr>
        <w:t>Высота</w:t>
      </w:r>
      <w:r w:rsidRPr="00515CFD">
        <w:rPr>
          <w:rStyle w:val="apple-converted-space"/>
          <w:rFonts w:ascii="Arial" w:hAnsi="Arial" w:cs="Arial"/>
          <w:b/>
          <w:i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это перпендикуляр, опущенный из вершины треугольника на противоположную сторону или ее продолжение.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Высоты треугольника пересекаются в одной точке, называемой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ортоцентром</w:t>
      </w:r>
      <w:r>
        <w:rPr>
          <w:rFonts w:ascii="Arial" w:hAnsi="Arial" w:cs="Arial"/>
          <w:color w:val="000000"/>
          <w:sz w:val="21"/>
          <w:szCs w:val="21"/>
        </w:rPr>
        <w:t>. Длины высот находятся по следующим формулам: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8175" cy="390525"/>
            <wp:effectExtent l="19050" t="0" r="0" b="0"/>
            <wp:docPr id="6" name="Рисунок 1241" descr="h_a  = \frac{{2S}}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 descr="h_a  = \frac{{2S}}{a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00100" cy="171450"/>
            <wp:effectExtent l="19050" t="0" r="0" b="0"/>
            <wp:docPr id="7" name="Рисунок 1242" descr="h_a  = b\sin \gam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 descr="h_a  = b\sin \gamma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A2E0B" w:rsidRDefault="005A2E0B" w:rsidP="005A2E0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0225" cy="1390650"/>
            <wp:effectExtent l="19050" t="0" r="9525" b="0"/>
            <wp:docPr id="8" name="Рисунок 1244" descr="http://www.fmclass.ru/pic/4850d521dc406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 descr="http://www.fmclass.ru/pic/4850d521dc406/4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Default="005A2E0B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Серединный перпендикуляр к отрезку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перпендикулярная к этому отрезку и проходящая через его середину.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точка лежит на серединном перпендикуляре к отрезку, то она равноудалена от его концов.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 и обратное утверждение: если точка равноудалена от концов отрезка, то она лежит на серединном перпендикуляре к нему.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три серединных перпендикуляра пересекаются в одной точке, являющейся центром окружности, описанной вокруг треугольника.</w:t>
      </w:r>
    </w:p>
    <w:p w:rsidR="00515CFD" w:rsidRDefault="00515CFD" w:rsidP="00515CFD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14425" cy="1114425"/>
            <wp:effectExtent l="19050" t="0" r="9525" b="0"/>
            <wp:docPr id="1247" name="Рисунок 1247" descr="http://www.fmclass.ru/pic/4850d521dc406/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http://www.fmclass.ru/pic/4850d521dc406/5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треугольник остроугольный, центр описанной окружности лежит строго внутри треугольника. Если треугольник прямоугольный, центр описанной окружности лежит на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середине гипотенузы. Если треугольник тупоугольный, центр описанной окружности лежит вне треугольника.</w:t>
      </w:r>
    </w:p>
    <w:p w:rsidR="00515CFD" w:rsidRDefault="00515CFD" w:rsidP="00515CFD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Радиус описанной окружности может быть найден по формулам: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" cy="390525"/>
            <wp:effectExtent l="19050" t="0" r="0" b="0"/>
            <wp:docPr id="1248" name="Рисунок 1248" descr="R =&#10;\frac{{abc}}{{4S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 descr="R =&#10;\frac{{abc}}{{4S}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28675" cy="304800"/>
            <wp:effectExtent l="19050" t="0" r="9525" b="0"/>
            <wp:docPr id="1249" name="Рисунок 1249" descr="R = \frac{a}{{2\sin \alpha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R = \frac{a}{{2\sin \alpha }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82F9D" w:rsidRPr="00573E26" w:rsidRDefault="00A82F9D" w:rsidP="00A82F9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573E2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Биссектриса треугольника</w:t>
      </w:r>
    </w:p>
    <w:p w:rsidR="00A82F9D" w:rsidRPr="00D96041" w:rsidRDefault="00A82F9D" w:rsidP="00A82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3E26">
        <w:rPr>
          <w:rFonts w:ascii="Arial" w:eastAsia="Times New Roman" w:hAnsi="Arial" w:cs="Arial"/>
          <w:b/>
          <w:i/>
          <w:iCs/>
          <w:color w:val="000000"/>
          <w:sz w:val="21"/>
          <w:szCs w:val="21"/>
        </w:rPr>
        <w:t>Биссектрисой угла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 xml:space="preserve">называется </w:t>
      </w:r>
      <w:r w:rsidR="00FD6035">
        <w:rPr>
          <w:rFonts w:ascii="Arial" w:eastAsia="Times New Roman" w:hAnsi="Arial" w:cs="Arial"/>
          <w:color w:val="000000"/>
          <w:sz w:val="21"/>
          <w:szCs w:val="21"/>
        </w:rPr>
        <w:t xml:space="preserve">луч, выходящий из вершины угла и 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делящ</w:t>
      </w:r>
      <w:r w:rsidR="00FD6035">
        <w:rPr>
          <w:rFonts w:ascii="Arial" w:eastAsia="Times New Roman" w:hAnsi="Arial" w:cs="Arial"/>
          <w:color w:val="000000"/>
          <w:sz w:val="21"/>
          <w:szCs w:val="21"/>
        </w:rPr>
        <w:t xml:space="preserve">ий 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 xml:space="preserve"> угол на две равные части.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3E26">
        <w:rPr>
          <w:rFonts w:ascii="Arial" w:eastAsia="Times New Roman" w:hAnsi="Arial" w:cs="Arial"/>
          <w:b/>
          <w:i/>
          <w:iCs/>
          <w:color w:val="000000"/>
          <w:sz w:val="21"/>
          <w:szCs w:val="21"/>
        </w:rPr>
        <w:t>Биссектрисой угла треугольника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 xml:space="preserve">называется отрезок биссектрисы угла, </w:t>
      </w:r>
      <w:r w:rsidR="00573E26">
        <w:rPr>
          <w:rFonts w:ascii="Arial" w:eastAsia="Times New Roman" w:hAnsi="Arial" w:cs="Arial"/>
          <w:color w:val="000000"/>
          <w:sz w:val="21"/>
          <w:szCs w:val="21"/>
        </w:rPr>
        <w:t>соединяющий вершину треугольника с точкой противолежащей стороны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Теоремы:</w:t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Биссектриса угла треугольника — множество точек, равноудаленных от сторон угла.</w:t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Биссектриса делит сторону, к которой она проведена на отрезки, пропорциональные боковым сторонам: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1275" name="Рисунок 1275" descr="\frac{m}{n} = \frac{b}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\frac{m}{n} = \frac{b}{a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Точкой пересечения биссектрисы делятся в отношении суммы сторон треугольника, образующих угол, в котором проведена биссектриса, к третьей стороне: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390525"/>
            <wp:effectExtent l="19050" t="0" r="0" b="0"/>
            <wp:docPr id="1279" name="Рисунок 1279" descr="\frac{x}{y} = \frac{{a + b}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 descr="\frac{x}{y} = \frac{{a + b}}{c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Длина биссектрисы равна: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95275"/>
            <wp:effectExtent l="19050" t="0" r="0" b="0"/>
            <wp:docPr id="1282" name="Рисунок 1282" descr="l = \sqrt {ab - m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 descr="l = \sqrt {ab - mn}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1819275" cy="1476375"/>
            <wp:effectExtent l="19050" t="0" r="9525" b="0"/>
            <wp:docPr id="1283" name="Рисунок 1283" descr="http://www.fmclass.ru/pic/4850d5d32ec74/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 descr="http://www.fmclass.ru/pic/4850d5d32ec74/0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D" w:rsidRDefault="00A82F9D" w:rsidP="00A82F9D">
      <w:pPr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Биссектрисы треугольника пересекаются в одной точке, являющейся центром вписанной в треугольник окружности. Радиус вписанной окружности может быть найден по формулам: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390525"/>
            <wp:effectExtent l="19050" t="0" r="0" b="0"/>
            <wp:docPr id="1286" name="Рисунок 1286" descr="r = \frac{S}{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 descr="r = \frac{S}{p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E26" w:rsidRPr="00573E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9275" cy="1057275"/>
            <wp:effectExtent l="19050" t="0" r="9525" b="0"/>
            <wp:docPr id="4" name="Рисунок 1237" descr="http://www.fmclass.ru/pic/4850d521dc406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http://www.fmclass.ru/pic/4850d521dc406/2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26" w:rsidRDefault="00573E26" w:rsidP="00A82F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2F9D" w:rsidRPr="00573E26" w:rsidRDefault="00A82F9D" w:rsidP="00A82F9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573E26">
        <w:rPr>
          <w:rFonts w:ascii="Arial" w:eastAsia="Times New Roman" w:hAnsi="Arial" w:cs="Arial"/>
          <w:b/>
          <w:bCs/>
          <w:kern w:val="36"/>
          <w:sz w:val="28"/>
          <w:szCs w:val="28"/>
        </w:rPr>
        <w:t>Медиана треугольника</w:t>
      </w:r>
    </w:p>
    <w:p w:rsidR="00A82F9D" w:rsidRPr="00D96041" w:rsidRDefault="00A82F9D" w:rsidP="00A82F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D96041">
        <w:rPr>
          <w:rFonts w:ascii="Arial" w:eastAsia="Times New Roman" w:hAnsi="Arial" w:cs="Arial"/>
          <w:i/>
          <w:iCs/>
          <w:sz w:val="21"/>
          <w:szCs w:val="21"/>
        </w:rPr>
        <w:t>Медиана</w:t>
      </w:r>
      <w:r w:rsidRPr="00D96041">
        <w:rPr>
          <w:rFonts w:ascii="Arial" w:eastAsia="Times New Roman" w:hAnsi="Arial" w:cs="Arial"/>
          <w:sz w:val="21"/>
        </w:rPr>
        <w:t> </w:t>
      </w:r>
      <w:r w:rsidRPr="00D96041">
        <w:rPr>
          <w:rFonts w:ascii="Arial" w:eastAsia="Times New Roman" w:hAnsi="Arial" w:cs="Arial"/>
          <w:sz w:val="21"/>
          <w:szCs w:val="21"/>
        </w:rPr>
        <w:t>— отрезок, соединяющий вершину треугольника с серединой ее противоположной стороны.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sz w:val="21"/>
          <w:szCs w:val="21"/>
        </w:rPr>
        <w:lastRenderedPageBreak/>
        <w:t>Теоремы:</w:t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Медиана, проведенная из вершины треугольника, делит его на два равновеликих: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390525"/>
            <wp:effectExtent l="19050" t="0" r="0" b="0"/>
            <wp:docPr id="1301" name="Рисунок 1301" descr="S_1  = S_2  = \frac{1}{2}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S_1  = S_2  = \frac{1}{2}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2019300" cy="1038225"/>
            <wp:effectExtent l="19050" t="0" r="0" b="0"/>
            <wp:docPr id="1302" name="Рисунок 1302" descr="http://www.fmclass.ru/pic/4850d57a3fc5b/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 descr="http://www.fmclass.ru/pic/4850d57a3fc5b/5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Медианы пересекаются в одной точке, называемой </w:t>
      </w:r>
      <w:proofErr w:type="spellStart"/>
      <w:r w:rsidRPr="00D96041">
        <w:rPr>
          <w:rFonts w:ascii="Times New Roman" w:eastAsia="Times New Roman" w:hAnsi="Times New Roman" w:cs="Times New Roman"/>
          <w:i/>
          <w:iCs/>
          <w:sz w:val="24"/>
          <w:szCs w:val="24"/>
        </w:rPr>
        <w:t>центроидом</w:t>
      </w:r>
      <w:proofErr w:type="spellEnd"/>
      <w:r w:rsidRPr="00D96041">
        <w:rPr>
          <w:rFonts w:ascii="Times New Roman" w:eastAsia="Times New Roman" w:hAnsi="Times New Roman" w:cs="Times New Roman"/>
          <w:sz w:val="24"/>
          <w:szCs w:val="24"/>
        </w:rPr>
        <w:t> треугольника, и точкой пересечения делятся в отношении 2:1 считая от вершины.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2038350" cy="1047750"/>
            <wp:effectExtent l="19050" t="0" r="0" b="0"/>
            <wp:docPr id="1303" name="Рисунок 1303" descr="http://www.fmclass.ru/pic/4850d57a3fc5b/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 descr="http://www.fmclass.ru/pic/4850d57a3fc5b/5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Отрезки медиан, соединяющие вершины с </w:t>
      </w:r>
      <w:proofErr w:type="spellStart"/>
      <w:r w:rsidRPr="00D96041">
        <w:rPr>
          <w:rFonts w:ascii="Times New Roman" w:eastAsia="Times New Roman" w:hAnsi="Times New Roman" w:cs="Times New Roman"/>
          <w:sz w:val="24"/>
          <w:szCs w:val="24"/>
        </w:rPr>
        <w:t>центроидом</w:t>
      </w:r>
      <w:proofErr w:type="spellEnd"/>
      <w:r w:rsidRPr="00D96041">
        <w:rPr>
          <w:rFonts w:ascii="Times New Roman" w:eastAsia="Times New Roman" w:hAnsi="Times New Roman" w:cs="Times New Roman"/>
          <w:sz w:val="24"/>
          <w:szCs w:val="24"/>
        </w:rPr>
        <w:t>, делят треугольник на три равновеликих: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390525"/>
            <wp:effectExtent l="19050" t="0" r="0" b="0"/>
            <wp:docPr id="1304" name="Рисунок 1304" descr="S_1  = S_2  = S_3  = \frac{1}{3}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 descr="S_1  = S_2  = S_3  = \frac{1}{3}S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2019300" cy="990600"/>
            <wp:effectExtent l="19050" t="0" r="0" b="0"/>
            <wp:docPr id="1305" name="Рисунок 1305" descr="http://www.fmclass.ru/pic/4850d57a3fc5b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 descr="http://www.fmclass.ru/pic/4850d57a3fc5b/0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Пересекаясь, медианы делят треугольник на шесть равновеликих: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390525"/>
            <wp:effectExtent l="19050" t="0" r="0" b="0"/>
            <wp:docPr id="1306" name="Рисунок 1306" descr="S_1&#10; = S_2  = S_3  = S_4  = S_5  = S_6  = \frac{1}{6}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 descr="S_1&#10; = S_2  = S_3  = S_4  = S_5  = S_6  = \frac{1}{6}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F9D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1838325" cy="923925"/>
            <wp:effectExtent l="19050" t="0" r="9525" b="0"/>
            <wp:docPr id="1307" name="Рисунок 1307" descr="http://www.fmclass.ru/pic/4850d57a3fc5b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 descr="http://www.fmclass.ru/pic/4850d57a3fc5b/03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D" w:rsidRPr="00D96041" w:rsidRDefault="00A82F9D" w:rsidP="00A8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Длина медианы, проведенной к стороне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71450"/>
            <wp:effectExtent l="19050" t="0" r="9525" b="0"/>
            <wp:docPr id="1308" name="Рисунок 130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 descr="c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 равна: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390525"/>
            <wp:effectExtent l="19050" t="0" r="0" b="0"/>
            <wp:docPr id="1309" name="Рисунок 1309" descr="m_c  =&#10;\frac{1}{2}\sqrt {2a^2  + 2b^2  - c^2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 descr="m_c  =&#10;\frac{1}{2}\sqrt {2a^2  + 2b^2  - c^2 }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0B" w:rsidRPr="00D96041" w:rsidRDefault="00A82F9D" w:rsidP="00A82F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1819275" cy="1019175"/>
            <wp:effectExtent l="19050" t="0" r="9525" b="0"/>
            <wp:docPr id="1310" name="Рисунок 1310" descr="http://www.fmclass.ru/pic/4850d57a3fc5b/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 descr="http://www.fmclass.ru/pic/4850d57a3fc5b/0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A2E0B" w:rsidRPr="00D96041" w:rsidTr="00FC5562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5A2E0B" w:rsidRPr="00D96041" w:rsidRDefault="005A2E0B" w:rsidP="00E11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A2E0B" w:rsidRPr="00D96041" w:rsidTr="005A2E0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5A2E0B" w:rsidRPr="00D96041" w:rsidRDefault="005A2E0B" w:rsidP="00E11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A2E0B" w:rsidRPr="005A2E0B" w:rsidRDefault="005A2E0B" w:rsidP="00FC5562">
      <w:pPr>
        <w:pStyle w:val="1"/>
        <w:jc w:val="center"/>
        <w:rPr>
          <w:rFonts w:ascii="Arial" w:hAnsi="Arial" w:cs="Arial"/>
          <w:color w:val="000000"/>
          <w:sz w:val="32"/>
          <w:szCs w:val="32"/>
        </w:rPr>
      </w:pPr>
      <w:r w:rsidRPr="005A2E0B">
        <w:rPr>
          <w:rFonts w:ascii="Arial" w:hAnsi="Arial" w:cs="Arial"/>
          <w:color w:val="000000"/>
          <w:sz w:val="32"/>
          <w:szCs w:val="32"/>
        </w:rPr>
        <w:t>Признаки равенства и подобия треугольников</w:t>
      </w:r>
    </w:p>
    <w:p w:rsidR="005A2E0B" w:rsidRDefault="005A2E0B" w:rsidP="005A2E0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Признаки равенства треугольников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 (первый признак равенства треугольников).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Если две стороны и угол, заключенный между ними, одного треугольника соответственно равны двум сторонам и углу, заключенному между ними, другого треугольника, то такие треугольники равны.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 (второй признак равенства треугольников).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Теорема (третий признак равенства треугольников).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Если три стороны одного треугольника соответственно равны трем сторонам другого треугольника, то такие треугольники равны.</w:t>
      </w:r>
    </w:p>
    <w:p w:rsidR="005A2E0B" w:rsidRDefault="005A2E0B" w:rsidP="005A2E0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Признаки подобия треугольников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Подобными называются треугольники, у которых углы равны, а сходственные стороны пропорциональны: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0" cy="171450"/>
            <wp:effectExtent l="19050" t="0" r="0" b="0"/>
            <wp:docPr id="1225" name="Рисунок 1323" descr="\alpha  = \beta  = \gamm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\alpha  = \beta  = \gamma&#10;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47775" cy="390525"/>
            <wp:effectExtent l="19050" t="0" r="0" b="0"/>
            <wp:docPr id="1226" name="Рисунок 1324" descr="\frac{A}{a} = \frac{B}{b} = \frac{C}{c} =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 descr="\frac{A}{a} = \frac{B}{b} = \frac{C}{c} = k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 где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4300" cy="171450"/>
            <wp:effectExtent l="19050" t="0" r="0" b="0"/>
            <wp:docPr id="1227" name="Рисунок 132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 descr="k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коэффициент подобия.</w:t>
      </w:r>
    </w:p>
    <w:p w:rsidR="005A2E0B" w:rsidRDefault="005A2E0B" w:rsidP="005A2E0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10050" cy="1314450"/>
            <wp:effectExtent l="19050" t="0" r="0" b="0"/>
            <wp:docPr id="1236" name="Рисунок 1326" descr="http://www.fmclass.ru/pic/4850d559662fe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 descr="http://www.fmclass.ru/pic/4850d559662fe/5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 признак подобия треугольников.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два угла одного треугольника соответственно равны двум углам другого, то эти треугольники подобны.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 признак подобия треугольников.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три стороны одного треугольника пропорциональны трем сторонам другого треугольника, то такие треугольники подобны.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 признак подобия треугольников.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две стороны одного треугольника пропорциональны двум сторонам другого треугольника, а углы, заключенные между этими сторонами, равны, то такие треугольники подобны.</w:t>
      </w:r>
    </w:p>
    <w:p w:rsidR="005A2E0B" w:rsidRDefault="005A2E0B" w:rsidP="005A2E0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Следствие</w:t>
      </w:r>
      <w:r>
        <w:rPr>
          <w:rFonts w:ascii="Arial" w:hAnsi="Arial" w:cs="Arial"/>
          <w:color w:val="000000"/>
          <w:sz w:val="21"/>
          <w:szCs w:val="21"/>
        </w:rPr>
        <w:t>: Площади подобных треугольников относятся как квадрат коэффициента подобия: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9600" cy="390525"/>
            <wp:effectExtent l="19050" t="0" r="0" b="0"/>
            <wp:docPr id="1240" name="Рисунок 1327" descr="\frac{{S_2 }}{{S_1 }} = k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 descr="\frac{{S_2 }}{{S_1 }} = k^2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A2E0B" w:rsidRPr="005A2E0B" w:rsidRDefault="005A2E0B" w:rsidP="005A2E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5A2E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Равносторонний треугольник и его свойства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Равносторонний треугольник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— треугольник, у которого все стороны равны: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76275" cy="171450"/>
            <wp:effectExtent l="19050" t="0" r="9525" b="0"/>
            <wp:docPr id="1243" name="Рисунок 1333" descr="a = b =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 descr="a = b = c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Теоремы:</w:t>
      </w:r>
    </w:p>
    <w:p w:rsidR="005A2E0B" w:rsidRPr="00D96041" w:rsidRDefault="005A2E0B" w:rsidP="005A2E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Все углы равн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остороннего треугольника 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 xml:space="preserve"> равны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7175" cy="171450"/>
            <wp:effectExtent l="19050" t="0" r="0" b="0"/>
            <wp:docPr id="1459" name="Рисунок 1334" descr="60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 descr="60^\circ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81100" cy="171450"/>
            <wp:effectExtent l="19050" t="0" r="0" b="0"/>
            <wp:docPr id="1460" name="Рисунок 1335" descr="\alpha  = \beta  = \gamma  = 60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 descr="\alpha  = \beta  = \gamma  = 60^\circ 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Медианы, биссектрисы и высоты равностороннего треугольника совпадают и равны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2425" cy="485775"/>
            <wp:effectExtent l="0" t="0" r="9525" b="0"/>
            <wp:docPr id="1461" name="Рисунок 1336" descr="\frac{{a\sqrt 3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\frac{{a\sqrt 3 }}{2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: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04950" cy="485775"/>
            <wp:effectExtent l="19050" t="0" r="0" b="0"/>
            <wp:docPr id="1462" name="Рисунок 1337" descr="h_a  = l_a  = m_a  =&#10;\frac{{a\sqrt 3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 descr="h_a  = l_a  = m_a  =&#10;\frac{{a\sqrt 3 }}{2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Радиус описанной вокруг равностороннего треугольника окружности: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95325" cy="485775"/>
            <wp:effectExtent l="19050" t="0" r="0" b="0"/>
            <wp:docPr id="1463" name="Рисунок 1338" descr="R = \frac{{a\sqrt 3 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 descr="R = \frac{{a\sqrt 3 }}{3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Радиус вписанной в равносторонний треугольник окружности: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7700" cy="485775"/>
            <wp:effectExtent l="19050" t="0" r="0" b="0"/>
            <wp:docPr id="1464" name="Рисунок 1339" descr="r =&#10;\frac{{a\sqrt 3 }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 descr="r =&#10;\frac{{a\sqrt 3 }}{6}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Площадь равностороннего треугольника: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752475" cy="485775"/>
            <wp:effectExtent l="19050" t="0" r="9525" b="0"/>
            <wp:docPr id="1465" name="Рисунок 1340" descr="S = \frac{{a^2 \sqrt 3&#10;}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 descr="S = \frac{{a^2 \sqrt 3&#10;}}{4}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5A2E0B" w:rsidRDefault="005A2E0B" w:rsidP="005A2E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5A2E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Равнобедренный треугольник и его свойства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A2E0B">
        <w:rPr>
          <w:rFonts w:ascii="Arial" w:eastAsia="Times New Roman" w:hAnsi="Arial" w:cs="Arial"/>
          <w:b/>
          <w:i/>
          <w:iCs/>
          <w:color w:val="000000"/>
          <w:sz w:val="21"/>
          <w:szCs w:val="21"/>
        </w:rPr>
        <w:t>Равнобедренный треугольник</w:t>
      </w:r>
      <w:r w:rsidRPr="00D96041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— треугольник, у которого две стороны равны. Эти равные стороны называются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i/>
          <w:iCs/>
          <w:color w:val="000000"/>
          <w:sz w:val="21"/>
          <w:szCs w:val="21"/>
        </w:rPr>
        <w:t>боковыми сторонами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, а третья сторона —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основанием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треугольника.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Теоремы:</w:t>
      </w:r>
    </w:p>
    <w:p w:rsidR="005A2E0B" w:rsidRPr="00D96041" w:rsidRDefault="005A2E0B" w:rsidP="005A2E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Углы при основании равны: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09675" cy="304800"/>
            <wp:effectExtent l="19050" t="0" r="0" b="0"/>
            <wp:docPr id="1466" name="Рисунок 1349" descr="\alpha  = \beta  = 90^\circ  -&#10;\frac{\gamma 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 descr="\alpha  = \beta  = 90^\circ  -&#10;\frac{\gamma }{2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Медиана, проведенная к основанию, является биссектрисой и высотой: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923925" cy="171450"/>
            <wp:effectExtent l="19050" t="0" r="9525" b="0"/>
            <wp:docPr id="1467" name="Рисунок 1350" descr="m_c  = l_c  = h_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m_c  = l_c  = h_c 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t>Площадь равнобедренного треугольника: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14475" cy="390525"/>
            <wp:effectExtent l="19050" t="0" r="0" b="0"/>
            <wp:docPr id="1468" name="Рисунок 1351" descr="S = \frac{1}{2}ch_c  =&#10;\frac{1}{2}a^2 \sin \gam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 descr="S = \frac{1}{2}ch_c  =&#10;\frac{1}{2}a^2 \sin \gamma 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66850" cy="1390650"/>
            <wp:effectExtent l="19050" t="0" r="0" b="0"/>
            <wp:docPr id="1469" name="Рисунок 1352" descr="http://www.fmclass.ru/pic/4850d6001fa32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http://www.fmclass.ru/pic/4850d6001fa32/07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Pr="005A2E0B" w:rsidRDefault="005A2E0B" w:rsidP="005A2E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5A2E0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Прямоугольный треугольник и его свойства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Теорема Пифагора:</w:t>
      </w:r>
      <w:r w:rsidRPr="00D96041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866775" cy="200025"/>
            <wp:effectExtent l="19050" t="0" r="0" b="0"/>
            <wp:docPr id="1470" name="Рисунок 1357" descr="c^2  = a^2  + b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c^2  = a^2  + b^2 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 прямоугольного треугольника:</w:t>
      </w:r>
    </w:p>
    <w:p w:rsidR="005A2E0B" w:rsidRPr="00D96041" w:rsidRDefault="005A2E0B" w:rsidP="005A2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704975" cy="1962150"/>
            <wp:effectExtent l="19050" t="0" r="9525" b="0"/>
            <wp:docPr id="1471" name="Рисунок 1358" descr="http://www.fmclass.ru/pic/4850d63e8edde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 descr="http://www.fmclass.ru/pic/4850d63e8edde/0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67075" cy="390525"/>
            <wp:effectExtent l="19050" t="0" r="0" b="0"/>
            <wp:docPr id="1250" name="Рисунок 1359" descr="c = \frac{b}{{\sin \beta }} = \frac{a}{{\sin \alpha }} =&#10;\frac{b}{{\cos \alpha }} = \frac{a}{{\cos \beta }} = \sqrt {a^2  + b^2&#10;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 descr="c = \frac{b}{{\sin \beta }} = \frac{a}{{\sin \alpha }} =&#10;\frac{b}{{\cos \alpha }} = \frac{a}{{\cos \beta }} = \sqrt {a^2  + b^2&#10;} 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05125" cy="171450"/>
            <wp:effectExtent l="19050" t="0" r="9525" b="0"/>
            <wp:docPr id="1251" name="Рисунок 1360" descr="b = c \cdot \cos \alpha  = c \cdot \sin \beta  = a \cdot&#10;{\rm{tg}}\beta  = a \cdot {\rm{ctg}}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b = c \cdot \cos \alpha  = c \cdot \sin \beta  = a \cdot&#10;{\rm{tg}}\beta  = a \cdot {\rm{ctg}}\alpha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95600" cy="171450"/>
            <wp:effectExtent l="19050" t="0" r="0" b="0"/>
            <wp:docPr id="1252" name="Рисунок 1361" descr="a = c \cdot \sin \alpha  = c \cdot \cos \beta  = b \cdot&#10;{\rm{tg}}\alpha  = b \cdot {\rm{ctg}}\b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a = c \cdot \sin \alpha  = c \cdot \cos \beta  = b \cdot&#10;{\rm{tg}}\alpha  = b \cdot {\rm{ctg}}\beta 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604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960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Теоремы:</w:t>
      </w:r>
    </w:p>
    <w:p w:rsidR="005A2E0B" w:rsidRPr="00D96041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Высота, проведенная из вершины прямого угла, делит гипотенузу на отрезки: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400050"/>
            <wp:effectExtent l="19050" t="0" r="0" b="0"/>
            <wp:docPr id="1253" name="Рисунок 1362" descr="c_a  = \frac{{a^2 }}{c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c_a  = \frac{{a^2 }}{c},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400050"/>
            <wp:effectExtent l="19050" t="0" r="0" b="0"/>
            <wp:docPr id="1254" name="Рисунок 1363" descr="c_b  = \frac{{b^2}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 descr="c_b  = \frac{{b^2}}{c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 Эти отрезки являются проекциями катетов на гипотенузу.</w:t>
      </w:r>
    </w:p>
    <w:p w:rsidR="005A2E0B" w:rsidRPr="00D96041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Высота, проведенная из вершины прямого угла, равна среднему геометрическому проекций катетов на гипотенузу: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71450"/>
            <wp:effectExtent l="19050" t="0" r="0" b="0"/>
            <wp:docPr id="1255" name="Рисунок 1364" descr="h = \sqrt {c_a &#10;\cdot c_b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 descr="h = \sqrt {c_a &#10;\cdot c_b } 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>
            <wp:extent cx="1104900" cy="1524000"/>
            <wp:effectExtent l="19050" t="0" r="0" b="0"/>
            <wp:docPr id="1256" name="Рисунок 1365" descr="http://www.fmclass.ru/pic/4850d63e8edde/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 descr="http://www.fmclass.ru/pic/4850d63e8edde/09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Высота в прямоугольном треугольнике, проведенная из вершины прямого угла, делит его на два подобных и подобных исходному треугольнику</w:t>
      </w:r>
    </w:p>
    <w:p w:rsidR="005A2E0B" w:rsidRPr="00D96041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Длина высоты, проведенной из вершины прямого угла, равна отношению произведения длин катетов и гипотенузы: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390525"/>
            <wp:effectExtent l="19050" t="0" r="0" b="0"/>
            <wp:docPr id="1259" name="Рисунок 1368" descr="h = \frac{{ab}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h = \frac{{ab}}{c}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0B" w:rsidRPr="00D96041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Медиана, проведенная из вершины прямого угла, равна половине гипотенузы. Ее основание является центром описанной около прямоугольного треугольника окружности. Радиус описанной окружности равен этой медиане и равен половине гипотенузы: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304800"/>
            <wp:effectExtent l="19050" t="0" r="0" b="0"/>
            <wp:docPr id="1260" name="Рисунок 1369" descr="R = \frac{c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 descr="R = \frac{c}{2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0B" w:rsidRPr="00D96041" w:rsidRDefault="005A2E0B" w:rsidP="005A2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lastRenderedPageBreak/>
        <w:drawing>
          <wp:inline distT="0" distB="0" distL="0" distR="0">
            <wp:extent cx="1628775" cy="1609725"/>
            <wp:effectExtent l="19050" t="0" r="9525" b="0"/>
            <wp:docPr id="1261" name="Рисунок 1370" descr="http://www.fmclass.ru/pic/4850d63e8edd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http://www.fmclass.ru/pic/4850d63e8edde/10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0B" w:rsidRPr="00D96041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Радиус вписанной окружности равен половине суммы катетов, уменьшенной на гипотенузы: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390525"/>
            <wp:effectExtent l="19050" t="0" r="0" b="0"/>
            <wp:docPr id="1262" name="Рисунок 1371" descr="r = \frac{{a + b - c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 descr="r = \frac{{a + b - c}}{2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0B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041">
        <w:rPr>
          <w:rFonts w:ascii="Times New Roman" w:eastAsia="Times New Roman" w:hAnsi="Symbol" w:cs="Times New Roman"/>
          <w:sz w:val="24"/>
          <w:szCs w:val="24"/>
        </w:rPr>
        <w:t></w:t>
      </w:r>
      <w:r w:rsidRPr="00D96041">
        <w:rPr>
          <w:rFonts w:ascii="Times New Roman" w:eastAsia="Times New Roman" w:hAnsi="Times New Roman" w:cs="Times New Roman"/>
          <w:sz w:val="24"/>
          <w:szCs w:val="24"/>
        </w:rPr>
        <w:t xml:space="preserve">  Площадь прямоугольного треугольника равна половине произведения катетов: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390525"/>
            <wp:effectExtent l="19050" t="0" r="0" b="0"/>
            <wp:docPr id="1263" name="Рисунок 1372" descr="S = \frac{1}{2}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 descr="S = \frac{1}{2}ab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41">
        <w:rPr>
          <w:rFonts w:ascii="Times New Roman" w:eastAsia="Times New Roman" w:hAnsi="Times New Roman" w:cs="Times New Roman"/>
          <w:sz w:val="24"/>
          <w:szCs w:val="24"/>
        </w:rPr>
        <w:t> или вычисляется по любой из  формул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вычисления площади произвольного треугольника.</w:t>
      </w:r>
    </w:p>
    <w:p w:rsidR="005A2E0B" w:rsidRDefault="005A2E0B" w:rsidP="005A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E0B" w:rsidRPr="005A2E0B" w:rsidRDefault="005A2E0B" w:rsidP="005A2E0B">
      <w:pPr>
        <w:pStyle w:val="1"/>
        <w:jc w:val="center"/>
        <w:rPr>
          <w:rFonts w:ascii="Arial" w:hAnsi="Arial" w:cs="Arial"/>
          <w:sz w:val="32"/>
          <w:szCs w:val="32"/>
        </w:rPr>
      </w:pPr>
      <w:r w:rsidRPr="005A2E0B">
        <w:rPr>
          <w:rFonts w:ascii="Arial" w:hAnsi="Arial" w:cs="Arial"/>
          <w:sz w:val="32"/>
          <w:szCs w:val="32"/>
        </w:rPr>
        <w:t>Формулы для   вычисления площади треугольника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1"/>
          <w:szCs w:val="21"/>
        </w:rPr>
        <w:t>Площадь треугольника равна: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723900" cy="390525"/>
            <wp:effectExtent l="19050" t="0" r="0" b="0"/>
            <wp:docPr id="1271" name="Рисунок 1403" descr="S = \frac{1}{2}ah_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S = \frac{1}{2}ah_a 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1"/>
          <w:szCs w:val="21"/>
        </w:rPr>
        <w:t>Площадь треугольника равна: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62025" cy="390525"/>
            <wp:effectExtent l="19050" t="0" r="0" b="0"/>
            <wp:docPr id="1272" name="Рисунок 1404" descr="S = \frac{1}{2}ab\sin \gam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S = \frac{1}{2}ab\sin \gamma 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1"/>
          <w:szCs w:val="21"/>
        </w:rPr>
        <w:t>Формула Герона: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000250" cy="295275"/>
            <wp:effectExtent l="19050" t="0" r="0" b="0"/>
            <wp:docPr id="1273" name="Рисунок 1405" descr="S = \sqrt {p(p - a)(p - b)(p - c)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S = \sqrt {p(p - a)(p - b)(p - c)} 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1"/>
          <w:szCs w:val="21"/>
        </w:rPr>
        <w:t>Площадь треугольника равна: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485775" cy="171450"/>
            <wp:effectExtent l="0" t="0" r="9525" b="0"/>
            <wp:docPr id="1274" name="Рисунок 1406" descr="S =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S = p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1"/>
          <w:szCs w:val="21"/>
        </w:rPr>
        <w:t>Площадь треугольника равна: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609600" cy="390525"/>
            <wp:effectExtent l="19050" t="0" r="0" b="0"/>
            <wp:docPr id="1288" name="Рисунок 1407" descr="S = \frac{{abc}}{{4R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S = \frac{{abc}}{{4R}}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Default="005A2E0B" w:rsidP="005A2E0B">
      <w:pPr>
        <w:pStyle w:val="a3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Если в треугольнике одну из сторон изменить в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71450"/>
            <wp:effectExtent l="19050" t="0" r="0" b="0"/>
            <wp:docPr id="1295" name="Рисунок 1414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k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раз, а другую в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1296" name="Рисунок 141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 descr="m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раз, оставив без изменения угол между ними, то площадь получившегося треугольника изменится в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352425" cy="171450"/>
            <wp:effectExtent l="19050" t="0" r="9525" b="0"/>
            <wp:docPr id="1297" name="Рисунок 1416" descr="k \cdot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 descr="k \cdot m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раз.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5A2E0B" w:rsidRPr="00D96041" w:rsidRDefault="00FC5562" w:rsidP="005A2E0B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Если угол одного треугольника равен углу другого треугольника, то площади этих треугольников относятся как произведения длин сторон, заключающих равные углы.</w:t>
      </w:r>
    </w:p>
    <w:sectPr w:rsidR="005A2E0B" w:rsidRPr="00D96041" w:rsidSect="008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F7E"/>
    <w:multiLevelType w:val="multilevel"/>
    <w:tmpl w:val="D02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27B3C"/>
    <w:multiLevelType w:val="multilevel"/>
    <w:tmpl w:val="1D1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FD"/>
    <w:rsid w:val="00205600"/>
    <w:rsid w:val="00515CFD"/>
    <w:rsid w:val="00573E26"/>
    <w:rsid w:val="00576347"/>
    <w:rsid w:val="005A2E0B"/>
    <w:rsid w:val="008F42B7"/>
    <w:rsid w:val="009A4DD1"/>
    <w:rsid w:val="00A82F9D"/>
    <w:rsid w:val="00E17E98"/>
    <w:rsid w:val="00FC5562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CFD"/>
  </w:style>
  <w:style w:type="paragraph" w:styleId="a4">
    <w:name w:val="Balloon Text"/>
    <w:basedOn w:val="a"/>
    <w:link w:val="a5"/>
    <w:uiPriority w:val="99"/>
    <w:semiHidden/>
    <w:unhideWhenUsed/>
    <w:rsid w:val="005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5C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Placeholder Text"/>
    <w:basedOn w:val="a0"/>
    <w:uiPriority w:val="99"/>
    <w:semiHidden/>
    <w:rsid w:val="00FD60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CFD"/>
  </w:style>
  <w:style w:type="paragraph" w:styleId="a4">
    <w:name w:val="Balloon Text"/>
    <w:basedOn w:val="a"/>
    <w:link w:val="a5"/>
    <w:uiPriority w:val="99"/>
    <w:semiHidden/>
    <w:unhideWhenUsed/>
    <w:rsid w:val="005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5C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Placeholder Text"/>
    <w:basedOn w:val="a0"/>
    <w:uiPriority w:val="99"/>
    <w:semiHidden/>
    <w:rsid w:val="00FD6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1008</cp:lastModifiedBy>
  <cp:revision>2</cp:revision>
  <dcterms:created xsi:type="dcterms:W3CDTF">2015-10-29T16:00:00Z</dcterms:created>
  <dcterms:modified xsi:type="dcterms:W3CDTF">2015-10-29T16:00:00Z</dcterms:modified>
</cp:coreProperties>
</file>