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03" w:rsidRPr="00F86C03" w:rsidRDefault="00F86C03" w:rsidP="00F86C03">
      <w:pPr>
        <w:pStyle w:val="a3"/>
        <w:jc w:val="center"/>
        <w:rPr>
          <w:b/>
        </w:rPr>
      </w:pPr>
      <w:r>
        <w:rPr>
          <w:b/>
        </w:rPr>
        <w:t>Интегрированный п</w:t>
      </w:r>
      <w:r w:rsidRPr="00F86C03">
        <w:rPr>
          <w:b/>
        </w:rPr>
        <w:t>роект</w:t>
      </w:r>
    </w:p>
    <w:p w:rsidR="00FC1D65" w:rsidRDefault="00F86C03" w:rsidP="00F86C03">
      <w:pPr>
        <w:pStyle w:val="a3"/>
      </w:pPr>
      <w:r w:rsidRPr="00F86C03">
        <w:t>«История письменности. Счет лет в истории»</w:t>
      </w:r>
    </w:p>
    <w:p w:rsidR="00F86C03" w:rsidRDefault="00F86C03" w:rsidP="00F86C03"/>
    <w:p w:rsidR="00F86C03" w:rsidRDefault="00F86C03" w:rsidP="00F86C03"/>
    <w:p w:rsidR="00F86C03" w:rsidRDefault="00F86C03" w:rsidP="00F86C03"/>
    <w:p w:rsidR="00F86C03" w:rsidRDefault="00F86C03" w:rsidP="00F86C03"/>
    <w:p w:rsidR="00F86C03" w:rsidRDefault="00F86C03" w:rsidP="00F86C03"/>
    <w:p w:rsidR="00F86C03" w:rsidRDefault="00F86C03" w:rsidP="00F86C03"/>
    <w:p w:rsidR="00F86C03" w:rsidRDefault="00F86C03" w:rsidP="00F86C03"/>
    <w:p w:rsidR="00F86C03" w:rsidRDefault="00F86C03" w:rsidP="00F86C03"/>
    <w:p w:rsidR="00F86C03" w:rsidRPr="00F86C03" w:rsidRDefault="00F86C03" w:rsidP="00F86C03">
      <w:pPr>
        <w:jc w:val="right"/>
        <w:rPr>
          <w:sz w:val="28"/>
          <w:szCs w:val="28"/>
        </w:rPr>
      </w:pPr>
      <w:r w:rsidRPr="00F86C03">
        <w:rPr>
          <w:b/>
          <w:sz w:val="28"/>
          <w:szCs w:val="28"/>
        </w:rPr>
        <w:t>Предмет:</w:t>
      </w:r>
      <w:r w:rsidRPr="00F86C03">
        <w:rPr>
          <w:sz w:val="28"/>
          <w:szCs w:val="28"/>
        </w:rPr>
        <w:t xml:space="preserve"> </w:t>
      </w:r>
    </w:p>
    <w:p w:rsidR="00F86C03" w:rsidRPr="00F86C03" w:rsidRDefault="00F86C03" w:rsidP="00F86C03">
      <w:pPr>
        <w:jc w:val="right"/>
        <w:rPr>
          <w:sz w:val="28"/>
          <w:szCs w:val="28"/>
        </w:rPr>
      </w:pPr>
      <w:r w:rsidRPr="00F86C03">
        <w:rPr>
          <w:sz w:val="28"/>
          <w:szCs w:val="28"/>
        </w:rPr>
        <w:t>история</w:t>
      </w:r>
    </w:p>
    <w:p w:rsidR="00F86C03" w:rsidRPr="00F86C03" w:rsidRDefault="00F86C03" w:rsidP="00F86C03">
      <w:pPr>
        <w:jc w:val="right"/>
        <w:rPr>
          <w:sz w:val="28"/>
          <w:szCs w:val="28"/>
        </w:rPr>
      </w:pPr>
      <w:r w:rsidRPr="00F86C03">
        <w:rPr>
          <w:sz w:val="28"/>
          <w:szCs w:val="28"/>
        </w:rPr>
        <w:t>информатика и ИКТ</w:t>
      </w:r>
    </w:p>
    <w:p w:rsidR="00F86C03" w:rsidRDefault="00F86C03" w:rsidP="00F86C03">
      <w:pPr>
        <w:jc w:val="right"/>
        <w:rPr>
          <w:sz w:val="36"/>
          <w:szCs w:val="36"/>
        </w:rPr>
      </w:pPr>
    </w:p>
    <w:p w:rsidR="00F86C03" w:rsidRDefault="00F86C03" w:rsidP="00F86C03">
      <w:pPr>
        <w:jc w:val="right"/>
        <w:rPr>
          <w:sz w:val="36"/>
          <w:szCs w:val="36"/>
        </w:rPr>
      </w:pPr>
    </w:p>
    <w:p w:rsidR="00F86C03" w:rsidRPr="00F86C03" w:rsidRDefault="00F86C03" w:rsidP="00F86C03">
      <w:pPr>
        <w:rPr>
          <w:sz w:val="28"/>
          <w:szCs w:val="28"/>
        </w:rPr>
      </w:pPr>
      <w:r>
        <w:rPr>
          <w:sz w:val="28"/>
          <w:szCs w:val="28"/>
        </w:rPr>
        <w:t xml:space="preserve">фамилия  имя </w:t>
      </w:r>
      <w:r w:rsidRPr="00F86C03">
        <w:rPr>
          <w:sz w:val="28"/>
          <w:szCs w:val="28"/>
        </w:rPr>
        <w:t>______________________</w:t>
      </w:r>
      <w:r>
        <w:rPr>
          <w:sz w:val="28"/>
          <w:szCs w:val="28"/>
        </w:rPr>
        <w:t>______</w:t>
      </w:r>
      <w:r w:rsidRPr="00F86C03">
        <w:rPr>
          <w:sz w:val="28"/>
          <w:szCs w:val="28"/>
        </w:rPr>
        <w:t>класс_____</w:t>
      </w:r>
    </w:p>
    <w:p w:rsidR="00F86C03" w:rsidRPr="00F86C03" w:rsidRDefault="00F86C03" w:rsidP="00F86C03">
      <w:pPr>
        <w:rPr>
          <w:sz w:val="28"/>
          <w:szCs w:val="28"/>
        </w:rPr>
      </w:pPr>
      <w:r>
        <w:rPr>
          <w:sz w:val="28"/>
          <w:szCs w:val="28"/>
        </w:rPr>
        <w:t xml:space="preserve">фамилия  имя </w:t>
      </w:r>
      <w:r w:rsidRPr="00F86C03">
        <w:rPr>
          <w:sz w:val="28"/>
          <w:szCs w:val="28"/>
        </w:rPr>
        <w:t>_______________________</w:t>
      </w:r>
      <w:r>
        <w:rPr>
          <w:sz w:val="28"/>
          <w:szCs w:val="28"/>
        </w:rPr>
        <w:t>_____</w:t>
      </w:r>
      <w:r w:rsidRPr="00F86C03">
        <w:rPr>
          <w:sz w:val="28"/>
          <w:szCs w:val="28"/>
        </w:rPr>
        <w:t>класс_____</w:t>
      </w:r>
    </w:p>
    <w:p w:rsidR="00F86C03" w:rsidRDefault="00F86C03" w:rsidP="00F86C03">
      <w:pPr>
        <w:rPr>
          <w:sz w:val="36"/>
          <w:szCs w:val="36"/>
        </w:rPr>
      </w:pPr>
    </w:p>
    <w:p w:rsidR="00F86C03" w:rsidRDefault="00F86C03" w:rsidP="00F86C03">
      <w:pPr>
        <w:rPr>
          <w:sz w:val="36"/>
          <w:szCs w:val="36"/>
        </w:rPr>
      </w:pPr>
    </w:p>
    <w:p w:rsidR="00F86C03" w:rsidRPr="00F86C03" w:rsidRDefault="00F86C03" w:rsidP="00F86C03">
      <w:pPr>
        <w:jc w:val="right"/>
        <w:rPr>
          <w:b/>
          <w:sz w:val="28"/>
          <w:szCs w:val="28"/>
        </w:rPr>
      </w:pPr>
      <w:r w:rsidRPr="00F86C03">
        <w:rPr>
          <w:sz w:val="28"/>
          <w:szCs w:val="28"/>
        </w:rPr>
        <w:t xml:space="preserve">учитель истории: </w:t>
      </w:r>
      <w:r w:rsidRPr="00F86C03">
        <w:rPr>
          <w:b/>
          <w:sz w:val="28"/>
          <w:szCs w:val="28"/>
        </w:rPr>
        <w:t>Жадова О.С.</w:t>
      </w:r>
    </w:p>
    <w:p w:rsidR="00F86C03" w:rsidRDefault="00F86C03" w:rsidP="00F86C03">
      <w:pPr>
        <w:jc w:val="right"/>
        <w:rPr>
          <w:b/>
          <w:sz w:val="28"/>
          <w:szCs w:val="28"/>
        </w:rPr>
      </w:pPr>
      <w:r w:rsidRPr="00F86C03">
        <w:rPr>
          <w:sz w:val="28"/>
          <w:szCs w:val="28"/>
        </w:rPr>
        <w:t xml:space="preserve">учитель информатики: </w:t>
      </w:r>
      <w:r w:rsidRPr="00F86C03">
        <w:rPr>
          <w:b/>
          <w:sz w:val="28"/>
          <w:szCs w:val="28"/>
        </w:rPr>
        <w:t>Вересова Н.В.</w:t>
      </w:r>
    </w:p>
    <w:p w:rsidR="005E71CD" w:rsidRDefault="005E71CD" w:rsidP="00F86C03">
      <w:pPr>
        <w:jc w:val="right"/>
        <w:rPr>
          <w:b/>
          <w:sz w:val="28"/>
          <w:szCs w:val="28"/>
        </w:rPr>
      </w:pPr>
    </w:p>
    <w:p w:rsidR="005E71CD" w:rsidRDefault="005E71CD" w:rsidP="00F86C03">
      <w:pPr>
        <w:jc w:val="right"/>
        <w:rPr>
          <w:b/>
          <w:sz w:val="28"/>
          <w:szCs w:val="28"/>
        </w:rPr>
      </w:pPr>
    </w:p>
    <w:p w:rsidR="005E71CD" w:rsidRDefault="005E71CD" w:rsidP="00F86C03">
      <w:pPr>
        <w:jc w:val="right"/>
        <w:rPr>
          <w:b/>
          <w:sz w:val="28"/>
          <w:szCs w:val="28"/>
        </w:rPr>
      </w:pPr>
    </w:p>
    <w:p w:rsidR="005E71CD" w:rsidRPr="00A010DE" w:rsidRDefault="005E71CD" w:rsidP="00A010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0DE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A010DE">
        <w:rPr>
          <w:rFonts w:ascii="Times New Roman" w:hAnsi="Times New Roman" w:cs="Times New Roman"/>
          <w:sz w:val="24"/>
          <w:szCs w:val="24"/>
        </w:rPr>
        <w:t>повышение</w:t>
      </w:r>
      <w:r w:rsidRPr="00A010DE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A010DE">
        <w:rPr>
          <w:rFonts w:ascii="Times New Roman" w:hAnsi="Times New Roman" w:cs="Times New Roman"/>
          <w:sz w:val="24"/>
          <w:szCs w:val="24"/>
        </w:rPr>
        <w:t>и при изучении предметов история и информатика</w:t>
      </w:r>
      <w:r w:rsidRPr="00A010DE">
        <w:rPr>
          <w:rFonts w:ascii="Times New Roman" w:hAnsi="Times New Roman" w:cs="Times New Roman"/>
          <w:sz w:val="24"/>
          <w:szCs w:val="24"/>
        </w:rPr>
        <w:t xml:space="preserve"> и ИКТ, повышение качества знаний учащихся по предметам история, информатика и ИКТ.</w:t>
      </w:r>
    </w:p>
    <w:p w:rsidR="005E71CD" w:rsidRPr="00A010DE" w:rsidRDefault="005E71CD" w:rsidP="00A010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1CD" w:rsidRPr="00A010DE" w:rsidRDefault="005E71CD" w:rsidP="00A010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10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71CD" w:rsidRPr="00A010DE" w:rsidRDefault="004F1EFB" w:rsidP="00A010DE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0DE">
        <w:rPr>
          <w:rFonts w:ascii="Times New Roman" w:hAnsi="Times New Roman" w:cs="Times New Roman"/>
          <w:sz w:val="24"/>
          <w:szCs w:val="24"/>
        </w:rPr>
        <w:t xml:space="preserve">Учиться пользоваться «линией времени»; </w:t>
      </w:r>
    </w:p>
    <w:p w:rsidR="00A010DE" w:rsidRPr="00A010DE" w:rsidRDefault="00A010DE" w:rsidP="00A010DE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010DE">
        <w:rPr>
          <w:rFonts w:ascii="Times New Roman" w:hAnsi="Times New Roman" w:cs="Times New Roman"/>
          <w:sz w:val="24"/>
          <w:szCs w:val="24"/>
        </w:rPr>
        <w:t>зучить  историю развития письменности;</w:t>
      </w:r>
    </w:p>
    <w:p w:rsidR="004F1EFB" w:rsidRPr="00A010DE" w:rsidRDefault="00A010DE" w:rsidP="00A010DE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010DE">
        <w:rPr>
          <w:rFonts w:ascii="Times New Roman" w:hAnsi="Times New Roman" w:cs="Times New Roman"/>
          <w:sz w:val="24"/>
          <w:szCs w:val="24"/>
        </w:rPr>
        <w:t>зучить историю развития  хранения информации;</w:t>
      </w:r>
    </w:p>
    <w:p w:rsidR="00A010DE" w:rsidRPr="00A010DE" w:rsidRDefault="00A010DE" w:rsidP="00A010DE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010DE">
        <w:rPr>
          <w:rFonts w:ascii="Times New Roman" w:hAnsi="Times New Roman" w:cs="Times New Roman"/>
          <w:sz w:val="24"/>
          <w:szCs w:val="24"/>
        </w:rPr>
        <w:t>зучить историю развития передачи информации;</w:t>
      </w:r>
    </w:p>
    <w:p w:rsidR="00A010DE" w:rsidRPr="00A010DE" w:rsidRDefault="00A010DE" w:rsidP="00A010DE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010DE">
        <w:rPr>
          <w:rFonts w:ascii="Times New Roman" w:hAnsi="Times New Roman" w:cs="Times New Roman"/>
          <w:sz w:val="24"/>
          <w:szCs w:val="24"/>
        </w:rPr>
        <w:t>зучить историю развития обработки информации.</w:t>
      </w:r>
    </w:p>
    <w:p w:rsidR="00A010DE" w:rsidRPr="00A010DE" w:rsidRDefault="00A010DE" w:rsidP="00A010DE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010DE">
        <w:rPr>
          <w:rFonts w:ascii="Times New Roman" w:hAnsi="Times New Roman" w:cs="Times New Roman"/>
          <w:sz w:val="24"/>
          <w:szCs w:val="24"/>
        </w:rPr>
        <w:t>елать записи в течение всего года в раздаточный материал;</w:t>
      </w:r>
    </w:p>
    <w:p w:rsidR="00A010DE" w:rsidRPr="00A010DE" w:rsidRDefault="009A7009" w:rsidP="00A010DE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рефлексию</w:t>
      </w:r>
    </w:p>
    <w:p w:rsidR="004F1EFB" w:rsidRDefault="004F1EFB" w:rsidP="004F1EFB">
      <w:pPr>
        <w:rPr>
          <w:b/>
          <w:sz w:val="28"/>
          <w:szCs w:val="28"/>
        </w:rPr>
      </w:pPr>
    </w:p>
    <w:p w:rsidR="004F1EFB" w:rsidRPr="004F1EFB" w:rsidRDefault="004F1EFB" w:rsidP="004F1EFB">
      <w:pPr>
        <w:pStyle w:val="ac"/>
        <w:numPr>
          <w:ilvl w:val="0"/>
          <w:numId w:val="2"/>
        </w:numPr>
        <w:rPr>
          <w:b/>
          <w:sz w:val="28"/>
          <w:szCs w:val="28"/>
        </w:rPr>
        <w:sectPr w:rsidR="004F1EFB" w:rsidRPr="004F1EFB" w:rsidSect="0081390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C03" w:rsidRDefault="00887B2F" w:rsidP="00F86C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6.55pt;margin-top:248.7pt;width:163.5pt;height:25.5pt;z-index:251660288" stroked="f">
            <v:textbox>
              <w:txbxContent>
                <w:p w:rsidR="005E71CD" w:rsidRPr="005E71CD" w:rsidRDefault="005E71CD" w:rsidP="005E71CD">
                  <w:pPr>
                    <w:rPr>
                      <w:b/>
                    </w:rPr>
                  </w:pPr>
                  <w:r w:rsidRPr="005E71CD">
                    <w:rPr>
                      <w:b/>
                    </w:rPr>
                    <w:t>Наша эра</w:t>
                  </w:r>
                </w:p>
              </w:txbxContent>
            </v:textbox>
          </v:shape>
        </w:pict>
      </w:r>
      <w:r w:rsidRPr="00887B2F">
        <w:rPr>
          <w:noProof/>
          <w:lang w:eastAsia="ru-RU"/>
        </w:rPr>
        <w:pict>
          <v:shape id="_x0000_s1028" type="#_x0000_t202" style="position:absolute;margin-left:10.8pt;margin-top:252.3pt;width:163.5pt;height:25.5pt;z-index:251659264" stroked="f">
            <v:textbox>
              <w:txbxContent>
                <w:p w:rsidR="005E71CD" w:rsidRPr="005E71CD" w:rsidRDefault="005E71CD">
                  <w:pPr>
                    <w:rPr>
                      <w:b/>
                    </w:rPr>
                  </w:pPr>
                  <w:r w:rsidRPr="005E71CD">
                    <w:rPr>
                      <w:b/>
                    </w:rPr>
                    <w:t xml:space="preserve">До нашей эры </w:t>
                  </w:r>
                </w:p>
              </w:txbxContent>
            </v:textbox>
          </v:shape>
        </w:pict>
      </w:r>
      <w:r w:rsidR="00F86C03">
        <w:rPr>
          <w:noProof/>
          <w:lang w:eastAsia="ru-RU"/>
        </w:rPr>
        <w:drawing>
          <wp:inline distT="0" distB="0" distL="0" distR="0">
            <wp:extent cx="8096250" cy="3067960"/>
            <wp:effectExtent l="0" t="0" r="0" b="0"/>
            <wp:docPr id="2" name="Рисунок 1" descr="http://www.husain-off.ru/hg7n/images1/drm5-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sain-off.ru/hg7n/images1/drm5-04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386" cy="307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03" w:rsidRDefault="00887B2F" w:rsidP="00F86C03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735.3pt;margin-top:20.05pt;width:37.5pt;height:35.25pt;z-index:251661312"/>
        </w:pict>
      </w: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0.8pt;margin-top:20.05pt;width:0;height:42.75pt;z-index:251658240" o:connectortype="straight" strokeweight="1.5pt"/>
        </w:pict>
      </w:r>
    </w:p>
    <w:tbl>
      <w:tblPr>
        <w:tblStyle w:val="ab"/>
        <w:tblW w:w="0" w:type="auto"/>
        <w:tblLook w:val="04A0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5E71CD" w:rsidTr="005E71CD">
        <w:tc>
          <w:tcPr>
            <w:tcW w:w="492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5E71CD">
            <w:pPr>
              <w:rPr>
                <w:b/>
                <w:sz w:val="28"/>
                <w:szCs w:val="28"/>
              </w:rPr>
            </w:pPr>
          </w:p>
        </w:tc>
      </w:tr>
    </w:tbl>
    <w:p w:rsidR="00F86C03" w:rsidRDefault="00F86C03" w:rsidP="005E71CD">
      <w:pPr>
        <w:rPr>
          <w:b/>
          <w:sz w:val="28"/>
          <w:szCs w:val="28"/>
        </w:rPr>
      </w:pPr>
    </w:p>
    <w:p w:rsidR="005E71CD" w:rsidRDefault="00887B2F" w:rsidP="005E71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4" type="#_x0000_t202" style="position:absolute;margin-left:266.55pt;margin-top:21.4pt;width:163.5pt;height:25.5pt;z-index:251665408" stroked="f">
            <v:textbox>
              <w:txbxContent>
                <w:p w:rsidR="005E71CD" w:rsidRPr="005E71CD" w:rsidRDefault="005E71CD" w:rsidP="005E71CD">
                  <w:pPr>
                    <w:rPr>
                      <w:b/>
                    </w:rPr>
                  </w:pPr>
                  <w:r w:rsidRPr="005E71CD">
                    <w:rPr>
                      <w:b/>
                    </w:rPr>
                    <w:t>Наша эра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2" type="#_x0000_t202" style="position:absolute;margin-left:16.05pt;margin-top:25.15pt;width:163.5pt;height:25.5pt;z-index:251663360" stroked="f">
            <v:textbox>
              <w:txbxContent>
                <w:p w:rsidR="005E71CD" w:rsidRPr="005E71CD" w:rsidRDefault="005E71CD" w:rsidP="005E71CD">
                  <w:pPr>
                    <w:rPr>
                      <w:b/>
                    </w:rPr>
                  </w:pPr>
                  <w:r w:rsidRPr="005E71CD">
                    <w:rPr>
                      <w:b/>
                    </w:rPr>
                    <w:t xml:space="preserve">До нашей эры </w:t>
                  </w:r>
                </w:p>
              </w:txbxContent>
            </v:textbox>
          </v:shape>
        </w:pict>
      </w:r>
    </w:p>
    <w:p w:rsidR="005E71CD" w:rsidRDefault="00887B2F" w:rsidP="005E71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margin-left:190.8pt;margin-top:13.5pt;width:0;height:42.75pt;z-index:251664384" o:connectortype="straight" strokeweight="1.5pt"/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13" style="position:absolute;margin-left:735.3pt;margin-top:21pt;width:37.5pt;height:35.25pt;z-index:251662336"/>
        </w:pict>
      </w:r>
    </w:p>
    <w:tbl>
      <w:tblPr>
        <w:tblStyle w:val="ab"/>
        <w:tblW w:w="0" w:type="auto"/>
        <w:tblLook w:val="04A0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5E71CD" w:rsidTr="00BF33DD">
        <w:tc>
          <w:tcPr>
            <w:tcW w:w="492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5E71CD" w:rsidRDefault="005E71CD" w:rsidP="00BF33DD">
            <w:pPr>
              <w:rPr>
                <w:b/>
                <w:sz w:val="28"/>
                <w:szCs w:val="28"/>
              </w:rPr>
            </w:pPr>
          </w:p>
        </w:tc>
      </w:tr>
    </w:tbl>
    <w:p w:rsidR="005E71CD" w:rsidRDefault="005E71CD" w:rsidP="00F86C03">
      <w:pPr>
        <w:rPr>
          <w:b/>
          <w:sz w:val="28"/>
          <w:szCs w:val="28"/>
        </w:rPr>
        <w:sectPr w:rsidR="005E71CD" w:rsidSect="00F86C0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6C03" w:rsidRDefault="0071533B" w:rsidP="00A010DE">
      <w:pPr>
        <w:pStyle w:val="a3"/>
      </w:pPr>
      <w:r>
        <w:lastRenderedPageBreak/>
        <w:t xml:space="preserve">Первое путешествие во времени. </w:t>
      </w:r>
      <w:r w:rsidR="00A010DE">
        <w:t>История письменности.</w:t>
      </w:r>
    </w:p>
    <w:p w:rsidR="00A010DE" w:rsidRDefault="00E63B0F" w:rsidP="00A01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много сведений о развитии письменности у разных народов вы найдете, изучая историю Древнего мира. Читая учебник истории, выписывайте ответы на приведенные ниже вопросы.</w:t>
      </w:r>
    </w:p>
    <w:p w:rsidR="00E63B0F" w:rsidRPr="00E63B0F" w:rsidRDefault="00E63B0F" w:rsidP="00250B6A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3B0F">
        <w:rPr>
          <w:rFonts w:ascii="Times New Roman" w:hAnsi="Times New Roman" w:cs="Times New Roman"/>
          <w:b/>
          <w:sz w:val="24"/>
          <w:szCs w:val="24"/>
        </w:rPr>
        <w:t>Древний Египет</w:t>
      </w:r>
    </w:p>
    <w:p w:rsidR="00E63B0F" w:rsidRDefault="00E63B0F" w:rsidP="00250B6A">
      <w:pPr>
        <w:pStyle w:val="a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загадочные знаки, покрывающие стены египетских храмов, гробниц и саркофагов?________________________________________________________________________</w:t>
      </w:r>
    </w:p>
    <w:p w:rsidR="00E63B0F" w:rsidRDefault="00E63B0F" w:rsidP="00250B6A">
      <w:pPr>
        <w:pStyle w:val="a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значками изображали египтяне слова «солнце», «идти», «хлеб», «рот»?_______________</w:t>
      </w:r>
    </w:p>
    <w:p w:rsidR="00E63B0F" w:rsidRDefault="00E63B0F" w:rsidP="00250B6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63B0F" w:rsidRDefault="00E63B0F" w:rsidP="00250B6A">
      <w:pPr>
        <w:pStyle w:val="a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было иероглифов в египетском письме?____________________________________</w:t>
      </w:r>
    </w:p>
    <w:p w:rsidR="00E63B0F" w:rsidRDefault="00E63B0F" w:rsidP="00250B6A">
      <w:pPr>
        <w:pStyle w:val="a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египтяне перешли от изображения значком целого слова к изображению значком отдельного звука?______________________________________________________________________________________________________________________________________________________________________________________________________________________________________________________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B0F" w:rsidRDefault="00E63B0F" w:rsidP="00250B6A">
      <w:pPr>
        <w:pStyle w:val="a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Передавались ли у египтян иероглифами гласные звуки?___________________________________</w:t>
      </w:r>
    </w:p>
    <w:p w:rsidR="00E63B0F" w:rsidRDefault="00E63B0F" w:rsidP="00250B6A">
      <w:pPr>
        <w:pStyle w:val="a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была основная трудность при чтении египетских иероглифов?_________________________</w:t>
      </w:r>
    </w:p>
    <w:p w:rsidR="00E63B0F" w:rsidRDefault="00E63B0F" w:rsidP="00250B6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63B0F" w:rsidRDefault="00E63B0F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 Для чего египтяне использовали значки-определители?____________________________________</w:t>
      </w:r>
    </w:p>
    <w:p w:rsidR="00E63B0F" w:rsidRDefault="00E63B0F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63B0F" w:rsidRDefault="00E63B0F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63B0F" w:rsidRDefault="00E63B0F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="000B09E9">
        <w:rPr>
          <w:rFonts w:ascii="Times New Roman" w:hAnsi="Times New Roman" w:cs="Times New Roman"/>
          <w:sz w:val="24"/>
          <w:szCs w:val="24"/>
        </w:rPr>
        <w:t>Почему человек, умеющий читать и писать, казался египтянам настоящим мудрецом?__________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Кому и как удалось разгадать тайну египетских иероглифов?________________________________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Что было основным носителем информации в Египте?____________________________________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 Какова технология изготовления папируса?_____________________________________________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 Как хранили папирусы?______________________________________________________________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 Как выделялось на папирусах начало новой мысли? Как мы выделяем новый абзац в тексте?________________________________________________________________________________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B09E9" w:rsidRDefault="000B09E9" w:rsidP="00250B6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0B09E9" w:rsidRDefault="000B09E9" w:rsidP="00250B6A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9E9">
        <w:rPr>
          <w:rFonts w:ascii="Times New Roman" w:hAnsi="Times New Roman" w:cs="Times New Roman"/>
          <w:b/>
          <w:sz w:val="24"/>
          <w:szCs w:val="24"/>
        </w:rPr>
        <w:t>Древнее Двуречье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 чем делались записи в Двуречье?____________________________________________________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Как называлось письмо Двуречья, состоящее из клинообразных значков?____________________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Почему за основу письма в Двуречье был взят клин, а не что-нибудь другое?_________________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Каково происхождение клинописных значков?____________________________________________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Что могли обозначать знаки, соответствующие коротким односложным словам?_______________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Сколько различных знаков в клинописи?_________________________________________________</w:t>
      </w:r>
    </w:p>
    <w:p w:rsidR="00250B6A" w:rsidRDefault="00250B6A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="009A7009">
        <w:rPr>
          <w:rFonts w:ascii="Times New Roman" w:hAnsi="Times New Roman" w:cs="Times New Roman"/>
          <w:sz w:val="24"/>
          <w:szCs w:val="24"/>
        </w:rPr>
        <w:t>Просто ли научиться читать и писать в Двуречье?_________________________________________</w:t>
      </w:r>
    </w:p>
    <w:p w:rsidR="009A7009" w:rsidRDefault="009A7009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Почему не погибла от пожара библиотека царя Ашшурбанапала?____________________________</w:t>
      </w:r>
    </w:p>
    <w:p w:rsidR="009A7009" w:rsidRDefault="009A7009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250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009">
        <w:rPr>
          <w:rFonts w:ascii="Times New Roman" w:hAnsi="Times New Roman" w:cs="Times New Roman"/>
          <w:b/>
          <w:sz w:val="24"/>
          <w:szCs w:val="24"/>
        </w:rPr>
        <w:t>Финикия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Для чего была нужна письменность финикийским торговцам?_______________________________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Какая система письма – египетская, вавилонская или финикийская – была проще?_____________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Чему соответствовал каждый значок финикийского письма? Как его можно назвать?___________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Сколько всего букв в финикийском алфавите?____________________________________________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Какой главный недостаток финикийского письма?_________________________________________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Кто усовершенствовал финикийский алфавит? Каким образом?_____________________________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Каково происхождение слова «алфавит»?________________________________________________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A7009" w:rsidRDefault="009A7009" w:rsidP="009A7009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009">
        <w:rPr>
          <w:rFonts w:ascii="Times New Roman" w:hAnsi="Times New Roman" w:cs="Times New Roman"/>
          <w:b/>
          <w:sz w:val="24"/>
          <w:szCs w:val="24"/>
        </w:rPr>
        <w:t>Индия и Китай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 чем делались записи в Древней Индии?_______________________________________________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 Чем писали в Древний Индии?_________________________________________________________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Как выглядела древнеиндийская книга?__________________________________________________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Как называются цифры, которые мы используем?_________________________________________</w:t>
      </w:r>
    </w:p>
    <w:p w:rsidR="009A7009" w:rsidRDefault="009A7009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Какой народ придумал </w:t>
      </w:r>
      <w:r w:rsidR="009761B5">
        <w:rPr>
          <w:rFonts w:ascii="Times New Roman" w:hAnsi="Times New Roman" w:cs="Times New Roman"/>
          <w:sz w:val="24"/>
          <w:szCs w:val="24"/>
        </w:rPr>
        <w:t>арабские цифры?_________________________________________________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На чью письменность – египетскую, вавилонскую или финикийскую – больше всего похожа письменность Китая?____________________________________________________________________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Сколько знаков должен был знать китаец, умеющий читать и писать?________________________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Как должен писать образованный китаец?________________________________________________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 Опишите технологию изготовления древнекитайских бамбуковых книг.______________________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Для чего, кроме одежды использовали шелк?_________________________________________________________________________________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 Какой народ изобрел бумагу?_________________________________________________________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 Опишите технологию изготовления бумаги______________________________________________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 Почему в Европе так поздно узнали о технологии изготовления бумаги?_____________________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A7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61B5" w:rsidRDefault="009761B5" w:rsidP="009761B5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1B5">
        <w:rPr>
          <w:rFonts w:ascii="Times New Roman" w:hAnsi="Times New Roman" w:cs="Times New Roman"/>
          <w:b/>
          <w:sz w:val="24"/>
          <w:szCs w:val="24"/>
        </w:rPr>
        <w:t>Древняя Греция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Почему греки перестали пользоваться письмом и забыли его? Когда это произошло?___________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 Когда в Греции появилась новая письменность? На основе какого алфавита она была создана?_______________________________________________________________________________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Что позволило грекам более точно при письме передавать звуковую речь?____________________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Сколько было букв в греческом алфавите?_______________________________________________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На чем писали юные греки в школах?___________________________________________________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Что вы можете рассказать об Александрийской библиотеке?_______________________________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26A06" w:rsidRDefault="00726A06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Каким образом Птоломей получил у афинян</w:t>
      </w:r>
      <w:r w:rsidR="003E17EC">
        <w:rPr>
          <w:rFonts w:ascii="Times New Roman" w:hAnsi="Times New Roman" w:cs="Times New Roman"/>
          <w:sz w:val="24"/>
          <w:szCs w:val="24"/>
        </w:rPr>
        <w:t xml:space="preserve"> рукописи Эсхила и Софокла?____________________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 Что вы знаете о библиотеке в Пергаме?__________________________________________________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 Что такое пергамент?_________________________________________________________________</w:t>
      </w:r>
    </w:p>
    <w:p w:rsidR="003E17EC" w:rsidRDefault="003E17EC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Default="00C857C1" w:rsidP="0072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C1" w:rsidRPr="0071533B" w:rsidRDefault="0071533B" w:rsidP="00C857C1">
      <w:pPr>
        <w:pStyle w:val="a3"/>
      </w:pPr>
      <w:r>
        <w:t xml:space="preserve">Второе путешествие во времени: носители информации, созданные в </w:t>
      </w:r>
      <w:r>
        <w:rPr>
          <w:lang w:val="en-US"/>
        </w:rPr>
        <w:t>XX</w:t>
      </w:r>
      <w:r w:rsidRPr="0071533B">
        <w:t xml:space="preserve"> </w:t>
      </w:r>
      <w:r>
        <w:t>веке.</w:t>
      </w:r>
    </w:p>
    <w:p w:rsidR="00C205A9" w:rsidRPr="00C205A9" w:rsidRDefault="00C205A9" w:rsidP="00C205A9">
      <w:pPr>
        <w:pStyle w:val="20"/>
        <w:shd w:val="clear" w:color="auto" w:fill="auto"/>
        <w:spacing w:line="240" w:lineRule="auto"/>
        <w:ind w:right="118" w:firstLine="709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205A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Прочитайте текст. Выпишите важные для истории  раз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вития носителей инфор</w:t>
      </w:r>
      <w:r w:rsidR="00565E5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мации открытия. (дата-открытие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).</w:t>
      </w:r>
    </w:p>
    <w:p w:rsidR="00E976DA" w:rsidRPr="00C205A9" w:rsidRDefault="00E976DA" w:rsidP="00C205A9">
      <w:pPr>
        <w:pStyle w:val="20"/>
        <w:shd w:val="clear" w:color="auto" w:fill="auto"/>
        <w:spacing w:line="240" w:lineRule="auto"/>
        <w:ind w:right="-24" w:firstLine="709"/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20-х годах XX века был изобретён магнитофон. В ка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честве носителя информации в первом магнитофоне ис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пользовалась тонкая железная проволока. Она, перематы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вался с одной катушки на другую, проходила мимо миниатюрного электромагнита, который оставлял на ней магнитный «отпечаток». В 1928 году была изготовлена первая магнитная лента, подобная той, которая использу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ется в современных магнитофонах. Сегодня видеомагни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тофоны записывают на магнитную ленту не только звук, но и изображение. Магнитная запись — достаточно на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дёжный, долговечный и распространённый способ хране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информации.</w:t>
      </w:r>
    </w:p>
    <w:p w:rsidR="00E976DA" w:rsidRPr="00C205A9" w:rsidRDefault="00E976DA" w:rsidP="00C205A9">
      <w:pPr>
        <w:pStyle w:val="20"/>
        <w:shd w:val="clear" w:color="auto" w:fill="auto"/>
        <w:spacing w:line="240" w:lineRule="auto"/>
        <w:ind w:right="-24" w:firstLine="709"/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Магнитная запись используется для хранения инфор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мации в автоматизированных системах, управляемых компьютером. Информация хранится на магнитных лен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тах и магнитных дисках. Информация на магнитную лен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ту записывается последовательно и так же считывается. На магнитном диске запись информации последователь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ная, а вот считывать её можно в любом порядке. На диск можно записать меньший объём информации, чем на ленту, но он обеспечивает возможность быстрого поиска необходимой информации. Магнитный диск (дискета) представляет собой тонкий и гибкий пластмассовый диск, покрытый с двух сторон специальным веществом. Инфор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мация записывается на обе его поверхности. Чтобы при работе с диском его не надо было переворачивать, запись и чтение осуществляются двумя магнитными головками (каждая для своей стороны диска). Такой диск требует осторожного обращения, магниты, повышенная темпера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тура и влажность разрушают хранящуюся на нём инфор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мацию.</w:t>
      </w:r>
    </w:p>
    <w:p w:rsidR="00E976DA" w:rsidRPr="00C205A9" w:rsidRDefault="00E976DA" w:rsidP="00C205A9">
      <w:pPr>
        <w:pStyle w:val="20"/>
        <w:shd w:val="clear" w:color="auto" w:fill="auto"/>
        <w:spacing w:before="7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середине 60-х годов XX века появились диски из жёсткого материала, помещённые в герметичный корпус, что обеспечивало их защиту от грязи, пыли, влаги, темпе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ратуры и других внешних воздействий. Такой диск полу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чил название жёсткого диска, или винчестера. Чтобы уве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личить уве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личить информационную ёмкость, винчестер делают из нескольких дисков, расположенных на одной оси. Винчестеры современных компьютеров способны вме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стить информацию, хранящуюся на 100 000 и более гиб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ких дисках.</w:t>
      </w:r>
    </w:p>
    <w:p w:rsidR="00E976DA" w:rsidRPr="00C205A9" w:rsidRDefault="00E976DA" w:rsidP="00C205A9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Жёсткие диски используются для хранения больших объёмов информации, а гибкие — для переноса информа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с одного компьютера на другой.</w:t>
      </w:r>
    </w:p>
    <w:p w:rsidR="00E976DA" w:rsidRPr="00C205A9" w:rsidRDefault="00E976DA" w:rsidP="00C205A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начале 80-х годов XX века появились лазерные дис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ки. Они похожи на слоёный пирог. У лазерных дисков, выпускаемых серийно, первый слой — основной — изго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тавливается из пластмассы, второй — отражающий — вы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полнен из металла, третий — защитный — из прозрачного лака, поверх которого нанесено декоративное оформле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ние. Основной слой содержит полезную информацию. Она закодирована в виде микроскопических углублений. Счи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тывание информации осуществляется слабым лучом лазе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ра. Отражённый луч улавливается фотоэлементом (подоб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 стоящим в турникетах метро) и расшифровывается.</w:t>
      </w:r>
    </w:p>
    <w:p w:rsidR="00E976DA" w:rsidRPr="00C205A9" w:rsidRDefault="00E976DA" w:rsidP="00C205A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Запись информации на лазерные диски и считывание информации с лазерных дисков происходит с помощью света, излучаемого лазером, поэтому лазерные диски ина</w:t>
      </w:r>
      <w:r w:rsidRPr="00C20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 называют оптическими.</w:t>
      </w:r>
    </w:p>
    <w:p w:rsidR="00C857C1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 _________________________________________________________________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__________________________________________________________________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5A9" w:rsidRP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>Подумайте, как может выглядеть  информационный носитель будущего. Изобразите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D17" w:rsidRPr="00C205A9" w:rsidRDefault="00936D17" w:rsidP="00C205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D17" w:rsidRPr="00C205A9" w:rsidRDefault="00936D17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936D17" w:rsidRDefault="00936D17" w:rsidP="00C857C1"/>
    <w:p w:rsidR="00027585" w:rsidRDefault="00027585" w:rsidP="00C857C1"/>
    <w:p w:rsidR="00027585" w:rsidRDefault="00027585" w:rsidP="00C857C1"/>
    <w:p w:rsidR="00027585" w:rsidRDefault="00027585" w:rsidP="00C857C1"/>
    <w:p w:rsidR="00027585" w:rsidRDefault="00027585" w:rsidP="00C857C1"/>
    <w:p w:rsidR="00027585" w:rsidRDefault="00027585" w:rsidP="00C857C1"/>
    <w:p w:rsidR="00027585" w:rsidRDefault="00027585" w:rsidP="00C857C1"/>
    <w:p w:rsidR="00936D17" w:rsidRDefault="00027585" w:rsidP="00D96B87">
      <w:pPr>
        <w:pStyle w:val="a3"/>
      </w:pPr>
      <w:r>
        <w:t>Третье путешествие во времени: научные открытия и средства передачи информации</w:t>
      </w:r>
    </w:p>
    <w:p w:rsidR="00565E5E" w:rsidRPr="00C205A9" w:rsidRDefault="00565E5E" w:rsidP="00565E5E">
      <w:pPr>
        <w:pStyle w:val="20"/>
        <w:shd w:val="clear" w:color="auto" w:fill="auto"/>
        <w:spacing w:line="240" w:lineRule="auto"/>
        <w:ind w:right="118" w:firstLine="709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205A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Прочитайте текст. Выпишите важные для истории  раз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вития средств передачи информации открытия. (дата-открытие).</w:t>
      </w:r>
    </w:p>
    <w:p w:rsidR="00565E5E" w:rsidRDefault="00565E5E" w:rsidP="00D96B87">
      <w:pPr>
        <w:pStyle w:val="20"/>
        <w:shd w:val="clear" w:color="auto" w:fill="auto"/>
        <w:spacing w:before="0"/>
        <w:ind w:firstLine="500"/>
        <w:rPr>
          <w:color w:val="000000"/>
          <w:lang w:eastAsia="ru-RU" w:bidi="ru-RU"/>
        </w:rPr>
      </w:pPr>
    </w:p>
    <w:p w:rsidR="00D96B87" w:rsidRDefault="00D96B87" w:rsidP="00D96B87">
      <w:pPr>
        <w:pStyle w:val="20"/>
        <w:shd w:val="clear" w:color="auto" w:fill="auto"/>
        <w:spacing w:before="0"/>
        <w:ind w:firstLine="500"/>
      </w:pPr>
      <w:r>
        <w:rPr>
          <w:color w:val="000000"/>
          <w:lang w:eastAsia="ru-RU" w:bidi="ru-RU"/>
        </w:rPr>
        <w:t>Очень много открытий в области связи было сделано в XIX веке, когда люди овладели электричеством.</w:t>
      </w:r>
    </w:p>
    <w:p w:rsidR="00D96B87" w:rsidRDefault="00D96B87" w:rsidP="00D96B87">
      <w:pPr>
        <w:pStyle w:val="20"/>
        <w:shd w:val="clear" w:color="auto" w:fill="auto"/>
        <w:spacing w:before="0"/>
        <w:ind w:firstLine="500"/>
      </w:pPr>
      <w:r>
        <w:rPr>
          <w:color w:val="000000"/>
          <w:lang w:eastAsia="ru-RU" w:bidi="ru-RU"/>
        </w:rPr>
        <w:t>В 40-х годах XIX века русский учёный П. Л. Шиллинг построил в Петербурге первую телеграфную линию, со</w:t>
      </w:r>
      <w:r>
        <w:rPr>
          <w:color w:val="000000"/>
          <w:lang w:eastAsia="ru-RU" w:bidi="ru-RU"/>
        </w:rPr>
        <w:softHyphen/>
        <w:t>единившую Зимний дворец и Генеральный штаб. Пер</w:t>
      </w:r>
      <w:r>
        <w:rPr>
          <w:color w:val="000000"/>
          <w:lang w:eastAsia="ru-RU" w:bidi="ru-RU"/>
        </w:rPr>
        <w:softHyphen/>
        <w:t>воначально проект предусматривал прокладку кабеля из 32 проводов — по одному на каждую передаваемую букву. Принцип передачи прост: надо передать буку «А» — по</w:t>
      </w:r>
      <w:r>
        <w:rPr>
          <w:color w:val="000000"/>
          <w:lang w:eastAsia="ru-RU" w:bidi="ru-RU"/>
        </w:rPr>
        <w:softHyphen/>
        <w:t>сылается импульс по первому проводу, «Б» — по второму, «Д» — по пятому и так далее. Из отдельно передаваемых букв складываются слова, предложения. Но прокладка кабеля, состоящего из такого большого количества прово</w:t>
      </w:r>
      <w:r>
        <w:rPr>
          <w:color w:val="000000"/>
          <w:lang w:eastAsia="ru-RU" w:bidi="ru-RU"/>
        </w:rPr>
        <w:softHyphen/>
        <w:t>дов, была бы очень дорогим делом. Учёный предложил за</w:t>
      </w:r>
      <w:r>
        <w:rPr>
          <w:color w:val="000000"/>
          <w:lang w:eastAsia="ru-RU" w:bidi="ru-RU"/>
        </w:rPr>
        <w:softHyphen/>
        <w:t>кодировать все буквы различными цепочками из двух знаков и записать эти коды в общую таблицу. С её помо</w:t>
      </w:r>
      <w:r>
        <w:rPr>
          <w:color w:val="000000"/>
          <w:lang w:eastAsia="ru-RU" w:bidi="ru-RU"/>
        </w:rPr>
        <w:softHyphen/>
        <w:t>щью на передающем конце сообщение кодируется, а на принимающем — расшифровывается. Если разработать код, известный ограниченному кругу лиц, то с его помо</w:t>
      </w:r>
      <w:r>
        <w:rPr>
          <w:color w:val="000000"/>
          <w:lang w:eastAsia="ru-RU" w:bidi="ru-RU"/>
        </w:rPr>
        <w:softHyphen/>
        <w:t>щью можно передавать секретные сообщения. Скорость передачи информации с помощью первых телеграфов со</w:t>
      </w:r>
      <w:r>
        <w:rPr>
          <w:color w:val="000000"/>
          <w:lang w:eastAsia="ru-RU" w:bidi="ru-RU"/>
        </w:rPr>
        <w:softHyphen/>
        <w:t>ставляла не более 10 букв в минуту, но сообщение можно было послать в любое место, куда был проложен кабель.</w:t>
      </w:r>
    </w:p>
    <w:p w:rsidR="00E976DA" w:rsidRDefault="00D96B87" w:rsidP="00E976DA">
      <w:pPr>
        <w:pStyle w:val="20"/>
        <w:shd w:val="clear" w:color="auto" w:fill="auto"/>
        <w:spacing w:before="0" w:line="264" w:lineRule="exact"/>
      </w:pPr>
      <w:r>
        <w:rPr>
          <w:color w:val="000000"/>
          <w:lang w:eastAsia="ru-RU" w:bidi="ru-RU"/>
        </w:rPr>
        <w:t>В 1876 году в Америке был изобретён телефон, позво</w:t>
      </w:r>
      <w:r>
        <w:rPr>
          <w:color w:val="000000"/>
          <w:lang w:eastAsia="ru-RU" w:bidi="ru-RU"/>
        </w:rPr>
        <w:softHyphen/>
        <w:t>ливший для общения использовать не телеграфный код, а человеческий язык: микрофон преобразовывал звук голо-</w:t>
      </w:r>
      <w:r w:rsidR="00E976DA" w:rsidRPr="00E976DA">
        <w:rPr>
          <w:color w:val="000000"/>
          <w:lang w:eastAsia="ru-RU" w:bidi="ru-RU"/>
        </w:rPr>
        <w:t xml:space="preserve"> </w:t>
      </w:r>
      <w:r w:rsidR="00E976DA">
        <w:rPr>
          <w:color w:val="000000"/>
          <w:lang w:eastAsia="ru-RU" w:bidi="ru-RU"/>
        </w:rPr>
        <w:t>са в электрический сигнал (ток), а наушник превращал электрический сигнал в звук. По принципу действия пер</w:t>
      </w:r>
      <w:r w:rsidR="00E976DA">
        <w:rPr>
          <w:color w:val="000000"/>
          <w:lang w:eastAsia="ru-RU" w:bidi="ru-RU"/>
        </w:rPr>
        <w:softHyphen/>
        <w:t>вые телефоны мало отличались от современных, вот толь</w:t>
      </w:r>
      <w:r w:rsidR="00E976DA">
        <w:rPr>
          <w:color w:val="000000"/>
          <w:lang w:eastAsia="ru-RU" w:bidi="ru-RU"/>
        </w:rPr>
        <w:softHyphen/>
        <w:t>ко радиус их действия ограничивался несколькими десят</w:t>
      </w:r>
      <w:r w:rsidR="00E976DA">
        <w:rPr>
          <w:color w:val="000000"/>
          <w:lang w:eastAsia="ru-RU" w:bidi="ru-RU"/>
        </w:rPr>
        <w:softHyphen/>
        <w:t>ками километров.</w:t>
      </w:r>
    </w:p>
    <w:p w:rsidR="00E976DA" w:rsidRDefault="00E976DA" w:rsidP="00E976DA">
      <w:pPr>
        <w:pStyle w:val="20"/>
        <w:shd w:val="clear" w:color="auto" w:fill="auto"/>
        <w:spacing w:before="0" w:line="274" w:lineRule="exact"/>
        <w:ind w:firstLine="460"/>
      </w:pPr>
      <w:r>
        <w:rPr>
          <w:color w:val="000000"/>
          <w:lang w:eastAsia="ru-RU" w:bidi="ru-RU"/>
        </w:rPr>
        <w:t>И для телеграфа, и для телефона требовались спе</w:t>
      </w:r>
      <w:r>
        <w:rPr>
          <w:color w:val="000000"/>
          <w:lang w:eastAsia="ru-RU" w:bidi="ru-RU"/>
        </w:rPr>
        <w:softHyphen/>
        <w:t>циальные кабели, а они стоили дорого, к тому же их не везде можно было проложить (например, по дну морей и океанов).</w:t>
      </w:r>
    </w:p>
    <w:p w:rsidR="00E976DA" w:rsidRDefault="00E976DA" w:rsidP="00E976DA">
      <w:pPr>
        <w:pStyle w:val="20"/>
        <w:shd w:val="clear" w:color="auto" w:fill="auto"/>
        <w:spacing w:before="0"/>
        <w:ind w:firstLine="460"/>
      </w:pPr>
      <w:r>
        <w:rPr>
          <w:color w:val="000000"/>
          <w:lang w:eastAsia="ru-RU" w:bidi="ru-RU"/>
        </w:rPr>
        <w:t>В 1895 году русский изобретатель А. С. Попов открыл радиосвязь, не требующую проводов и кабелей. Вначале радиосвязь мало чем отличалась от телеграфа. На переда</w:t>
      </w:r>
      <w:r>
        <w:rPr>
          <w:color w:val="000000"/>
          <w:lang w:eastAsia="ru-RU" w:bidi="ru-RU"/>
        </w:rPr>
        <w:softHyphen/>
        <w:t>ющем конце радист, периодически замыкая ключ, связан</w:t>
      </w:r>
      <w:r>
        <w:rPr>
          <w:color w:val="000000"/>
          <w:lang w:eastAsia="ru-RU" w:bidi="ru-RU"/>
        </w:rPr>
        <w:softHyphen/>
        <w:t>ный с питанием радиопередатчика, посылал закодирован</w:t>
      </w:r>
      <w:r>
        <w:rPr>
          <w:color w:val="000000"/>
          <w:lang w:eastAsia="ru-RU" w:bidi="ru-RU"/>
        </w:rPr>
        <w:softHyphen/>
        <w:t>ное в виде коротких и длинных импульсов сообщение. На принимающем конце сообщение принималось на антенну, с помощью наушников преобразовывалось в короткие и длинные гудки и расшифровывалось другим радистом. Это было связано с тем, что радиосигнал, распространяв</w:t>
      </w:r>
      <w:r>
        <w:rPr>
          <w:color w:val="000000"/>
          <w:lang w:eastAsia="ru-RU" w:bidi="ru-RU"/>
        </w:rPr>
        <w:softHyphen/>
        <w:t>шийся в пространстве, подвергался воздействию помех (грозовых разрядов, сигналов другой радиостанции). Та</w:t>
      </w:r>
      <w:r>
        <w:rPr>
          <w:color w:val="000000"/>
          <w:lang w:eastAsia="ru-RU" w:bidi="ru-RU"/>
        </w:rPr>
        <w:softHyphen/>
        <w:t>кие помехи способны до неузнаваемости исказить звук человеческого голоса. Поэтому до середины 20-х годов XX века использовался специальный помехоустойчивый код Морзе. Со временем были изобретены различные спо</w:t>
      </w:r>
      <w:r>
        <w:rPr>
          <w:color w:val="000000"/>
          <w:lang w:eastAsia="ru-RU" w:bidi="ru-RU"/>
        </w:rPr>
        <w:softHyphen/>
        <w:t>собы помехозащитной записи звука и появилась звуковая радиосвязь, в человеческий быт вошли радиоприёмники. Сегодня существует очень много мощных радиостанций. Чтобы не испытывать взаимных помех, они работают на разных радиоволнах — длинных, средних, коротких, ультракоротких и дециметровых. Но до сих пор в экстре</w:t>
      </w:r>
      <w:r>
        <w:rPr>
          <w:color w:val="000000"/>
          <w:lang w:eastAsia="ru-RU" w:bidi="ru-RU"/>
        </w:rPr>
        <w:softHyphen/>
        <w:t>мальных ситуациях, когда существуют сильные природ</w:t>
      </w:r>
      <w:r>
        <w:rPr>
          <w:color w:val="000000"/>
          <w:lang w:eastAsia="ru-RU" w:bidi="ru-RU"/>
        </w:rPr>
        <w:softHyphen/>
        <w:t>ные помехи, используют радиотелеграфный способ пере</w:t>
      </w:r>
      <w:r>
        <w:rPr>
          <w:color w:val="000000"/>
          <w:lang w:eastAsia="ru-RU" w:bidi="ru-RU"/>
        </w:rPr>
        <w:softHyphen/>
        <w:t>дачи информации.</w:t>
      </w:r>
    </w:p>
    <w:p w:rsidR="00E976DA" w:rsidRDefault="00E976DA" w:rsidP="00E976DA">
      <w:pPr>
        <w:pStyle w:val="20"/>
        <w:shd w:val="clear" w:color="auto" w:fill="auto"/>
        <w:spacing w:before="0"/>
        <w:ind w:firstLine="540"/>
      </w:pPr>
      <w:r>
        <w:rPr>
          <w:color w:val="000000"/>
          <w:lang w:eastAsia="ru-RU" w:bidi="ru-RU"/>
        </w:rPr>
        <w:t>В конце 30-х годов XX века был изобретён способ пере</w:t>
      </w:r>
      <w:r>
        <w:rPr>
          <w:color w:val="000000"/>
          <w:lang w:eastAsia="ru-RU" w:bidi="ru-RU"/>
        </w:rPr>
        <w:softHyphen/>
        <w:t>дачи с помощью волн кодированного изображения. Был со</w:t>
      </w:r>
      <w:r>
        <w:rPr>
          <w:color w:val="000000"/>
          <w:lang w:eastAsia="ru-RU" w:bidi="ru-RU"/>
        </w:rPr>
        <w:softHyphen/>
        <w:t>здан первый телевизор, сначала чёрно-белый, а затем цвет</w:t>
      </w:r>
      <w:r>
        <w:rPr>
          <w:color w:val="000000"/>
          <w:lang w:eastAsia="ru-RU" w:bidi="ru-RU"/>
        </w:rPr>
        <w:softHyphen/>
        <w:t>ной. Сегодня кроме вещательного телевидения существует кабельное и спутниковое, появившееся благодаря успехам в освоении космоса.</w:t>
      </w:r>
    </w:p>
    <w:p w:rsidR="00E976DA" w:rsidRDefault="00E976DA" w:rsidP="00E976DA">
      <w:pPr>
        <w:pStyle w:val="20"/>
        <w:shd w:val="clear" w:color="auto" w:fill="auto"/>
        <w:spacing w:before="0" w:line="254" w:lineRule="exact"/>
        <w:ind w:firstLine="500"/>
      </w:pPr>
      <w:r>
        <w:rPr>
          <w:color w:val="000000"/>
          <w:lang w:eastAsia="ru-RU" w:bidi="ru-RU"/>
        </w:rPr>
        <w:t>Спутниковая связь охватывает всю планету. Достаточ</w:t>
      </w:r>
      <w:r>
        <w:rPr>
          <w:color w:val="000000"/>
          <w:lang w:eastAsia="ru-RU" w:bidi="ru-RU"/>
        </w:rPr>
        <w:softHyphen/>
        <w:t>но направить приёмную антенну на спутник, находящий</w:t>
      </w:r>
      <w:r>
        <w:rPr>
          <w:color w:val="000000"/>
          <w:lang w:eastAsia="ru-RU" w:bidi="ru-RU"/>
        </w:rPr>
        <w:softHyphen/>
        <w:t>ся на большой высоте над планетой, и можно принять программу из телецентра, расположенного за десятки ты</w:t>
      </w:r>
      <w:r>
        <w:rPr>
          <w:color w:val="000000"/>
          <w:lang w:eastAsia="ru-RU" w:bidi="ru-RU"/>
        </w:rPr>
        <w:softHyphen/>
        <w:t>сяч километров.</w:t>
      </w:r>
    </w:p>
    <w:p w:rsidR="00E976DA" w:rsidRDefault="00E976DA" w:rsidP="00E976DA">
      <w:pPr>
        <w:pStyle w:val="20"/>
        <w:shd w:val="clear" w:color="auto" w:fill="auto"/>
        <w:spacing w:before="0"/>
        <w:ind w:firstLine="500"/>
      </w:pPr>
      <w:r>
        <w:rPr>
          <w:color w:val="000000"/>
          <w:lang w:eastAsia="ru-RU" w:bidi="ru-RU"/>
        </w:rPr>
        <w:lastRenderedPageBreak/>
        <w:t>В 1969 году в США начала функционировать первая в мире компьютерная сеть. Она положила начало формиро</w:t>
      </w:r>
      <w:r>
        <w:rPr>
          <w:color w:val="000000"/>
          <w:lang w:eastAsia="ru-RU" w:bidi="ru-RU"/>
        </w:rPr>
        <w:softHyphen/>
        <w:t xml:space="preserve">ванию всемирной компьютерной сети Интернет </w:t>
      </w:r>
      <w:r w:rsidRPr="00E976DA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Internet</w:t>
      </w:r>
      <w:r w:rsidRPr="00E976DA">
        <w:rPr>
          <w:color w:val="000000"/>
          <w:lang w:bidi="en-US"/>
        </w:rPr>
        <w:t xml:space="preserve">). </w:t>
      </w:r>
      <w:r>
        <w:rPr>
          <w:color w:val="000000"/>
          <w:lang w:eastAsia="ru-RU" w:bidi="ru-RU"/>
        </w:rPr>
        <w:t>Сотни миллионов компьютеров, включённых в Интернет, образуют единую информационную среду, открывающую любому человеку доступ ко всему информационному бо</w:t>
      </w:r>
      <w:r>
        <w:rPr>
          <w:color w:val="000000"/>
          <w:lang w:eastAsia="ru-RU" w:bidi="ru-RU"/>
        </w:rPr>
        <w:softHyphen/>
        <w:t>гатству человечества. Компьютерная сеть — средство опе</w:t>
      </w:r>
      <w:r>
        <w:rPr>
          <w:color w:val="000000"/>
          <w:lang w:eastAsia="ru-RU" w:bidi="ru-RU"/>
        </w:rPr>
        <w:softHyphen/>
        <w:t>ративного обмена информацией. Количество писем, пере</w:t>
      </w:r>
      <w:r>
        <w:rPr>
          <w:color w:val="000000"/>
          <w:lang w:eastAsia="ru-RU" w:bidi="ru-RU"/>
        </w:rPr>
        <w:softHyphen/>
        <w:t>сылаемых сегодня через сеть (по электронной почте), во многих странах уже превышает объём обычной почты. Это связано с очень высокой скоростью доставки инфор</w:t>
      </w:r>
      <w:r>
        <w:rPr>
          <w:color w:val="000000"/>
          <w:lang w:eastAsia="ru-RU" w:bidi="ru-RU"/>
        </w:rPr>
        <w:softHyphen/>
        <w:t>мации. Так, электронное письмо, посланное по сети в Америку, достигнет адресата практически мгновенно. Че</w:t>
      </w:r>
      <w:r>
        <w:rPr>
          <w:color w:val="000000"/>
          <w:lang w:eastAsia="ru-RU" w:bidi="ru-RU"/>
        </w:rPr>
        <w:softHyphen/>
        <w:t>рез сеть можно получить программы и данные, хранящие</w:t>
      </w:r>
      <w:r>
        <w:rPr>
          <w:color w:val="000000"/>
          <w:lang w:eastAsia="ru-RU" w:bidi="ru-RU"/>
        </w:rPr>
        <w:softHyphen/>
        <w:t>ся в памяти компьютера, расположенного на другом конти</w:t>
      </w:r>
      <w:r>
        <w:rPr>
          <w:color w:val="000000"/>
          <w:lang w:eastAsia="ru-RU" w:bidi="ru-RU"/>
        </w:rPr>
        <w:softHyphen/>
        <w:t>ненте, электронную копию редкой книги или материалы из любого музея мира.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__________________________________________________________________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</w:t>
      </w:r>
    </w:p>
    <w:p w:rsidR="00C205A9" w:rsidRDefault="00C205A9" w:rsidP="00C205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</w:t>
      </w:r>
    </w:p>
    <w:p w:rsidR="00936D17" w:rsidRDefault="00E976DA" w:rsidP="00C857C1">
      <w:r>
        <w:rPr>
          <w:color w:val="000000"/>
          <w:lang w:eastAsia="ru-RU" w:bidi="ru-RU"/>
        </w:rPr>
        <w:br w:type="page"/>
      </w:r>
    </w:p>
    <w:p w:rsidR="00936D17" w:rsidRPr="00936D17" w:rsidRDefault="00936D17" w:rsidP="00936D17">
      <w:pPr>
        <w:pStyle w:val="a3"/>
      </w:pPr>
      <w:r>
        <w:lastRenderedPageBreak/>
        <w:t>Рефлексия. Синквейн</w:t>
      </w:r>
    </w:p>
    <w:p w:rsidR="00427A71" w:rsidRPr="00936D17" w:rsidRDefault="00936D17" w:rsidP="00936D17">
      <w:pPr>
        <w:ind w:left="720"/>
        <w:rPr>
          <w:rFonts w:ascii="Times New Roman" w:hAnsi="Times New Roman" w:cs="Times New Roman"/>
          <w:sz w:val="24"/>
          <w:szCs w:val="24"/>
        </w:rPr>
      </w:pPr>
      <w:r w:rsidRPr="00936D17">
        <w:rPr>
          <w:rFonts w:ascii="Times New Roman" w:hAnsi="Times New Roman" w:cs="Times New Roman"/>
          <w:bCs/>
          <w:sz w:val="24"/>
          <w:szCs w:val="24"/>
        </w:rPr>
        <w:t>Разработала американская поэтесса Аделаида Крэпси под влиянием японских миниатюр хайку и танка. В России дидактический синквейн используется с 1997 года как заключительное задание по пройденному материалу.</w:t>
      </w:r>
    </w:p>
    <w:p w:rsidR="00427A71" w:rsidRPr="00936D17" w:rsidRDefault="00936D17" w:rsidP="00936D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36D17">
        <w:rPr>
          <w:rFonts w:ascii="Times New Roman" w:hAnsi="Times New Roman" w:cs="Times New Roman"/>
          <w:bCs/>
          <w:sz w:val="24"/>
          <w:szCs w:val="24"/>
        </w:rPr>
        <w:t>первая строка – название темы (одно существительное);</w:t>
      </w:r>
    </w:p>
    <w:p w:rsidR="00427A71" w:rsidRPr="00936D17" w:rsidRDefault="00936D17" w:rsidP="00936D17">
      <w:pPr>
        <w:ind w:left="720"/>
        <w:rPr>
          <w:rFonts w:ascii="Times New Roman" w:hAnsi="Times New Roman" w:cs="Times New Roman"/>
          <w:sz w:val="24"/>
          <w:szCs w:val="24"/>
        </w:rPr>
      </w:pPr>
      <w:r w:rsidRPr="00936D17">
        <w:rPr>
          <w:rFonts w:ascii="Times New Roman" w:hAnsi="Times New Roman" w:cs="Times New Roman"/>
          <w:bCs/>
          <w:sz w:val="24"/>
          <w:szCs w:val="24"/>
        </w:rPr>
        <w:t>- вторая – описание темы в двух словах, два прилагательных;</w:t>
      </w:r>
    </w:p>
    <w:p w:rsidR="00427A71" w:rsidRPr="00936D17" w:rsidRDefault="00936D17" w:rsidP="00936D17">
      <w:pPr>
        <w:ind w:left="720"/>
        <w:rPr>
          <w:rFonts w:ascii="Times New Roman" w:hAnsi="Times New Roman" w:cs="Times New Roman"/>
          <w:sz w:val="24"/>
          <w:szCs w:val="24"/>
        </w:rPr>
      </w:pPr>
      <w:r w:rsidRPr="00936D17">
        <w:rPr>
          <w:rFonts w:ascii="Times New Roman" w:hAnsi="Times New Roman" w:cs="Times New Roman"/>
          <w:bCs/>
          <w:sz w:val="24"/>
          <w:szCs w:val="24"/>
        </w:rPr>
        <w:t>- третья строка -  описание действия в рамках этой темы тремя глаголами;</w:t>
      </w:r>
    </w:p>
    <w:p w:rsidR="00427A71" w:rsidRPr="00936D17" w:rsidRDefault="00936D17" w:rsidP="00936D17">
      <w:pPr>
        <w:ind w:left="720"/>
        <w:rPr>
          <w:rFonts w:ascii="Times New Roman" w:hAnsi="Times New Roman" w:cs="Times New Roman"/>
          <w:sz w:val="24"/>
          <w:szCs w:val="24"/>
        </w:rPr>
      </w:pPr>
      <w:r w:rsidRPr="00936D17">
        <w:rPr>
          <w:rFonts w:ascii="Times New Roman" w:hAnsi="Times New Roman" w:cs="Times New Roman"/>
          <w:bCs/>
          <w:sz w:val="24"/>
          <w:szCs w:val="24"/>
        </w:rPr>
        <w:t>- четвёртая строка – это фраза из четырёх слов, показывает отношение к теме (целое предложение);</w:t>
      </w:r>
    </w:p>
    <w:p w:rsidR="00427A71" w:rsidRPr="00936D17" w:rsidRDefault="00936D17" w:rsidP="00936D17">
      <w:pPr>
        <w:ind w:left="720"/>
        <w:rPr>
          <w:rFonts w:ascii="Times New Roman" w:hAnsi="Times New Roman" w:cs="Times New Roman"/>
          <w:sz w:val="24"/>
          <w:szCs w:val="24"/>
        </w:rPr>
      </w:pPr>
      <w:r w:rsidRPr="00936D17">
        <w:rPr>
          <w:rFonts w:ascii="Times New Roman" w:hAnsi="Times New Roman" w:cs="Times New Roman"/>
          <w:bCs/>
          <w:sz w:val="24"/>
          <w:szCs w:val="24"/>
        </w:rPr>
        <w:t>- последняя строка – синоним, который повторяет суть темы.</w:t>
      </w:r>
    </w:p>
    <w:p w:rsidR="00936D17" w:rsidRDefault="00887B2F" w:rsidP="00C857C1">
      <w:r w:rsidRPr="00887B2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40" style="position:absolute;margin-left:35.25pt;margin-top:324.95pt;width:397.5pt;height:95.25pt;z-index:251670528">
            <v:textbox>
              <w:txbxContent>
                <w:p w:rsidR="00936D17" w:rsidRPr="00936D17" w:rsidRDefault="00936D17" w:rsidP="00936D17">
                  <w:r w:rsidRPr="00936D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синоним, который повторяет суть темы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35.25pt;margin-top:229.7pt;width:336.75pt;height:95.25pt;z-index:251669504">
            <v:textbox>
              <w:txbxContent>
                <w:p w:rsidR="00936D17" w:rsidRPr="00936D17" w:rsidRDefault="00936D17" w:rsidP="00936D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D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фраза из четырёх слов, показывает отношение к теме (целое предложение);</w:t>
                  </w:r>
                </w:p>
                <w:p w:rsidR="00936D17" w:rsidRPr="00936D17" w:rsidRDefault="00936D17" w:rsidP="00936D17"/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35.25pt;margin-top:150.95pt;width:286.5pt;height:78.75pt;z-index:251668480">
            <v:textbox>
              <w:txbxContent>
                <w:p w:rsidR="00936D17" w:rsidRPr="00936D17" w:rsidRDefault="00936D17" w:rsidP="00936D17">
                  <w:r w:rsidRPr="00936D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описание действия в рамках этой темы тремя глаголами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35.25pt;margin-top:72.2pt;width:237pt;height:78.75pt;z-index:251667456">
            <v:textbox>
              <w:txbxContent>
                <w:p w:rsidR="00936D17" w:rsidRPr="00936D17" w:rsidRDefault="00936D17" w:rsidP="00936D17">
                  <w:r w:rsidRPr="00936D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описание темы в двух словах, два прилагательных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35.25pt;margin-top:12.95pt;width:198pt;height:59.25pt;z-index:251666432">
            <v:textbox>
              <w:txbxContent>
                <w:p w:rsidR="00936D17" w:rsidRPr="00936D17" w:rsidRDefault="00936D17">
                  <w:pPr>
                    <w:rPr>
                      <w:rFonts w:ascii="Times New Roman" w:hAnsi="Times New Roman" w:cs="Times New Roman"/>
                    </w:rPr>
                  </w:pPr>
                  <w:r w:rsidRPr="00936D17">
                    <w:rPr>
                      <w:rFonts w:ascii="Times New Roman" w:hAnsi="Times New Roman" w:cs="Times New Roman"/>
                    </w:rPr>
                    <w:t>Название темы (одно существительное)</w:t>
                  </w:r>
                </w:p>
              </w:txbxContent>
            </v:textbox>
          </v:rect>
        </w:pict>
      </w:r>
    </w:p>
    <w:sectPr w:rsidR="00936D17" w:rsidSect="00A01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3A" w:rsidRDefault="0044703A" w:rsidP="00F86C03">
      <w:pPr>
        <w:spacing w:after="0" w:line="240" w:lineRule="auto"/>
      </w:pPr>
      <w:r>
        <w:separator/>
      </w:r>
    </w:p>
  </w:endnote>
  <w:endnote w:type="continuationSeparator" w:id="0">
    <w:p w:rsidR="0044703A" w:rsidRDefault="0044703A" w:rsidP="00F8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3A" w:rsidRDefault="0044703A" w:rsidP="00F86C03">
      <w:pPr>
        <w:spacing w:after="0" w:line="240" w:lineRule="auto"/>
      </w:pPr>
      <w:r>
        <w:separator/>
      </w:r>
    </w:p>
  </w:footnote>
  <w:footnote w:type="continuationSeparator" w:id="0">
    <w:p w:rsidR="0044703A" w:rsidRDefault="0044703A" w:rsidP="00F8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03" w:rsidRDefault="00F86C03">
    <w:pPr>
      <w:pStyle w:val="a5"/>
    </w:pPr>
    <w:r>
      <w:t>МОУ «Бугровская СОШ», 2014-2015 учебный год</w:t>
    </w:r>
  </w:p>
  <w:p w:rsidR="00F86C03" w:rsidRDefault="00F86C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3E9E"/>
    <w:multiLevelType w:val="hybridMultilevel"/>
    <w:tmpl w:val="29AC2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05F5C"/>
    <w:multiLevelType w:val="hybridMultilevel"/>
    <w:tmpl w:val="DC3C8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22DC3"/>
    <w:multiLevelType w:val="multilevel"/>
    <w:tmpl w:val="983CC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B0126DD"/>
    <w:multiLevelType w:val="hybridMultilevel"/>
    <w:tmpl w:val="520048F8"/>
    <w:lvl w:ilvl="0" w:tplc="A2BC9EC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2429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4BF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F6D0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2EE7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F4A1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3099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CC5D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EE67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C03"/>
    <w:rsid w:val="00005F60"/>
    <w:rsid w:val="00027585"/>
    <w:rsid w:val="000B09E9"/>
    <w:rsid w:val="000C691C"/>
    <w:rsid w:val="00123179"/>
    <w:rsid w:val="001B12F2"/>
    <w:rsid w:val="00250B6A"/>
    <w:rsid w:val="003E17EC"/>
    <w:rsid w:val="00427A71"/>
    <w:rsid w:val="00434AE8"/>
    <w:rsid w:val="0044703A"/>
    <w:rsid w:val="004F1EFB"/>
    <w:rsid w:val="00512409"/>
    <w:rsid w:val="00565E5E"/>
    <w:rsid w:val="005E71CD"/>
    <w:rsid w:val="00684F3C"/>
    <w:rsid w:val="0071533B"/>
    <w:rsid w:val="00726A06"/>
    <w:rsid w:val="00774913"/>
    <w:rsid w:val="00813908"/>
    <w:rsid w:val="00887B2F"/>
    <w:rsid w:val="00936D17"/>
    <w:rsid w:val="009761B5"/>
    <w:rsid w:val="009A7009"/>
    <w:rsid w:val="009D2D4F"/>
    <w:rsid w:val="00A010DE"/>
    <w:rsid w:val="00A076C5"/>
    <w:rsid w:val="00B73DB5"/>
    <w:rsid w:val="00C205A9"/>
    <w:rsid w:val="00C857C1"/>
    <w:rsid w:val="00CA3EFE"/>
    <w:rsid w:val="00D96B87"/>
    <w:rsid w:val="00E63B0F"/>
    <w:rsid w:val="00E976DA"/>
    <w:rsid w:val="00EA0C6F"/>
    <w:rsid w:val="00F2792A"/>
    <w:rsid w:val="00F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3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8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C03"/>
  </w:style>
  <w:style w:type="paragraph" w:styleId="a7">
    <w:name w:val="footer"/>
    <w:basedOn w:val="a"/>
    <w:link w:val="a8"/>
    <w:uiPriority w:val="99"/>
    <w:semiHidden/>
    <w:unhideWhenUsed/>
    <w:rsid w:val="00F8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6C03"/>
  </w:style>
  <w:style w:type="paragraph" w:styleId="a9">
    <w:name w:val="Balloon Text"/>
    <w:basedOn w:val="a"/>
    <w:link w:val="aa"/>
    <w:uiPriority w:val="99"/>
    <w:semiHidden/>
    <w:unhideWhenUsed/>
    <w:rsid w:val="00F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C0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E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E71C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96B8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B87"/>
    <w:pPr>
      <w:widowControl w:val="0"/>
      <w:shd w:val="clear" w:color="auto" w:fill="FFFFFF"/>
      <w:spacing w:before="120" w:after="0" w:line="259" w:lineRule="exact"/>
      <w:jc w:val="both"/>
    </w:pPr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036D0-2458-4D1C-BD87-AF7DDA83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Вересова</dc:creator>
  <cp:lastModifiedBy>hp</cp:lastModifiedBy>
  <cp:revision>15</cp:revision>
  <cp:lastPrinted>2014-11-14T12:33:00Z</cp:lastPrinted>
  <dcterms:created xsi:type="dcterms:W3CDTF">2014-10-20T17:59:00Z</dcterms:created>
  <dcterms:modified xsi:type="dcterms:W3CDTF">2015-05-08T18:24:00Z</dcterms:modified>
</cp:coreProperties>
</file>