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41" w:rsidRPr="001C7E41" w:rsidRDefault="001C7E41" w:rsidP="001C7E41">
      <w:pPr>
        <w:shd w:val="clear" w:color="auto" w:fill="FFFFFF"/>
        <w:spacing w:after="165" w:line="240" w:lineRule="auto"/>
        <w:rPr>
          <w:rFonts w:ascii="Verdana" w:eastAsia="Times New Roman" w:hAnsi="Verdana" w:cs="Times New Roman"/>
          <w:i/>
          <w:iCs/>
          <w:color w:val="000000"/>
          <w:sz w:val="15"/>
          <w:szCs w:val="15"/>
        </w:rPr>
      </w:pPr>
      <w:r w:rsidRPr="001C7E41">
        <w:rPr>
          <w:rFonts w:ascii="Verdana" w:eastAsia="Times New Roman" w:hAnsi="Verdana" w:cs="Times New Roman"/>
          <w:i/>
          <w:iCs/>
          <w:color w:val="000000"/>
          <w:sz w:val="15"/>
          <w:szCs w:val="15"/>
        </w:rPr>
        <w:t>Из урока «Действительные и страдательные причастия» вам станет известно, как образовываются эти конструкции русского языка. Учитель научит различать страдательные и действительные причастия, причастия совершенного и несовершенного вид</w:t>
      </w:r>
      <w:r>
        <w:rPr>
          <w:rFonts w:ascii="Verdana" w:eastAsia="Times New Roman" w:hAnsi="Verdana" w:cs="Times New Roman"/>
          <w:i/>
          <w:iCs/>
          <w:color w:val="000000"/>
          <w:sz w:val="15"/>
          <w:szCs w:val="15"/>
        </w:rPr>
        <w:t>а.</w:t>
      </w:r>
    </w:p>
    <w:p w:rsidR="001C7E41" w:rsidRPr="001C7E41" w:rsidRDefault="001C7E41" w:rsidP="001C7E41">
      <w:pPr>
        <w:shd w:val="clear" w:color="auto" w:fill="FFFFFF"/>
        <w:spacing w:after="165"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sidRPr="001C7E41">
        <w:rPr>
          <w:rFonts w:ascii="Verdana" w:eastAsia="Times New Roman" w:hAnsi="Verdana" w:cs="Times New Roman"/>
          <w:b/>
          <w:bCs/>
          <w:color w:val="000000"/>
          <w:sz w:val="13"/>
        </w:rPr>
        <w:t>Русский язык. 7 класс</w:t>
      </w: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sidRPr="001C7E41">
        <w:rPr>
          <w:rFonts w:ascii="Verdana" w:eastAsia="Times New Roman" w:hAnsi="Verdana" w:cs="Times New Roman"/>
          <w:b/>
          <w:bCs/>
          <w:color w:val="000000"/>
          <w:sz w:val="13"/>
        </w:rPr>
        <w:t> </w:t>
      </w: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sidRPr="001C7E41">
        <w:rPr>
          <w:rFonts w:ascii="Verdana" w:eastAsia="Times New Roman" w:hAnsi="Verdana" w:cs="Times New Roman"/>
          <w:b/>
          <w:bCs/>
          <w:color w:val="000000"/>
          <w:sz w:val="13"/>
        </w:rPr>
        <w:t xml:space="preserve"> Причастие</w:t>
      </w:r>
      <w:r>
        <w:rPr>
          <w:rFonts w:ascii="Verdana" w:eastAsia="Times New Roman" w:hAnsi="Verdana" w:cs="Times New Roman"/>
          <w:b/>
          <w:bCs/>
          <w:color w:val="000000"/>
          <w:sz w:val="13"/>
        </w:rPr>
        <w:t>.</w:t>
      </w: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sidRPr="001C7E41">
        <w:rPr>
          <w:rFonts w:ascii="Verdana" w:eastAsia="Times New Roman" w:hAnsi="Verdana" w:cs="Times New Roman"/>
          <w:b/>
          <w:bCs/>
          <w:color w:val="000000"/>
          <w:sz w:val="13"/>
        </w:rPr>
        <w:t> </w:t>
      </w: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Pr>
          <w:rFonts w:ascii="Verdana" w:eastAsia="Times New Roman" w:hAnsi="Verdana" w:cs="Times New Roman"/>
          <w:b/>
          <w:bCs/>
          <w:color w:val="000000"/>
          <w:sz w:val="13"/>
        </w:rPr>
        <w:t>Тема урока:</w:t>
      </w:r>
      <w:r w:rsidRPr="001C7E41">
        <w:rPr>
          <w:rFonts w:ascii="Verdana" w:eastAsia="Times New Roman" w:hAnsi="Verdana" w:cs="Times New Roman"/>
          <w:b/>
          <w:bCs/>
          <w:color w:val="000000"/>
          <w:sz w:val="13"/>
        </w:rPr>
        <w:t xml:space="preserve"> Действительные и страдательные причастия</w:t>
      </w: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sidRPr="001C7E41">
        <w:rPr>
          <w:rFonts w:ascii="Verdana" w:eastAsia="Times New Roman" w:hAnsi="Verdana" w:cs="Times New Roman"/>
          <w:b/>
          <w:bCs/>
          <w:color w:val="000000"/>
          <w:sz w:val="13"/>
        </w:rPr>
        <w:t> </w:t>
      </w:r>
    </w:p>
    <w:p w:rsidR="001C7E41" w:rsidRPr="001C7E41" w:rsidRDefault="001C7E41" w:rsidP="001C7E41">
      <w:pPr>
        <w:shd w:val="clear" w:color="auto" w:fill="FFFFFF"/>
        <w:spacing w:after="0" w:line="240" w:lineRule="auto"/>
        <w:rPr>
          <w:rFonts w:ascii="Verdana" w:eastAsia="Times New Roman" w:hAnsi="Verdana" w:cs="Times New Roman"/>
          <w:color w:val="000000"/>
          <w:sz w:val="13"/>
          <w:szCs w:val="13"/>
        </w:rPr>
      </w:pP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b/>
          <w:bCs/>
          <w:color w:val="000000"/>
          <w:sz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p>
    <w:p w:rsidR="001C7E41" w:rsidRPr="001C7E41" w:rsidRDefault="001C7E41" w:rsidP="001C7E41">
      <w:pPr>
        <w:shd w:val="clear" w:color="auto" w:fill="FFFFFF"/>
        <w:spacing w:after="0" w:line="240" w:lineRule="auto"/>
        <w:jc w:val="center"/>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Здравствуйте.</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Тема нашего урока – «Действительные и страдательные причастия».</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Образование действительных и страдательных причастий.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Мы уже говорили, что причастия бывают страдательными и действительными.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Как различить, где причастие страдательное, а где действительное?</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Чтобы лучше понять, в чем разница между такими причастиями, обратимся к предложению: «Дети прочитали книгу». Возьмем существительные из этого предложения в качестве определяемых слов и попробуем подобрать к ним причастия.</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Дети. Какие? </w:t>
      </w:r>
      <w:proofErr w:type="gramStart"/>
      <w:r w:rsidRPr="001C7E41">
        <w:rPr>
          <w:rFonts w:ascii="Verdana" w:eastAsia="Times New Roman" w:hAnsi="Verdana" w:cs="Times New Roman"/>
          <w:color w:val="000000"/>
          <w:sz w:val="13"/>
          <w:szCs w:val="13"/>
        </w:rPr>
        <w:t>Прочитавшие</w:t>
      </w:r>
      <w:proofErr w:type="gramEnd"/>
      <w:r w:rsidRPr="001C7E41">
        <w:rPr>
          <w:rFonts w:ascii="Verdana" w:eastAsia="Times New Roman" w:hAnsi="Verdana" w:cs="Times New Roman"/>
          <w:color w:val="000000"/>
          <w:sz w:val="13"/>
          <w:szCs w:val="13"/>
        </w:rPr>
        <w:t xml:space="preserve"> книгу.</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Книга. Какая? </w:t>
      </w:r>
      <w:proofErr w:type="gramStart"/>
      <w:r w:rsidRPr="001C7E41">
        <w:rPr>
          <w:rFonts w:ascii="Verdana" w:eastAsia="Times New Roman" w:hAnsi="Verdana" w:cs="Times New Roman"/>
          <w:color w:val="000000"/>
          <w:sz w:val="13"/>
          <w:szCs w:val="13"/>
        </w:rPr>
        <w:t>Прочитанная</w:t>
      </w:r>
      <w:proofErr w:type="gramEnd"/>
      <w:r w:rsidRPr="001C7E41">
        <w:rPr>
          <w:rFonts w:ascii="Verdana" w:eastAsia="Times New Roman" w:hAnsi="Verdana" w:cs="Times New Roman"/>
          <w:color w:val="000000"/>
          <w:sz w:val="13"/>
          <w:szCs w:val="13"/>
        </w:rPr>
        <w:t xml:space="preserve"> детьми.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Причастие </w:t>
      </w:r>
      <w:proofErr w:type="gramStart"/>
      <w:r w:rsidRPr="001C7E41">
        <w:rPr>
          <w:rFonts w:ascii="Verdana" w:eastAsia="Times New Roman" w:hAnsi="Verdana" w:cs="Times New Roman"/>
          <w:color w:val="000000"/>
          <w:sz w:val="13"/>
          <w:szCs w:val="13"/>
        </w:rPr>
        <w:t>прочитавшие</w:t>
      </w:r>
      <w:proofErr w:type="gramEnd"/>
      <w:r w:rsidRPr="001C7E41">
        <w:rPr>
          <w:rFonts w:ascii="Verdana" w:eastAsia="Times New Roman" w:hAnsi="Verdana" w:cs="Times New Roman"/>
          <w:color w:val="000000"/>
          <w:sz w:val="13"/>
          <w:szCs w:val="13"/>
        </w:rPr>
        <w:t xml:space="preserve"> обозначает признак того предмета, который сам произвел действие. Именно поэтому такие причастия называются действительными.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А вот причастие прочитанное обозначает признак того предмета, над которым произвел действие кто-то другой. От этого предмет мог и пострадать. Именно поэтому такие причастия называют страдательными.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Как понять, какое перед нами причастие, действительное или страдательное? На самом деле все очень просто. От страдательного причастия всегда можно задать вопрос кем? или чем? Вспомним, ведь оно обозначает признак предмета, над которым произведено действие.</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Книга, прочитанная кем? Детьми.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Поле, засеянное кем? Крестьянами.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Небо, освещенное чем? Луной.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А вот от действительных причастий такого вопроса мы задать не можем.</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Ожидающие пассажиры.</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proofErr w:type="gramStart"/>
      <w:r w:rsidRPr="001C7E41">
        <w:rPr>
          <w:rFonts w:ascii="Verdana" w:eastAsia="Times New Roman" w:hAnsi="Verdana" w:cs="Times New Roman"/>
          <w:color w:val="000000"/>
          <w:sz w:val="13"/>
          <w:szCs w:val="13"/>
        </w:rPr>
        <w:t>Провожающий</w:t>
      </w:r>
      <w:proofErr w:type="gramEnd"/>
      <w:r w:rsidRPr="001C7E41">
        <w:rPr>
          <w:rFonts w:ascii="Verdana" w:eastAsia="Times New Roman" w:hAnsi="Verdana" w:cs="Times New Roman"/>
          <w:color w:val="000000"/>
          <w:sz w:val="13"/>
          <w:szCs w:val="13"/>
        </w:rPr>
        <w:t xml:space="preserve"> маму.</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Действительные причастия бывают прошедшего и настоящего времени. Давайте посмотрим, как можно образовать действительное причастие настоящего времени.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Возьмем основу любого глагола и попробуем образовать причастие настоящего времени: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Читать – читающий.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Слышать – слышащий.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Писать – пишущий.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Клеить – клеящий.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Нетрудно заметить, что действительные причастия настоящего времени образуются от глаголов 1 спряжения с помощью суффиксов</w:t>
      </w:r>
      <w:proofErr w:type="gramStart"/>
      <w:r w:rsidRPr="001C7E41">
        <w:rPr>
          <w:rFonts w:ascii="Verdana" w:eastAsia="Times New Roman" w:hAnsi="Verdana" w:cs="Times New Roman"/>
          <w:color w:val="000000"/>
          <w:sz w:val="13"/>
          <w:szCs w:val="13"/>
        </w:rPr>
        <w:t xml:space="preserve"> ,</w:t>
      </w:r>
      <w:proofErr w:type="gramEnd"/>
      <w:r w:rsidRPr="001C7E41">
        <w:rPr>
          <w:rFonts w:ascii="Verdana" w:eastAsia="Times New Roman" w:hAnsi="Verdana" w:cs="Times New Roman"/>
          <w:color w:val="000000"/>
          <w:sz w:val="13"/>
          <w:szCs w:val="13"/>
        </w:rPr>
        <w:t xml:space="preserve">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А от глаголов 2 спряжения – с помощью суффиксов</w:t>
      </w:r>
      <w:proofErr w:type="gramStart"/>
      <w:r w:rsidRPr="001C7E41">
        <w:rPr>
          <w:rFonts w:ascii="Verdana" w:eastAsia="Times New Roman" w:hAnsi="Verdana" w:cs="Times New Roman"/>
          <w:color w:val="000000"/>
          <w:sz w:val="13"/>
          <w:szCs w:val="13"/>
        </w:rPr>
        <w:t xml:space="preserve"> ,</w:t>
      </w:r>
      <w:proofErr w:type="gramEnd"/>
      <w:r w:rsidRPr="001C7E41">
        <w:rPr>
          <w:rFonts w:ascii="Verdana" w:eastAsia="Times New Roman" w:hAnsi="Verdana" w:cs="Times New Roman"/>
          <w:color w:val="000000"/>
          <w:sz w:val="13"/>
          <w:szCs w:val="13"/>
        </w:rPr>
        <w:t xml:space="preserve">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Давайте посмотрим еще раз.</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Читать – читающий.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Писать – пишущий.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Слышать – слышащий.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Дышать – дышащий.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Важно помнить, что действительные причастия настоящего времени могут образовываться только от глаголов несовершенного вида. В чем дело?</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 самом деле все очень просто. Давайте вдумаемся – действительные причастия настоящего времени, т.е. это те причастия, которые обозначают признак по действию, производящемуся в данный момент.</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А глаголы совершенного вида обозначают действие, которое уже совершилось, завершено, которое уже произошло.</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победить, появиться.</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Действительные причастия прошедшего времени не имеют подобных ограничений при своем образовании. Они могут образовываться как от глаголов переходных, так и от глаголов непереходных, как от глаголов совершенного вида, так и от глаголов несовершенного вида.</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Образуются они с помощью суффиксов  и</w:t>
      </w:r>
      <w:proofErr w:type="gramStart"/>
      <w:r w:rsidRPr="001C7E41">
        <w:rPr>
          <w:rFonts w:ascii="Verdana" w:eastAsia="Times New Roman" w:hAnsi="Verdana" w:cs="Times New Roman"/>
          <w:color w:val="000000"/>
          <w:sz w:val="13"/>
          <w:szCs w:val="13"/>
        </w:rPr>
        <w:t xml:space="preserve"> .</w:t>
      </w:r>
      <w:proofErr w:type="gramEnd"/>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Продать – продавший.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Прибыть – прибывший.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Привести – приведший.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Как вы можете заметить, здесь существует следующая тенденция. Если основа глагола, от которого мы образуем действительное причастие прошедшего времени, оканчивается на согласный, тогда мы используем суффикс</w:t>
      </w:r>
      <w:proofErr w:type="gramStart"/>
      <w:r w:rsidRPr="001C7E41">
        <w:rPr>
          <w:rFonts w:ascii="Verdana" w:eastAsia="Times New Roman" w:hAnsi="Verdana" w:cs="Times New Roman"/>
          <w:color w:val="000000"/>
          <w:sz w:val="13"/>
          <w:szCs w:val="13"/>
        </w:rPr>
        <w:t xml:space="preserve"> :</w:t>
      </w:r>
      <w:proofErr w:type="gramEnd"/>
      <w:r w:rsidRPr="001C7E41">
        <w:rPr>
          <w:rFonts w:ascii="Verdana" w:eastAsia="Times New Roman" w:hAnsi="Verdana" w:cs="Times New Roman"/>
          <w:color w:val="000000"/>
          <w:sz w:val="13"/>
          <w:szCs w:val="13"/>
        </w:rPr>
        <w:t xml:space="preserve"> Привести – приведший.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А если основа глагола оканчивается на гласный, тогда мы используем суффикс</w:t>
      </w:r>
      <w:proofErr w:type="gramStart"/>
      <w:r w:rsidRPr="001C7E41">
        <w:rPr>
          <w:rFonts w:ascii="Verdana" w:eastAsia="Times New Roman" w:hAnsi="Verdana" w:cs="Times New Roman"/>
          <w:color w:val="000000"/>
          <w:sz w:val="13"/>
          <w:szCs w:val="13"/>
        </w:rPr>
        <w:t xml:space="preserve"> :</w:t>
      </w:r>
      <w:proofErr w:type="gramEnd"/>
      <w:r w:rsidRPr="001C7E41">
        <w:rPr>
          <w:rFonts w:ascii="Verdana" w:eastAsia="Times New Roman" w:hAnsi="Verdana" w:cs="Times New Roman"/>
          <w:color w:val="000000"/>
          <w:sz w:val="13"/>
          <w:szCs w:val="13"/>
        </w:rPr>
        <w:t xml:space="preserve"> Продать – продавший.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Прибыть – прибывший.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lastRenderedPageBreak/>
        <w:t xml:space="preserve">При написании действительных причастий прошедшего времени важно помнить, что перед суффиксом таких причастий сохраняется та же гласная, что и в неопределенной форме глагола перед </w:t>
      </w:r>
      <w:proofErr w:type="gramStart"/>
      <w:r w:rsidRPr="001C7E41">
        <w:rPr>
          <w:rFonts w:ascii="Verdana" w:eastAsia="Times New Roman" w:hAnsi="Verdana" w:cs="Times New Roman"/>
          <w:color w:val="000000"/>
          <w:sz w:val="13"/>
          <w:szCs w:val="13"/>
        </w:rPr>
        <w:t>-</w:t>
      </w:r>
      <w:proofErr w:type="spellStart"/>
      <w:r w:rsidRPr="001C7E41">
        <w:rPr>
          <w:rFonts w:ascii="Verdana" w:eastAsia="Times New Roman" w:hAnsi="Verdana" w:cs="Times New Roman"/>
          <w:color w:val="000000"/>
          <w:sz w:val="13"/>
          <w:szCs w:val="13"/>
        </w:rPr>
        <w:t>т</w:t>
      </w:r>
      <w:proofErr w:type="gramEnd"/>
      <w:r w:rsidRPr="001C7E41">
        <w:rPr>
          <w:rFonts w:ascii="Verdana" w:eastAsia="Times New Roman" w:hAnsi="Verdana" w:cs="Times New Roman"/>
          <w:color w:val="000000"/>
          <w:sz w:val="13"/>
          <w:szCs w:val="13"/>
        </w:rPr>
        <w:t>ь</w:t>
      </w:r>
      <w:proofErr w:type="spellEnd"/>
      <w:r w:rsidRPr="001C7E41">
        <w:rPr>
          <w:rFonts w:ascii="Verdana" w:eastAsia="Times New Roman" w:hAnsi="Verdana" w:cs="Times New Roman"/>
          <w:color w:val="000000"/>
          <w:sz w:val="13"/>
          <w:szCs w:val="13"/>
        </w:rPr>
        <w:t>-.</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Например: Увидеть – </w:t>
      </w:r>
      <w:proofErr w:type="gramStart"/>
      <w:r w:rsidRPr="001C7E41">
        <w:rPr>
          <w:rFonts w:ascii="Verdana" w:eastAsia="Times New Roman" w:hAnsi="Verdana" w:cs="Times New Roman"/>
          <w:color w:val="000000"/>
          <w:sz w:val="13"/>
          <w:szCs w:val="13"/>
        </w:rPr>
        <w:t>увидевший</w:t>
      </w:r>
      <w:proofErr w:type="gramEnd"/>
      <w:r w:rsidRPr="001C7E41">
        <w:rPr>
          <w:rFonts w:ascii="Verdana" w:eastAsia="Times New Roman" w:hAnsi="Verdana" w:cs="Times New Roman"/>
          <w:color w:val="000000"/>
          <w:sz w:val="13"/>
          <w:szCs w:val="13"/>
        </w:rPr>
        <w:t>.</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Заклеить – заклеивший.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Посеять – посеявший.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Теперь давайте посмотрим, в чем особенности образования страдательных причастий настоящего времени. Так как эти причастия обозначают признак предмета по действию, которое еще совершается на данный момент, не закончено, то и образуются такие причастия от основы настоящего времени глаголов несовершенного вида.</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Ведут – ведомый.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 Видят – </w:t>
      </w:r>
      <w:proofErr w:type="gramStart"/>
      <w:r w:rsidRPr="001C7E41">
        <w:rPr>
          <w:rFonts w:ascii="Verdana" w:eastAsia="Times New Roman" w:hAnsi="Verdana" w:cs="Times New Roman"/>
          <w:color w:val="000000"/>
          <w:sz w:val="13"/>
          <w:szCs w:val="13"/>
        </w:rPr>
        <w:t>видимый</w:t>
      </w:r>
      <w:proofErr w:type="gramEnd"/>
      <w:r w:rsidRPr="001C7E41">
        <w:rPr>
          <w:rFonts w:ascii="Verdana" w:eastAsia="Times New Roman" w:hAnsi="Verdana" w:cs="Times New Roman"/>
          <w:color w:val="000000"/>
          <w:sz w:val="13"/>
          <w:szCs w:val="13"/>
        </w:rPr>
        <w:t>.</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Проектируют – проектируемый.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Нетрудно заметить, что и в этом случае, как в случае с действительными причастиями настоящего времени, выбор суффикса причастия зависит от спряжения глагола.</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Если мы образуем страдательное причастие настоящего времени от глагола 1 спряжения, тогда мы используем суффиксы </w:t>
      </w:r>
      <w:proofErr w:type="gramStart"/>
      <w:r w:rsidRPr="001C7E41">
        <w:rPr>
          <w:rFonts w:ascii="Verdana" w:eastAsia="Times New Roman" w:hAnsi="Verdana" w:cs="Times New Roman"/>
          <w:color w:val="000000"/>
          <w:sz w:val="13"/>
          <w:szCs w:val="13"/>
        </w:rPr>
        <w:t>-Е</w:t>
      </w:r>
      <w:proofErr w:type="gramEnd"/>
      <w:r w:rsidRPr="001C7E41">
        <w:rPr>
          <w:rFonts w:ascii="Verdana" w:eastAsia="Times New Roman" w:hAnsi="Verdana" w:cs="Times New Roman"/>
          <w:color w:val="000000"/>
          <w:sz w:val="13"/>
          <w:szCs w:val="13"/>
        </w:rPr>
        <w:t>М- или -ОМ-.</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Ведут – ведомый.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Управляют – управляемый.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А если мы образуем страдательное причастие настоящего времени от глаголов 2 спряжения, тогда мы используем суффикс </w:t>
      </w:r>
      <w:proofErr w:type="gramStart"/>
      <w:r w:rsidRPr="001C7E41">
        <w:rPr>
          <w:rFonts w:ascii="Verdana" w:eastAsia="Times New Roman" w:hAnsi="Verdana" w:cs="Times New Roman"/>
          <w:color w:val="000000"/>
          <w:sz w:val="13"/>
          <w:szCs w:val="13"/>
        </w:rPr>
        <w:t>-И</w:t>
      </w:r>
      <w:proofErr w:type="gramEnd"/>
      <w:r w:rsidRPr="001C7E41">
        <w:rPr>
          <w:rFonts w:ascii="Verdana" w:eastAsia="Times New Roman" w:hAnsi="Verdana" w:cs="Times New Roman"/>
          <w:color w:val="000000"/>
          <w:sz w:val="13"/>
          <w:szCs w:val="13"/>
        </w:rPr>
        <w:t>М-.</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Например: Видят – </w:t>
      </w:r>
      <w:proofErr w:type="gramStart"/>
      <w:r w:rsidRPr="001C7E41">
        <w:rPr>
          <w:rFonts w:ascii="Verdana" w:eastAsia="Times New Roman" w:hAnsi="Verdana" w:cs="Times New Roman"/>
          <w:color w:val="000000"/>
          <w:sz w:val="13"/>
          <w:szCs w:val="13"/>
        </w:rPr>
        <w:t>видимый</w:t>
      </w:r>
      <w:proofErr w:type="gramEnd"/>
      <w:r w:rsidRPr="001C7E41">
        <w:rPr>
          <w:rFonts w:ascii="Verdana" w:eastAsia="Times New Roman" w:hAnsi="Verdana" w:cs="Times New Roman"/>
          <w:color w:val="000000"/>
          <w:sz w:val="13"/>
          <w:szCs w:val="13"/>
        </w:rPr>
        <w:t>.</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При образовании страдательных причастий прошедшего времени вид глагола не имеет значения. Такие причастия можно образовывать от переходных глаголов как совершенного, так и несовершенного вида. Образуются страдательные причастия прошедшего времени с помощью суффиксов </w:t>
      </w:r>
      <w:proofErr w:type="gramStart"/>
      <w:r w:rsidRPr="001C7E41">
        <w:rPr>
          <w:rFonts w:ascii="Verdana" w:eastAsia="Times New Roman" w:hAnsi="Verdana" w:cs="Times New Roman"/>
          <w:color w:val="000000"/>
          <w:sz w:val="13"/>
          <w:szCs w:val="13"/>
        </w:rPr>
        <w:t>-Н</w:t>
      </w:r>
      <w:proofErr w:type="gramEnd"/>
      <w:r w:rsidRPr="001C7E41">
        <w:rPr>
          <w:rFonts w:ascii="Verdana" w:eastAsia="Times New Roman" w:hAnsi="Verdana" w:cs="Times New Roman"/>
          <w:color w:val="000000"/>
          <w:sz w:val="13"/>
          <w:szCs w:val="13"/>
        </w:rPr>
        <w:t>Н-/-ЕНН-/-ЁНН- или -Т-.</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Понять – понятый.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Скосить – скошенный.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Лишить – лишенный.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Продать – проданный.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Только помните, что суффиксы </w:t>
      </w:r>
      <w:proofErr w:type="gramStart"/>
      <w:r w:rsidRPr="001C7E41">
        <w:rPr>
          <w:rFonts w:ascii="Verdana" w:eastAsia="Times New Roman" w:hAnsi="Verdana" w:cs="Times New Roman"/>
          <w:color w:val="000000"/>
          <w:sz w:val="13"/>
          <w:szCs w:val="13"/>
        </w:rPr>
        <w:t>-Н</w:t>
      </w:r>
      <w:proofErr w:type="gramEnd"/>
      <w:r w:rsidRPr="001C7E41">
        <w:rPr>
          <w:rFonts w:ascii="Verdana" w:eastAsia="Times New Roman" w:hAnsi="Verdana" w:cs="Times New Roman"/>
          <w:color w:val="000000"/>
          <w:sz w:val="13"/>
          <w:szCs w:val="13"/>
        </w:rPr>
        <w:t>Н- и -ЕНН-/-ЁНН- очень капризные.</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Суффикс НН может присоединяться только к основе глаголов на </w:t>
      </w:r>
      <w:proofErr w:type="gramStart"/>
      <w:r w:rsidRPr="001C7E41">
        <w:rPr>
          <w:rFonts w:ascii="Verdana" w:eastAsia="Times New Roman" w:hAnsi="Verdana" w:cs="Times New Roman"/>
          <w:color w:val="000000"/>
          <w:sz w:val="13"/>
          <w:szCs w:val="13"/>
        </w:rPr>
        <w:t>-А</w:t>
      </w:r>
      <w:proofErr w:type="gramEnd"/>
      <w:r w:rsidRPr="001C7E41">
        <w:rPr>
          <w:rFonts w:ascii="Verdana" w:eastAsia="Times New Roman" w:hAnsi="Verdana" w:cs="Times New Roman"/>
          <w:color w:val="000000"/>
          <w:sz w:val="13"/>
          <w:szCs w:val="13"/>
        </w:rPr>
        <w:t>ТЬ-/</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-ЯТЬ-</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Засеять – засеянный.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Обещать – обещанный.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xml:space="preserve">А при использовании суффикса </w:t>
      </w:r>
      <w:proofErr w:type="gramStart"/>
      <w:r w:rsidRPr="001C7E41">
        <w:rPr>
          <w:rFonts w:ascii="Verdana" w:eastAsia="Times New Roman" w:hAnsi="Verdana" w:cs="Times New Roman"/>
          <w:color w:val="000000"/>
          <w:sz w:val="13"/>
          <w:szCs w:val="13"/>
        </w:rPr>
        <w:t>-Е</w:t>
      </w:r>
      <w:proofErr w:type="gramEnd"/>
      <w:r w:rsidRPr="001C7E41">
        <w:rPr>
          <w:rFonts w:ascii="Verdana" w:eastAsia="Times New Roman" w:hAnsi="Verdana" w:cs="Times New Roman"/>
          <w:color w:val="000000"/>
          <w:sz w:val="13"/>
          <w:szCs w:val="13"/>
        </w:rPr>
        <w:t>НН-/-ЁНН- и вовсе приходится отсекать конечную гласную глагольной основы.</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Например: Скосить – скошенный.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Лишить – лишенный.</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 </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Итак, действительные и страдательные причастия имеют свои особенности.</w:t>
      </w:r>
    </w:p>
    <w:p w:rsidR="001C7E41" w:rsidRPr="001C7E41" w:rsidRDefault="001C7E41" w:rsidP="001C7E41">
      <w:pPr>
        <w:shd w:val="clear" w:color="auto" w:fill="FFFFFF"/>
        <w:spacing w:after="0" w:line="240" w:lineRule="auto"/>
        <w:jc w:val="both"/>
        <w:rPr>
          <w:rFonts w:ascii="Verdana" w:eastAsia="Times New Roman" w:hAnsi="Verdana" w:cs="Times New Roman"/>
          <w:color w:val="000000"/>
          <w:sz w:val="13"/>
          <w:szCs w:val="13"/>
        </w:rPr>
      </w:pPr>
      <w:r w:rsidRPr="001C7E41">
        <w:rPr>
          <w:rFonts w:ascii="Verdana" w:eastAsia="Times New Roman" w:hAnsi="Verdana" w:cs="Times New Roman"/>
          <w:color w:val="000000"/>
          <w:sz w:val="13"/>
          <w:szCs w:val="13"/>
        </w:rPr>
        <w:t>И важно помнить, что при образовании действительных и страдательных причастий настоящего времени выбор гласной в суффиксе зависит от спряжения глаголов.</w:t>
      </w:r>
    </w:p>
    <w:p w:rsidR="002B7037" w:rsidRDefault="002B7037"/>
    <w:sectPr w:rsidR="002B7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defaultTabStop w:val="708"/>
  <w:characterSpacingControl w:val="doNotCompress"/>
  <w:compat>
    <w:useFELayout/>
  </w:compat>
  <w:rsids>
    <w:rsidRoot w:val="001C7E41"/>
    <w:rsid w:val="001C7E41"/>
    <w:rsid w:val="002B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E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7E41"/>
    <w:rPr>
      <w:b/>
      <w:bCs/>
    </w:rPr>
  </w:style>
</w:styles>
</file>

<file path=word/webSettings.xml><?xml version="1.0" encoding="utf-8"?>
<w:webSettings xmlns:r="http://schemas.openxmlformats.org/officeDocument/2006/relationships" xmlns:w="http://schemas.openxmlformats.org/wordprocessingml/2006/main">
  <w:divs>
    <w:div w:id="430511426">
      <w:bodyDiv w:val="1"/>
      <w:marLeft w:val="0"/>
      <w:marRight w:val="0"/>
      <w:marTop w:val="0"/>
      <w:marBottom w:val="0"/>
      <w:divBdr>
        <w:top w:val="none" w:sz="0" w:space="0" w:color="auto"/>
        <w:left w:val="none" w:sz="0" w:space="0" w:color="auto"/>
        <w:bottom w:val="none" w:sz="0" w:space="0" w:color="auto"/>
        <w:right w:val="none" w:sz="0" w:space="0" w:color="auto"/>
      </w:divBdr>
      <w:divsChild>
        <w:div w:id="1091466357">
          <w:marLeft w:val="0"/>
          <w:marRight w:val="0"/>
          <w:marTop w:val="0"/>
          <w:marBottom w:val="0"/>
          <w:divBdr>
            <w:top w:val="none" w:sz="0" w:space="0" w:color="auto"/>
            <w:left w:val="none" w:sz="0" w:space="0" w:color="auto"/>
            <w:bottom w:val="none" w:sz="0" w:space="0" w:color="auto"/>
            <w:right w:val="none" w:sz="0" w:space="0" w:color="auto"/>
          </w:divBdr>
          <w:divsChild>
            <w:div w:id="29183747">
              <w:marLeft w:val="0"/>
              <w:marRight w:val="0"/>
              <w:marTop w:val="0"/>
              <w:marBottom w:val="0"/>
              <w:divBdr>
                <w:top w:val="none" w:sz="0" w:space="0" w:color="auto"/>
                <w:left w:val="none" w:sz="0" w:space="0" w:color="auto"/>
                <w:bottom w:val="none" w:sz="0" w:space="0" w:color="auto"/>
                <w:right w:val="none" w:sz="0" w:space="0" w:color="auto"/>
              </w:divBdr>
              <w:divsChild>
                <w:div w:id="2001812991">
                  <w:marLeft w:val="-198"/>
                  <w:marRight w:val="0"/>
                  <w:marTop w:val="0"/>
                  <w:marBottom w:val="0"/>
                  <w:divBdr>
                    <w:top w:val="none" w:sz="0" w:space="0" w:color="auto"/>
                    <w:left w:val="none" w:sz="0" w:space="0" w:color="auto"/>
                    <w:bottom w:val="none" w:sz="0" w:space="0" w:color="auto"/>
                    <w:right w:val="none" w:sz="0" w:space="0" w:color="auto"/>
                  </w:divBdr>
                  <w:divsChild>
                    <w:div w:id="1773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98980">
          <w:marLeft w:val="0"/>
          <w:marRight w:val="0"/>
          <w:marTop w:val="0"/>
          <w:marBottom w:val="0"/>
          <w:divBdr>
            <w:top w:val="none" w:sz="0" w:space="0" w:color="auto"/>
            <w:left w:val="none" w:sz="0" w:space="0" w:color="auto"/>
            <w:bottom w:val="none" w:sz="0" w:space="0" w:color="auto"/>
            <w:right w:val="none" w:sz="0" w:space="0" w:color="auto"/>
          </w:divBdr>
          <w:divsChild>
            <w:div w:id="2136636322">
              <w:marLeft w:val="0"/>
              <w:marRight w:val="0"/>
              <w:marTop w:val="0"/>
              <w:marBottom w:val="0"/>
              <w:divBdr>
                <w:top w:val="none" w:sz="0" w:space="0" w:color="auto"/>
                <w:left w:val="none" w:sz="0" w:space="0" w:color="auto"/>
                <w:bottom w:val="none" w:sz="0" w:space="0" w:color="auto"/>
                <w:right w:val="none" w:sz="0" w:space="0" w:color="auto"/>
              </w:divBdr>
              <w:divsChild>
                <w:div w:id="215774983">
                  <w:marLeft w:val="-198"/>
                  <w:marRight w:val="0"/>
                  <w:marTop w:val="0"/>
                  <w:marBottom w:val="0"/>
                  <w:divBdr>
                    <w:top w:val="none" w:sz="0" w:space="0" w:color="auto"/>
                    <w:left w:val="none" w:sz="0" w:space="0" w:color="auto"/>
                    <w:bottom w:val="none" w:sz="0" w:space="0" w:color="auto"/>
                    <w:right w:val="none" w:sz="0" w:space="0" w:color="auto"/>
                  </w:divBdr>
                  <w:divsChild>
                    <w:div w:id="2036805842">
                      <w:marLeft w:val="0"/>
                      <w:marRight w:val="0"/>
                      <w:marTop w:val="0"/>
                      <w:marBottom w:val="0"/>
                      <w:divBdr>
                        <w:top w:val="none" w:sz="0" w:space="0" w:color="auto"/>
                        <w:left w:val="none" w:sz="0" w:space="0" w:color="auto"/>
                        <w:bottom w:val="none" w:sz="0" w:space="0" w:color="auto"/>
                        <w:right w:val="none" w:sz="0" w:space="0" w:color="auto"/>
                      </w:divBdr>
                      <w:divsChild>
                        <w:div w:id="17380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844</Words>
  <Characters>4814</Characters>
  <Application>Microsoft Office Word</Application>
  <DocSecurity>0</DocSecurity>
  <Lines>40</Lines>
  <Paragraphs>11</Paragraphs>
  <ScaleCrop>false</ScaleCrop>
  <Company>HP</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Мелкумян Ирина</dc:creator>
  <cp:keywords/>
  <dc:description/>
  <cp:lastModifiedBy>Мелкумян Ирина</cp:lastModifiedBy>
  <cp:revision>3</cp:revision>
  <dcterms:created xsi:type="dcterms:W3CDTF">2013-06-05T06:54:00Z</dcterms:created>
  <dcterms:modified xsi:type="dcterms:W3CDTF">2013-06-05T06:59:00Z</dcterms:modified>
</cp:coreProperties>
</file>