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F7" w:rsidRDefault="00E226F7" w:rsidP="00E22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226F7" w:rsidRDefault="007E6A1E" w:rsidP="00E226F7">
      <w:pPr>
        <w:spacing w:line="10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по технологии для 4</w:t>
      </w:r>
      <w:r w:rsidR="00E226F7">
        <w:rPr>
          <w:rFonts w:ascii="Times New Roman" w:eastAsia="Times New Roman" w:hAnsi="Times New Roman" w:cs="Times New Roman"/>
          <w:sz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8" w:history="1">
        <w:r w:rsidR="00E226F7">
          <w:rPr>
            <w:rStyle w:val="a3"/>
            <w:rFonts w:ascii="Times New Roman" w:hAnsi="Times New Roman"/>
          </w:rPr>
          <w:t>Технология</w:t>
        </w:r>
      </w:hyperlink>
      <w:r w:rsidR="00E226F7">
        <w:rPr>
          <w:rFonts w:ascii="Times New Roman" w:eastAsia="Times New Roman" w:hAnsi="Times New Roman" w:cs="Times New Roman"/>
          <w:sz w:val="24"/>
        </w:rPr>
        <w:t>», авт.</w:t>
      </w:r>
      <w:proofErr w:type="gramStart"/>
      <w:r w:rsidR="00E226F7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="00E226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26F7">
        <w:rPr>
          <w:rFonts w:ascii="Times New Roman" w:eastAsia="Times New Roman" w:hAnsi="Times New Roman" w:cs="Times New Roman"/>
          <w:sz w:val="24"/>
        </w:rPr>
        <w:t>Роговцева</w:t>
      </w:r>
      <w:proofErr w:type="spellEnd"/>
      <w:r w:rsidR="00E226F7">
        <w:rPr>
          <w:rFonts w:ascii="Times New Roman" w:eastAsia="Times New Roman" w:hAnsi="Times New Roman" w:cs="Times New Roman"/>
          <w:sz w:val="24"/>
        </w:rPr>
        <w:t xml:space="preserve"> Н.И., Богданова Н.В., </w:t>
      </w:r>
      <w:proofErr w:type="spellStart"/>
      <w:r w:rsidR="00E226F7">
        <w:rPr>
          <w:rFonts w:ascii="Times New Roman" w:eastAsia="Times New Roman" w:hAnsi="Times New Roman" w:cs="Times New Roman"/>
          <w:sz w:val="24"/>
        </w:rPr>
        <w:t>Фрейтаг</w:t>
      </w:r>
      <w:proofErr w:type="spellEnd"/>
      <w:r w:rsidR="00E226F7">
        <w:rPr>
          <w:rFonts w:ascii="Times New Roman" w:eastAsia="Times New Roman" w:hAnsi="Times New Roman" w:cs="Times New Roman"/>
          <w:sz w:val="24"/>
        </w:rPr>
        <w:t xml:space="preserve"> И.П.  (УМК «Школа России»). </w:t>
      </w:r>
    </w:p>
    <w:p w:rsidR="00E226F7" w:rsidRDefault="00E226F7" w:rsidP="00E226F7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8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 </w:t>
      </w:r>
      <w:r>
        <w:rPr>
          <w:rFonts w:ascii="Times New Roman" w:eastAsia="Times New Roman" w:hAnsi="Times New Roman" w:cs="Times New Roman"/>
          <w:sz w:val="24"/>
        </w:rPr>
        <w:t>изучения технологии в начальной школе</w:t>
      </w:r>
      <w:r>
        <w:rPr>
          <w:rFonts w:ascii="Times New Roman" w:eastAsia="Times New Roman" w:hAnsi="Times New Roman" w:cs="Times New Roman"/>
          <w:color w:val="008000"/>
          <w:sz w:val="24"/>
        </w:rPr>
        <w:t>:</w:t>
      </w:r>
    </w:p>
    <w:p w:rsidR="00E226F7" w:rsidRDefault="00E226F7" w:rsidP="00E226F7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овладение технологическими знаниями и технико-технологическими умениями.</w:t>
      </w:r>
    </w:p>
    <w:p w:rsidR="00E226F7" w:rsidRDefault="00E226F7" w:rsidP="00E226F7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освоение продуктивной проектной деятельности.</w:t>
      </w:r>
    </w:p>
    <w:p w:rsidR="00E226F7" w:rsidRDefault="00E226F7" w:rsidP="00E226F7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формирование позитивного эмоционально-ценностного отношения к труду и людям труда.</w:t>
      </w:r>
    </w:p>
    <w:p w:rsidR="00E226F7" w:rsidRDefault="00E226F7" w:rsidP="00E226F7">
      <w:pPr>
        <w:pStyle w:val="a4"/>
        <w:spacing w:after="0"/>
        <w:ind w:left="360"/>
        <w:jc w:val="both"/>
        <w:rPr>
          <w:b/>
        </w:rPr>
      </w:pPr>
      <w:r w:rsidRPr="00E226F7">
        <w:t xml:space="preserve">Основные </w:t>
      </w:r>
      <w:r>
        <w:rPr>
          <w:b/>
        </w:rPr>
        <w:t xml:space="preserve">задачи </w:t>
      </w:r>
      <w:r w:rsidRPr="00E226F7">
        <w:t>курса</w:t>
      </w:r>
      <w:r>
        <w:rPr>
          <w:b/>
        </w:rPr>
        <w:t>: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 мотивации успеха, готовности к действиям в новых условиях и нестандартных ситуациях;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E226F7" w:rsidRDefault="00E226F7" w:rsidP="00E226F7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E226F7" w:rsidRDefault="00E226F7" w:rsidP="008552E4">
      <w:pPr>
        <w:spacing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E226F7" w:rsidRPr="00E226F7" w:rsidRDefault="00E226F7" w:rsidP="00E226F7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E226F7">
        <w:rPr>
          <w:rFonts w:ascii="Times New Roman" w:hAnsi="Times New Roman" w:cs="Times New Roman"/>
          <w:b/>
          <w:caps/>
          <w:sz w:val="24"/>
        </w:rPr>
        <w:t>Место  курса «Технология</w:t>
      </w:r>
      <w:r w:rsidRPr="00E226F7">
        <w:rPr>
          <w:rFonts w:ascii="Times New Roman" w:eastAsia="Times New Roman" w:hAnsi="Times New Roman" w:cs="Times New Roman"/>
          <w:b/>
          <w:caps/>
          <w:sz w:val="24"/>
        </w:rPr>
        <w:t>» в учебном плане</w:t>
      </w:r>
    </w:p>
    <w:p w:rsidR="00E226F7" w:rsidRPr="00E226F7" w:rsidRDefault="007E6A1E" w:rsidP="00E226F7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технологии в 4</w:t>
      </w:r>
      <w:r w:rsidR="00E226F7" w:rsidRPr="00E226F7">
        <w:rPr>
          <w:rFonts w:ascii="Times New Roman" w:eastAsia="Times New Roman" w:hAnsi="Times New Roman" w:cs="Times New Roman"/>
          <w:sz w:val="24"/>
        </w:rPr>
        <w:t xml:space="preserve">  классе отводится 1 ч в неделю.</w:t>
      </w:r>
    </w:p>
    <w:p w:rsidR="00E226F7" w:rsidRPr="00E226F7" w:rsidRDefault="00E226F7" w:rsidP="00E226F7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E226F7">
        <w:rPr>
          <w:rFonts w:ascii="Times New Roman" w:eastAsia="Times New Roman" w:hAnsi="Times New Roman" w:cs="Times New Roman"/>
          <w:sz w:val="24"/>
        </w:rPr>
        <w:t>Курс рассчитан   34 ч -  (34 учебные недели).</w:t>
      </w:r>
    </w:p>
    <w:p w:rsidR="00E226F7" w:rsidRDefault="00E226F7" w:rsidP="00E226F7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52E4" w:rsidRDefault="008552E4" w:rsidP="008552E4">
      <w:pPr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Общекультурные и </w:t>
      </w:r>
      <w:proofErr w:type="spellStart"/>
      <w:r w:rsidRPr="007957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общетрудовые</w:t>
      </w:r>
      <w:proofErr w:type="spellEnd"/>
      <w:r w:rsidRPr="007957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компетенции (знания, умения и способы деятельности). Основы культуры труда, самообслуживания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индивидуальных проектов</w:t>
      </w:r>
      <w:proofErr w:type="gram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внеучебной</w:t>
      </w:r>
      <w:proofErr w:type="spell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795774" w:rsidRPr="00795774" w:rsidRDefault="00795774" w:rsidP="00795774">
      <w:pPr>
        <w:suppressAutoHyphens w:val="0"/>
        <w:ind w:right="1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Выполнение элементарных расчётов стоимости изготавливаемого изделия.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Технология ручной обработки материалов. Элементы графической грамоты</w:t>
      </w:r>
    </w:p>
    <w:p w:rsidR="00795774" w:rsidRPr="00795774" w:rsidRDefault="00795774" w:rsidP="00795774">
      <w:pPr>
        <w:suppressAutoHyphens w:val="0"/>
        <w:ind w:right="1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.о</w:t>
      </w:r>
      <w:proofErr w:type="gram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растительный</w:t>
      </w:r>
      <w:proofErr w:type="gram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геометрический и др.).</w:t>
      </w:r>
    </w:p>
    <w:p w:rsidR="00795774" w:rsidRPr="00795774" w:rsidRDefault="00795774" w:rsidP="00795774">
      <w:pPr>
        <w:suppressAutoHyphens w:val="0"/>
        <w:ind w:right="1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Конструирование и моделирование</w:t>
      </w:r>
    </w:p>
    <w:p w:rsidR="00795774" w:rsidRPr="00795774" w:rsidRDefault="00795774" w:rsidP="00795774">
      <w:pPr>
        <w:suppressAutoHyphens w:val="0"/>
        <w:ind w:right="4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Практика работы на компьютере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Информация, её отбор, анализ и систематизация. Способы получения, хранения, переработки информации.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</w:t>
      </w:r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</w:t>
      </w:r>
      <w:proofErr w:type="gram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).</w:t>
      </w:r>
    </w:p>
    <w:p w:rsidR="00795774" w:rsidRPr="00795774" w:rsidRDefault="00795774" w:rsidP="00795774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Word</w:t>
      </w:r>
      <w:proofErr w:type="spellEnd"/>
      <w:r w:rsidRPr="0079577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E226F7" w:rsidRDefault="00E226F7" w:rsidP="00E22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26F7" w:rsidRDefault="008552E4" w:rsidP="00E22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итогам обучения в </w:t>
      </w:r>
      <w:r w:rsidR="008552E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классе учащиеся должны добиться следующих результатов: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C23FEB">
        <w:rPr>
          <w:rFonts w:ascii="Times New Roman" w:hAnsi="Times New Roman" w:cs="Times New Roman"/>
          <w:b/>
          <w:sz w:val="24"/>
        </w:rPr>
        <w:t>знать</w:t>
      </w:r>
      <w:r>
        <w:rPr>
          <w:rFonts w:ascii="Times New Roman" w:hAnsi="Times New Roman" w:cs="Times New Roman"/>
          <w:sz w:val="24"/>
        </w:rPr>
        <w:t xml:space="preserve">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оперировать знаниями о видах швов и правильно применять их при изготовлении изделий;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осмыслить понятие «развёртка», усвоить правила построения развёртки;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знать приёмы составления композиции;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освоить понятия «масштаб», «чертёж», «эскиз», «технический рисунок», «схема»;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C23FEB">
        <w:rPr>
          <w:rFonts w:ascii="Times New Roman" w:hAnsi="Times New Roman" w:cs="Times New Roman"/>
          <w:b/>
          <w:sz w:val="24"/>
        </w:rPr>
        <w:t>уметь</w:t>
      </w:r>
      <w:r>
        <w:rPr>
          <w:rFonts w:ascii="Times New Roman" w:hAnsi="Times New Roman" w:cs="Times New Roman"/>
          <w:sz w:val="24"/>
        </w:rPr>
        <w:t xml:space="preserve"> читать простые чертежи, различать линии чертежа и использовать их;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знать профессии людей, занятых в основных видах городского хозяйства и производства;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освоить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новые виды работ</w:t>
      </w:r>
      <w:r>
        <w:rPr>
          <w:rFonts w:ascii="Times New Roman" w:hAnsi="Times New Roman" w:cs="Times New Roman"/>
          <w:sz w:val="24"/>
        </w:rPr>
        <w:t>: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конструирование из проволоки (каркас); 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обработка мягкой проволоки;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шитьё мягких игрушек на основе использованных ранее материалов (старые перчатки, варежки); создание пальчиковой куклы;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объёмной модели по заданному образцу; 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составление композиции из воздушных шариков; вязание крючком; 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соединение различных технологий в работе над одним изделием;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освоить технологию </w:t>
      </w:r>
      <w:proofErr w:type="gramStart"/>
      <w:r>
        <w:rPr>
          <w:rFonts w:ascii="Times New Roman" w:hAnsi="Times New Roman" w:cs="Times New Roman"/>
          <w:sz w:val="24"/>
        </w:rPr>
        <w:t>ручного</w:t>
      </w:r>
      <w:proofErr w:type="gramEnd"/>
      <w:r>
        <w:rPr>
          <w:rFonts w:ascii="Times New Roman" w:hAnsi="Times New Roman" w:cs="Times New Roman"/>
          <w:sz w:val="24"/>
        </w:rPr>
        <w:t xml:space="preserve"> ткачеств,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конструирования костюмов из ткани, </w:t>
      </w:r>
      <w:proofErr w:type="spellStart"/>
      <w:r>
        <w:rPr>
          <w:rFonts w:ascii="Times New Roman" w:hAnsi="Times New Roman" w:cs="Times New Roman"/>
          <w:sz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концу обучения в 3 классе школьники должны </w:t>
      </w:r>
      <w:r>
        <w:rPr>
          <w:rFonts w:ascii="Times New Roman" w:hAnsi="Times New Roman" w:cs="Times New Roman"/>
          <w:b/>
          <w:sz w:val="24"/>
        </w:rPr>
        <w:t>уметь</w:t>
      </w:r>
      <w:r>
        <w:rPr>
          <w:rFonts w:ascii="Times New Roman" w:hAnsi="Times New Roman" w:cs="Times New Roman"/>
          <w:sz w:val="24"/>
        </w:rPr>
        <w:t xml:space="preserve"> сочетать в композиции различные виды материалов: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пластилин, природные материалы (крупы и засушенные листья), бумагу и т. д., а также сочетать цвета; изготавливать, художественно оформлять и красиво упаковывать подарки; 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готовить простую пищу (холодные закуски, бутерброды),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починить одежду.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 xml:space="preserve">При освоении способов </w:t>
      </w:r>
      <w:r>
        <w:rPr>
          <w:rFonts w:ascii="Times New Roman" w:hAnsi="Times New Roman" w:cs="Times New Roman"/>
          <w:i/>
          <w:iCs/>
          <w:sz w:val="24"/>
        </w:rPr>
        <w:t xml:space="preserve">разметки, раскроя, сборки и отделки изделия </w:t>
      </w:r>
      <w:r w:rsidR="0010123F">
        <w:rPr>
          <w:rFonts w:ascii="Times New Roman" w:hAnsi="Times New Roman" w:cs="Times New Roman"/>
          <w:sz w:val="24"/>
        </w:rPr>
        <w:t>у учащихся в 4</w:t>
      </w:r>
      <w:r>
        <w:rPr>
          <w:rFonts w:ascii="Times New Roman" w:hAnsi="Times New Roman" w:cs="Times New Roman"/>
          <w:sz w:val="24"/>
        </w:rPr>
        <w:t xml:space="preserve"> классе совершенствуются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навыки </w:t>
      </w:r>
      <w:r>
        <w:rPr>
          <w:rFonts w:ascii="Times New Roman" w:hAnsi="Times New Roman" w:cs="Times New Roman"/>
          <w:i/>
          <w:iCs/>
          <w:sz w:val="24"/>
        </w:rPr>
        <w:t xml:space="preserve">разметки </w:t>
      </w:r>
      <w:r>
        <w:rPr>
          <w:rFonts w:ascii="Times New Roman" w:hAnsi="Times New Roman" w:cs="Times New Roman"/>
          <w:sz w:val="24"/>
        </w:rPr>
        <w:t>с помощью циркуля, по линейке, на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глаз, по шаблону; мягким карандашом, кусочком мыла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мела на ткани. Школьники должны научиться выполнять раскрой с использованием симметрии; освоить горячий и холодный способы подготовки соломки. При </w:t>
      </w:r>
      <w:r>
        <w:rPr>
          <w:rFonts w:ascii="Times New Roman" w:hAnsi="Times New Roman" w:cs="Times New Roman"/>
          <w:i/>
          <w:iCs/>
          <w:sz w:val="24"/>
        </w:rPr>
        <w:t>сборке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изделий учащиеся смогут освоить приёмы окантовки картоном, крепления кнопками, склеивания геометрических тел из развёрток, скручивания мягкой проволоки, соединения деталей с помощью ниток, клея, скотча. Школьники в 3 классе также научатся применять на практике новые способы </w:t>
      </w:r>
      <w:r>
        <w:rPr>
          <w:rFonts w:ascii="Times New Roman" w:hAnsi="Times New Roman" w:cs="Times New Roman"/>
          <w:i/>
          <w:iCs/>
          <w:sz w:val="24"/>
        </w:rPr>
        <w:t>отделки</w:t>
      </w:r>
      <w:r>
        <w:rPr>
          <w:rFonts w:ascii="Times New Roman" w:hAnsi="Times New Roman" w:cs="Times New Roman"/>
          <w:sz w:val="24"/>
        </w:rPr>
        <w:t>: украшение специальными отделочными материалами, вязание крючком «воздушных петель», декоративное использование пуговиц, наклеивание соломки на бархатную основу, оформление работы в рамку.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главное, учащиеся должны освоить </w:t>
      </w:r>
      <w:r>
        <w:rPr>
          <w:rFonts w:ascii="Times New Roman" w:hAnsi="Times New Roman" w:cs="Times New Roman"/>
          <w:b/>
          <w:bCs/>
          <w:sz w:val="24"/>
        </w:rPr>
        <w:t>проектную деятельность</w:t>
      </w:r>
      <w:r>
        <w:rPr>
          <w:rFonts w:ascii="Times New Roman" w:hAnsi="Times New Roman" w:cs="Times New Roman"/>
          <w:sz w:val="24"/>
        </w:rPr>
        <w:t>. Надо помнить, что проектная деятельность эффективна тогда и только тогда, когда она значима, интересна и посильна; имеет практический результат; отвечает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физиологическим возможностям учащихся, санитарно-гигиеническим требованиям и безопасным условиям работы.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b/>
          <w:caps/>
          <w:sz w:val="24"/>
        </w:rPr>
      </w:pPr>
    </w:p>
    <w:p w:rsidR="00E226F7" w:rsidRDefault="00E226F7" w:rsidP="007E6A1E">
      <w:pPr>
        <w:spacing w:line="100" w:lineRule="atLeast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Результаты изучения курса</w:t>
      </w:r>
    </w:p>
    <w:p w:rsidR="00E226F7" w:rsidRDefault="00E226F7" w:rsidP="00E226F7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</w:t>
      </w:r>
      <w:r w:rsidR="006A6137">
        <w:rPr>
          <w:rFonts w:ascii="Times New Roman" w:eastAsia="Times New Roman" w:hAnsi="Times New Roman" w:cs="Times New Roman"/>
          <w:sz w:val="24"/>
        </w:rPr>
        <w:t>грамма обеспечивает достижения четверо</w:t>
      </w:r>
      <w:r>
        <w:rPr>
          <w:rFonts w:ascii="Times New Roman" w:eastAsia="Times New Roman" w:hAnsi="Times New Roman" w:cs="Times New Roman"/>
          <w:sz w:val="24"/>
        </w:rPr>
        <w:t xml:space="preserve">классниками  определенных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предметных результатов.</w:t>
      </w:r>
    </w:p>
    <w:p w:rsidR="00E226F7" w:rsidRDefault="00E226F7" w:rsidP="00E226F7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будут сформированы</w:t>
      </w:r>
      <w:r>
        <w:rPr>
          <w:rFonts w:ascii="Times New Roman" w:hAnsi="Times New Roman" w:cs="Times New Roman"/>
          <w:b/>
          <w:sz w:val="24"/>
        </w:rPr>
        <w:t>: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положительное отношение к труду  и профессиональной деятельности человека в городской среде</w:t>
      </w:r>
      <w:r>
        <w:rPr>
          <w:rFonts w:ascii="Times New Roman" w:hAnsi="Times New Roman" w:cs="Times New Roman"/>
          <w:b/>
          <w:i/>
          <w:sz w:val="24"/>
        </w:rPr>
        <w:t>;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о причинах успеха и неуспеха в предметно-практической деятельности;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этические нормы (сотрудничества, взаимопомощи, ответственности) при выполнении проекта;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E226F7" w:rsidRDefault="00E226F7" w:rsidP="00E226F7">
      <w:pPr>
        <w:pStyle w:val="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представления о значении проектной деятельности.</w:t>
      </w:r>
    </w:p>
    <w:p w:rsidR="00E226F7" w:rsidRDefault="00E226F7" w:rsidP="00E226F7">
      <w:pPr>
        <w:pStyle w:val="1"/>
        <w:numPr>
          <w:ilvl w:val="0"/>
          <w:numId w:val="3"/>
        </w:numPr>
        <w:spacing w:line="100" w:lineRule="atLeast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 к конструктивной деятельности;</w:t>
      </w:r>
    </w:p>
    <w:p w:rsidR="00E226F7" w:rsidRDefault="00E226F7" w:rsidP="00E226F7">
      <w:pPr>
        <w:pStyle w:val="1"/>
        <w:numPr>
          <w:ilvl w:val="0"/>
          <w:numId w:val="3"/>
        </w:numPr>
        <w:spacing w:line="100" w:lineRule="atLeast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простейшие навыки самообслуживания;</w:t>
      </w: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i/>
          <w:sz w:val="24"/>
        </w:rPr>
      </w:pP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Обучающиеся получат возможность для формирования:</w:t>
      </w:r>
      <w:proofErr w:type="gramEnd"/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внутренней позиции школьника на уровне положительного отношения к трудовой деятельности;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ценности коллективного труда в процессе  реализации проекта;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>
        <w:rPr>
          <w:rFonts w:ascii="Times New Roman" w:hAnsi="Times New Roman" w:cs="Times New Roman"/>
          <w:sz w:val="24"/>
        </w:rPr>
        <w:t>неуспешность</w:t>
      </w:r>
      <w:proofErr w:type="spellEnd"/>
      <w:r>
        <w:rPr>
          <w:rFonts w:ascii="Times New Roman" w:hAnsi="Times New Roman" w:cs="Times New Roman"/>
          <w:sz w:val="24"/>
        </w:rPr>
        <w:t xml:space="preserve"> и определяя способы ее корректировки;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о себе как о гражданине России и жителе города, поселка, деревни;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бережного и уважительного  отношения к окружающей среде; 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уважительного отношения к людям и результатам их трудовой деятельности.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эстетических чувств (прекрасного и безобразного);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потребность в творческой деятельности;</w:t>
      </w:r>
    </w:p>
    <w:p w:rsidR="00E226F7" w:rsidRDefault="00E226F7" w:rsidP="00E226F7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 при выполнении изделия  интересов, склонностей и способностей других учеников.</w:t>
      </w:r>
    </w:p>
    <w:p w:rsidR="00E226F7" w:rsidRDefault="00E226F7" w:rsidP="00E226F7">
      <w:pPr>
        <w:pStyle w:val="1"/>
        <w:spacing w:line="100" w:lineRule="atLeast"/>
        <w:ind w:left="0" w:firstLine="397"/>
        <w:jc w:val="both"/>
        <w:rPr>
          <w:rFonts w:ascii="Times New Roman" w:hAnsi="Times New Roman" w:cs="Times New Roman"/>
          <w:i/>
          <w:sz w:val="24"/>
        </w:rPr>
      </w:pPr>
    </w:p>
    <w:p w:rsidR="00E226F7" w:rsidRDefault="00E226F7" w:rsidP="00E226F7">
      <w:pPr>
        <w:tabs>
          <w:tab w:val="left" w:pos="993"/>
          <w:tab w:val="left" w:pos="1134"/>
        </w:tabs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результаты</w:t>
      </w: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Регулятивные</w:t>
      </w:r>
    </w:p>
    <w:p w:rsidR="00E226F7" w:rsidRDefault="00E226F7" w:rsidP="00E226F7">
      <w:pPr>
        <w:tabs>
          <w:tab w:val="left" w:pos="993"/>
          <w:tab w:val="left" w:pos="1134"/>
        </w:tabs>
        <w:spacing w:line="100" w:lineRule="atLeast"/>
        <w:ind w:firstLine="39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 учащихся будут сформированы: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следовать определенным правилам  при выполнении изделия;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выбирать средства для выполнения изделия и проекта под руководством учителя;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корректировать план выполнения работы при изменении конструкции или материалов;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рефлексию своих действий  по выполнению изделия при помощи учеников;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вносить необходимые изменения в свои действия на основе принятых правил;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действовать в соответствии с определенной ролью;</w:t>
      </w:r>
    </w:p>
    <w:p w:rsidR="00E226F7" w:rsidRDefault="00E226F7" w:rsidP="00E226F7">
      <w:pPr>
        <w:pStyle w:val="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E226F7" w:rsidRDefault="00E226F7" w:rsidP="00E226F7">
      <w:pPr>
        <w:pStyle w:val="1"/>
        <w:spacing w:line="100" w:lineRule="atLeast"/>
        <w:ind w:left="0" w:firstLine="397"/>
        <w:jc w:val="both"/>
        <w:rPr>
          <w:rFonts w:ascii="Times New Roman" w:hAnsi="Times New Roman" w:cs="Times New Roman"/>
          <w:sz w:val="24"/>
        </w:rPr>
      </w:pP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Обучающиеся получат возможность для формирования:</w:t>
      </w:r>
      <w:proofErr w:type="gramEnd"/>
    </w:p>
    <w:p w:rsidR="00E226F7" w:rsidRDefault="00E226F7" w:rsidP="00E226F7">
      <w:pPr>
        <w:pStyle w:val="1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E226F7" w:rsidRDefault="00E226F7" w:rsidP="00E226F7">
      <w:pPr>
        <w:pStyle w:val="1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ставить новые задачи при изменении условий деятельности под руководством учителя;</w:t>
      </w:r>
    </w:p>
    <w:p w:rsidR="00E226F7" w:rsidRDefault="00E226F7" w:rsidP="00E226F7">
      <w:pPr>
        <w:pStyle w:val="1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выбирать из предложенных  вариантов наиболее рациональный способ выполнения изделия; </w:t>
      </w:r>
    </w:p>
    <w:p w:rsidR="00E226F7" w:rsidRDefault="00E226F7" w:rsidP="00E226F7">
      <w:pPr>
        <w:pStyle w:val="1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прогнозировать сложности, которые могут возникнуть  при выполнении проекта:</w:t>
      </w:r>
    </w:p>
    <w:p w:rsidR="00E226F7" w:rsidRDefault="00E226F7" w:rsidP="00E226F7">
      <w:pPr>
        <w:pStyle w:val="1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оценивать качества своей работы.</w:t>
      </w:r>
    </w:p>
    <w:p w:rsidR="00E226F7" w:rsidRDefault="00E226F7" w:rsidP="00E226F7">
      <w:pPr>
        <w:pStyle w:val="1"/>
        <w:spacing w:line="100" w:lineRule="atLeast"/>
        <w:ind w:left="0" w:firstLine="397"/>
        <w:jc w:val="both"/>
        <w:rPr>
          <w:rFonts w:ascii="Times New Roman" w:hAnsi="Times New Roman" w:cs="Times New Roman"/>
          <w:i/>
          <w:sz w:val="24"/>
        </w:rPr>
      </w:pPr>
    </w:p>
    <w:p w:rsidR="00E226F7" w:rsidRDefault="00E226F7" w:rsidP="00E226F7">
      <w:pPr>
        <w:pStyle w:val="1"/>
        <w:spacing w:line="100" w:lineRule="atLeast"/>
        <w:ind w:left="0" w:firstLine="397"/>
        <w:jc w:val="both"/>
        <w:rPr>
          <w:rFonts w:ascii="Times New Roman" w:hAnsi="Times New Roman" w:cs="Times New Roman"/>
          <w:i/>
          <w:sz w:val="24"/>
        </w:rPr>
      </w:pPr>
    </w:p>
    <w:p w:rsidR="00E226F7" w:rsidRDefault="00E226F7" w:rsidP="00E226F7">
      <w:pPr>
        <w:tabs>
          <w:tab w:val="left" w:pos="993"/>
        </w:tabs>
        <w:spacing w:line="100" w:lineRule="atLeast"/>
        <w:ind w:firstLine="39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Познавательные</w:t>
      </w: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будут сформированы</w:t>
      </w:r>
      <w:r>
        <w:rPr>
          <w:rFonts w:ascii="Times New Roman" w:hAnsi="Times New Roman" w:cs="Times New Roman"/>
          <w:b/>
          <w:sz w:val="24"/>
        </w:rPr>
        <w:t>: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выделять информацию  из текстов заданную в явной форме;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проводить защиту проекта по заданному плану с использованием материалов учебника; 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выделять признаки изучаемых объектов на основе сравнения;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сравнение и классификацию по самостоятельно выбранным критериям;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 аналогии между изучаемым материалом и собственным опытом.</w:t>
      </w: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lastRenderedPageBreak/>
        <w:t>Обучающиеся получат возможность для формирования:</w:t>
      </w:r>
      <w:proofErr w:type="gramEnd"/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высказывать суждения о свойствах объектов, его строении и т.д.;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устанавливать причинно-следственные связи между объектами и явлениями; 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сравнение предметов,  явлений и изделий по самостоятельно предложенным критериям;</w:t>
      </w:r>
    </w:p>
    <w:p w:rsidR="00E226F7" w:rsidRDefault="00E226F7" w:rsidP="00E226F7">
      <w:pPr>
        <w:pStyle w:val="1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 информацию по заданным основаниям и собственным интересам и потребностям;</w:t>
      </w: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i/>
          <w:sz w:val="24"/>
        </w:rPr>
      </w:pP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Коммуникативные</w:t>
      </w: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будут сформированы</w:t>
      </w:r>
      <w:r>
        <w:rPr>
          <w:rFonts w:ascii="Times New Roman" w:hAnsi="Times New Roman" w:cs="Times New Roman"/>
          <w:b/>
          <w:sz w:val="24"/>
        </w:rPr>
        <w:t>:</w:t>
      </w:r>
    </w:p>
    <w:p w:rsidR="00E226F7" w:rsidRDefault="00E226F7" w:rsidP="00E226F7">
      <w:pPr>
        <w:pStyle w:val="1"/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слушать собеседника понимать и/ или принимать его точку зрения;</w:t>
      </w:r>
    </w:p>
    <w:p w:rsidR="00E226F7" w:rsidRDefault="00E226F7" w:rsidP="00E226F7">
      <w:pPr>
        <w:pStyle w:val="1"/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находить точки соприкосновения различных мнений;</w:t>
      </w:r>
    </w:p>
    <w:p w:rsidR="00E226F7" w:rsidRDefault="00E226F7" w:rsidP="00E226F7">
      <w:pPr>
        <w:pStyle w:val="1"/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Приводить аргументы «за» и «против» под руководством учителя при совместных обсуждениях;</w:t>
      </w:r>
    </w:p>
    <w:p w:rsidR="00E226F7" w:rsidRDefault="00E226F7" w:rsidP="00E226F7">
      <w:pPr>
        <w:pStyle w:val="1"/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E226F7" w:rsidRDefault="00E226F7" w:rsidP="00E226F7">
      <w:pPr>
        <w:pStyle w:val="1"/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высказывания и действия партнера </w:t>
      </w:r>
      <w:proofErr w:type="gramStart"/>
      <w:r>
        <w:rPr>
          <w:rFonts w:ascii="Times New Roman" w:hAnsi="Times New Roman" w:cs="Times New Roman"/>
          <w:sz w:val="24"/>
        </w:rPr>
        <w:t>с сравнивать</w:t>
      </w:r>
      <w:proofErr w:type="gramEnd"/>
      <w:r>
        <w:rPr>
          <w:rFonts w:ascii="Times New Roman" w:hAnsi="Times New Roman" w:cs="Times New Roman"/>
          <w:sz w:val="24"/>
        </w:rPr>
        <w:t xml:space="preserve"> их со своими высказываниями и поступками;</w:t>
      </w:r>
    </w:p>
    <w:p w:rsidR="00E226F7" w:rsidRDefault="00E226F7" w:rsidP="00E226F7">
      <w:pPr>
        <w:pStyle w:val="1"/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формулировать высказывания, задавать вопросы адекватные ситуации и учебной задачи;</w:t>
      </w:r>
    </w:p>
    <w:p w:rsidR="00E226F7" w:rsidRDefault="00E226F7" w:rsidP="00E226F7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проявлять инициативу в ситуации общения.</w:t>
      </w:r>
    </w:p>
    <w:p w:rsidR="00E226F7" w:rsidRDefault="00E226F7" w:rsidP="00E226F7">
      <w:pPr>
        <w:spacing w:line="100" w:lineRule="atLeast"/>
        <w:ind w:firstLine="397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Обучающиеся получат возможность для формирования:</w:t>
      </w:r>
      <w:proofErr w:type="gramEnd"/>
    </w:p>
    <w:p w:rsidR="00E226F7" w:rsidRDefault="00E226F7" w:rsidP="00E226F7">
      <w:pPr>
        <w:pStyle w:val="1"/>
        <w:numPr>
          <w:ilvl w:val="0"/>
          <w:numId w:val="10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E226F7" w:rsidRDefault="00E226F7" w:rsidP="00E226F7">
      <w:pPr>
        <w:pStyle w:val="1"/>
        <w:numPr>
          <w:ilvl w:val="0"/>
          <w:numId w:val="10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учится договариваться, учитывая интересы партнера и свои; </w:t>
      </w:r>
    </w:p>
    <w:p w:rsidR="00E226F7" w:rsidRDefault="00E226F7" w:rsidP="00E226F7">
      <w:pPr>
        <w:pStyle w:val="1"/>
        <w:numPr>
          <w:ilvl w:val="0"/>
          <w:numId w:val="10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задавать вопросы на уточнение и/ или углубление получаемой информации;</w:t>
      </w:r>
    </w:p>
    <w:p w:rsidR="00E226F7" w:rsidRDefault="00E226F7" w:rsidP="00E226F7">
      <w:pPr>
        <w:pStyle w:val="1"/>
        <w:numPr>
          <w:ilvl w:val="0"/>
          <w:numId w:val="10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взаимопомощь и взаимопомощь при взаимодействии.</w:t>
      </w:r>
    </w:p>
    <w:p w:rsidR="00E226F7" w:rsidRDefault="00E226F7" w:rsidP="00E226F7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226F7" w:rsidRDefault="00E226F7" w:rsidP="00E226F7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</w:rPr>
      </w:pPr>
    </w:p>
    <w:p w:rsidR="00E226F7" w:rsidRDefault="0010123F" w:rsidP="0010123F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МАТЕРИАЛЬНО-ТЕХНИЧЕСКОЕ ОБЕСПЕЧЕНИЕ УЧЕБНОГО ПРОЦЕССА</w:t>
      </w:r>
    </w:p>
    <w:p w:rsidR="00E226F7" w:rsidRDefault="00E226F7" w:rsidP="00E226F7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i/>
          <w:sz w:val="24"/>
        </w:rPr>
        <w:t>Книгопечатные</w:t>
      </w:r>
      <w:r>
        <w:rPr>
          <w:rFonts w:ascii="Times New Roman" w:hAnsi="Times New Roman" w:cs="Times New Roman"/>
          <w:sz w:val="24"/>
        </w:rPr>
        <w:t>.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Сборник рабочих  программ к УМК «Школа России» 1-4 классы. Изд.: Просвещение, 2011.</w:t>
      </w:r>
    </w:p>
    <w:p w:rsidR="00E226F7" w:rsidRDefault="00E226F7" w:rsidP="00E226F7">
      <w:pPr>
        <w:numPr>
          <w:ilvl w:val="0"/>
          <w:numId w:val="1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Рабочие программы. 1 - 4 классы.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4"/>
        </w:rPr>
        <w:t>Авторы: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И., </w:t>
      </w:r>
    </w:p>
    <w:p w:rsidR="00E226F7" w:rsidRDefault="00E226F7" w:rsidP="00E226F7">
      <w:pPr>
        <w:numPr>
          <w:ilvl w:val="0"/>
          <w:numId w:val="1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Анащенкова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 В., </w:t>
      </w:r>
      <w:proofErr w:type="spellStart"/>
      <w:r>
        <w:rPr>
          <w:rFonts w:ascii="Times New Roman" w:eastAsia="Times New Roman" w:hAnsi="Times New Roman" w:cs="Times New Roman"/>
          <w:sz w:val="24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</w:t>
      </w:r>
      <w:r w:rsidR="00F50AA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И., Богданова Н. В., Добромысл</w:t>
      </w:r>
      <w:r w:rsidR="00F50AAD">
        <w:rPr>
          <w:rFonts w:ascii="Times New Roman" w:eastAsia="Times New Roman" w:hAnsi="Times New Roman" w:cs="Times New Roman"/>
          <w:sz w:val="24"/>
        </w:rPr>
        <w:t>ова Н. В. Технология. Учебник. 4</w:t>
      </w:r>
      <w:r>
        <w:rPr>
          <w:rFonts w:ascii="Times New Roman" w:eastAsia="Times New Roman" w:hAnsi="Times New Roman" w:cs="Times New Roman"/>
          <w:sz w:val="24"/>
        </w:rPr>
        <w:t xml:space="preserve"> класс. </w:t>
      </w:r>
    </w:p>
    <w:p w:rsidR="00E226F7" w:rsidRDefault="00E226F7" w:rsidP="00E226F7">
      <w:pPr>
        <w:numPr>
          <w:ilvl w:val="0"/>
          <w:numId w:val="1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И., Богданова Н. В., Шипилова Н. В</w:t>
      </w:r>
      <w:r w:rsidR="00F50AAD">
        <w:rPr>
          <w:rFonts w:ascii="Times New Roman" w:eastAsia="Times New Roman" w:hAnsi="Times New Roman" w:cs="Times New Roman"/>
          <w:sz w:val="24"/>
        </w:rPr>
        <w:t>. Технология. Рабочая тетрадь. 4</w:t>
      </w:r>
      <w:r>
        <w:rPr>
          <w:rFonts w:ascii="Times New Roman" w:eastAsia="Times New Roman" w:hAnsi="Times New Roman" w:cs="Times New Roman"/>
          <w:sz w:val="24"/>
        </w:rPr>
        <w:t xml:space="preserve"> класс. </w:t>
      </w:r>
    </w:p>
    <w:p w:rsidR="00E226F7" w:rsidRDefault="00E226F7" w:rsidP="00E226F7">
      <w:pPr>
        <w:numPr>
          <w:ilvl w:val="0"/>
          <w:numId w:val="11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Максимова Т.М. Поуро</w:t>
      </w:r>
      <w:r w:rsidR="00F50AAD">
        <w:rPr>
          <w:rFonts w:ascii="Times New Roman" w:eastAsia="Times New Roman" w:hAnsi="Times New Roman" w:cs="Times New Roman"/>
          <w:sz w:val="24"/>
        </w:rPr>
        <w:t>чные разработки по технологии. 4</w:t>
      </w:r>
      <w:r>
        <w:rPr>
          <w:rFonts w:ascii="Times New Roman" w:eastAsia="Times New Roman" w:hAnsi="Times New Roman" w:cs="Times New Roman"/>
          <w:sz w:val="24"/>
        </w:rPr>
        <w:t xml:space="preserve"> кла</w:t>
      </w:r>
      <w:r w:rsidR="00F50AAD">
        <w:rPr>
          <w:rFonts w:ascii="Times New Roman" w:eastAsia="Times New Roman" w:hAnsi="Times New Roman" w:cs="Times New Roman"/>
          <w:sz w:val="24"/>
        </w:rPr>
        <w:t>сс. - М.: ВАКО, 2014</w:t>
      </w:r>
      <w:r>
        <w:rPr>
          <w:rFonts w:ascii="Times New Roman" w:eastAsia="Times New Roman" w:hAnsi="Times New Roman" w:cs="Times New Roman"/>
          <w:sz w:val="24"/>
        </w:rPr>
        <w:t xml:space="preserve">. - 256 с. 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достижения планируемых результатов в начальной школе. Система заданий. В 3 частях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од ред. Г.С.Ковалевой, О.Б.Логиновой. – 3 – е </w:t>
      </w:r>
      <w:r>
        <w:rPr>
          <w:rFonts w:ascii="Times New Roman" w:hAnsi="Times New Roman" w:cs="Times New Roman"/>
          <w:sz w:val="24"/>
        </w:rPr>
        <w:lastRenderedPageBreak/>
        <w:t>изд. – М.: Просвещение, 2011.</w:t>
      </w:r>
    </w:p>
    <w:p w:rsidR="00E226F7" w:rsidRDefault="00E226F7" w:rsidP="00E226F7">
      <w:pPr>
        <w:shd w:val="clear" w:color="auto" w:fill="FFFFFF"/>
        <w:tabs>
          <w:tab w:val="left" w:pos="518"/>
        </w:tabs>
        <w:ind w:left="360" w:right="14"/>
        <w:jc w:val="both"/>
        <w:rPr>
          <w:rFonts w:ascii="Times New Roman" w:hAnsi="Times New Roman" w:cs="Times New Roman"/>
          <w:sz w:val="24"/>
        </w:rPr>
      </w:pPr>
    </w:p>
    <w:p w:rsidR="00E226F7" w:rsidRDefault="00E226F7" w:rsidP="00E226F7">
      <w:pPr>
        <w:shd w:val="clear" w:color="auto" w:fill="FFFFFF"/>
        <w:tabs>
          <w:tab w:val="left" w:pos="518"/>
        </w:tabs>
        <w:ind w:left="360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>
        <w:rPr>
          <w:rFonts w:ascii="Times New Roman" w:hAnsi="Times New Roman" w:cs="Times New Roman"/>
          <w:i/>
          <w:sz w:val="24"/>
        </w:rPr>
        <w:t>Технические средства обучения: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Магнитофон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Ноутбук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Мультимедийный проектор</w:t>
      </w:r>
    </w:p>
    <w:p w:rsidR="00E226F7" w:rsidRDefault="00E226F7" w:rsidP="00E226F7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left="360" w:right="14"/>
        <w:jc w:val="both"/>
        <w:rPr>
          <w:rFonts w:ascii="Times New Roman" w:hAnsi="Times New Roman" w:cs="Times New Roman"/>
          <w:sz w:val="24"/>
        </w:rPr>
      </w:pPr>
    </w:p>
    <w:p w:rsidR="00E226F7" w:rsidRDefault="00E226F7" w:rsidP="00E226F7">
      <w:pPr>
        <w:shd w:val="clear" w:color="auto" w:fill="FFFFFF"/>
        <w:tabs>
          <w:tab w:val="left" w:pos="518"/>
        </w:tabs>
        <w:ind w:left="360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>
        <w:rPr>
          <w:rFonts w:ascii="Times New Roman" w:hAnsi="Times New Roman" w:cs="Times New Roman"/>
          <w:i/>
          <w:sz w:val="24"/>
        </w:rPr>
        <w:t>Учебно – практическое оборудование: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предметных картинок.</w:t>
      </w:r>
    </w:p>
    <w:p w:rsidR="00E226F7" w:rsidRDefault="00E226F7" w:rsidP="00E226F7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муляжей овощей и фруктов</w:t>
      </w:r>
    </w:p>
    <w:p w:rsidR="00E226F7" w:rsidRDefault="00E226F7" w:rsidP="00E226F7">
      <w:pPr>
        <w:shd w:val="clear" w:color="auto" w:fill="FFFFFF"/>
        <w:tabs>
          <w:tab w:val="left" w:pos="518"/>
        </w:tabs>
        <w:ind w:left="360" w:right="14"/>
        <w:jc w:val="both"/>
        <w:rPr>
          <w:rFonts w:ascii="Times New Roman" w:hAnsi="Times New Roman" w:cs="Times New Roman"/>
          <w:i/>
          <w:sz w:val="24"/>
        </w:rPr>
      </w:pPr>
    </w:p>
    <w:p w:rsidR="00E226F7" w:rsidRDefault="00E226F7" w:rsidP="00E226F7">
      <w:pPr>
        <w:shd w:val="clear" w:color="auto" w:fill="FFFFFF"/>
        <w:tabs>
          <w:tab w:val="left" w:pos="518"/>
        </w:tabs>
        <w:ind w:right="14"/>
        <w:jc w:val="both"/>
        <w:rPr>
          <w:sz w:val="22"/>
          <w:szCs w:val="22"/>
        </w:rPr>
      </w:pPr>
    </w:p>
    <w:p w:rsidR="00F361D6" w:rsidRDefault="00A83F3B" w:rsidP="00E226F7">
      <w:pPr>
        <w:jc w:val="both"/>
      </w:pPr>
      <w:bookmarkStart w:id="0" w:name="_GoBack"/>
      <w:bookmarkEnd w:id="0"/>
    </w:p>
    <w:sectPr w:rsidR="00F361D6" w:rsidSect="00B257AF">
      <w:footerReference w:type="default" r:id="rId9"/>
      <w:pgSz w:w="16838" w:h="11906" w:orient="landscape"/>
      <w:pgMar w:top="720" w:right="720" w:bottom="720" w:left="765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3B" w:rsidRDefault="00A83F3B" w:rsidP="00153C4F">
      <w:r>
        <w:separator/>
      </w:r>
    </w:p>
  </w:endnote>
  <w:endnote w:type="continuationSeparator" w:id="0">
    <w:p w:rsidR="00A83F3B" w:rsidRDefault="00A83F3B" w:rsidP="0015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CSanPin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EF" w:rsidRDefault="00A83F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3B" w:rsidRDefault="00A83F3B" w:rsidP="00153C4F">
      <w:r>
        <w:separator/>
      </w:r>
    </w:p>
  </w:footnote>
  <w:footnote w:type="continuationSeparator" w:id="0">
    <w:p w:rsidR="00A83F3B" w:rsidRDefault="00A83F3B" w:rsidP="0015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 w:cs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36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6" w:hanging="360"/>
      </w:pPr>
      <w:rPr>
        <w:rFonts w:ascii="Wingdings" w:hAnsi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9B527AB"/>
    <w:multiLevelType w:val="hybridMultilevel"/>
    <w:tmpl w:val="FD72C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B6013"/>
    <w:multiLevelType w:val="multilevel"/>
    <w:tmpl w:val="1D5CA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E7294"/>
    <w:multiLevelType w:val="hybridMultilevel"/>
    <w:tmpl w:val="E236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6F7"/>
    <w:rsid w:val="000238D3"/>
    <w:rsid w:val="0010123F"/>
    <w:rsid w:val="00153C4F"/>
    <w:rsid w:val="00365C68"/>
    <w:rsid w:val="00424979"/>
    <w:rsid w:val="00456B90"/>
    <w:rsid w:val="004C288D"/>
    <w:rsid w:val="005D2247"/>
    <w:rsid w:val="006A6137"/>
    <w:rsid w:val="00795774"/>
    <w:rsid w:val="007E6A1E"/>
    <w:rsid w:val="008552E4"/>
    <w:rsid w:val="008C0B39"/>
    <w:rsid w:val="00A83F3B"/>
    <w:rsid w:val="00B257AF"/>
    <w:rsid w:val="00D440BD"/>
    <w:rsid w:val="00E226F7"/>
    <w:rsid w:val="00E97260"/>
    <w:rsid w:val="00F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226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E226F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E226F7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E226F7"/>
    <w:rPr>
      <w:color w:val="000080"/>
      <w:u w:val="single"/>
    </w:rPr>
  </w:style>
  <w:style w:type="paragraph" w:styleId="a4">
    <w:name w:val="Body Text Indent"/>
    <w:basedOn w:val="a"/>
    <w:link w:val="a5"/>
    <w:rsid w:val="00E226F7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E226F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226F7"/>
    <w:pPr>
      <w:ind w:left="720"/>
    </w:pPr>
  </w:style>
  <w:style w:type="paragraph" w:customStyle="1" w:styleId="Style14">
    <w:name w:val="Style14"/>
    <w:basedOn w:val="a"/>
    <w:rsid w:val="00E226F7"/>
    <w:pPr>
      <w:widowControl w:val="0"/>
      <w:spacing w:line="161" w:lineRule="exact"/>
    </w:pPr>
    <w:rPr>
      <w:rFonts w:eastAsia="Times New Roman" w:cs="Arial"/>
      <w:sz w:val="24"/>
    </w:rPr>
  </w:style>
  <w:style w:type="paragraph" w:styleId="a6">
    <w:name w:val="footer"/>
    <w:basedOn w:val="a"/>
    <w:link w:val="a7"/>
    <w:rsid w:val="00E226F7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7">
    <w:name w:val="Нижний колонтитул Знак"/>
    <w:basedOn w:val="a0"/>
    <w:link w:val="a6"/>
    <w:rsid w:val="00E226F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E226F7"/>
    <w:pPr>
      <w:suppressAutoHyphens/>
      <w:spacing w:after="0" w:line="100" w:lineRule="atLeast"/>
    </w:pPr>
    <w:rPr>
      <w:rFonts w:ascii="SchoolBookCSanPin" w:eastAsia="SimSun" w:hAnsi="SchoolBookCSanPin" w:cs="SchoolBookCSanPin"/>
      <w:color w:val="000000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E226F7"/>
    <w:pPr>
      <w:ind w:left="720"/>
      <w:contextualSpacing/>
    </w:pPr>
  </w:style>
  <w:style w:type="character" w:customStyle="1" w:styleId="c0">
    <w:name w:val="c0"/>
    <w:basedOn w:val="a0"/>
    <w:rsid w:val="00795774"/>
  </w:style>
  <w:style w:type="paragraph" w:customStyle="1" w:styleId="c2">
    <w:name w:val="c2"/>
    <w:basedOn w:val="a"/>
    <w:rsid w:val="007957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">
    <w:name w:val="c1"/>
    <w:basedOn w:val="a"/>
    <w:rsid w:val="007957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795774"/>
  </w:style>
  <w:style w:type="paragraph" w:customStyle="1" w:styleId="c19">
    <w:name w:val="c19"/>
    <w:basedOn w:val="a"/>
    <w:rsid w:val="007957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70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2014-09-07T09:15:00Z</dcterms:created>
  <dcterms:modified xsi:type="dcterms:W3CDTF">2015-09-13T15:37:00Z</dcterms:modified>
</cp:coreProperties>
</file>