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50" w:rsidRPr="00BF2650" w:rsidRDefault="00BF2650" w:rsidP="00BF2650">
      <w:pPr>
        <w:jc w:val="center"/>
        <w:rPr>
          <w:rFonts w:ascii="Monotype Corsiva" w:hAnsi="Monotype Corsiva"/>
          <w:b/>
          <w:color w:val="7030A0"/>
          <w:sz w:val="56"/>
          <w:szCs w:val="36"/>
        </w:rPr>
      </w:pPr>
      <w:r w:rsidRPr="00BF2650">
        <w:rPr>
          <w:rFonts w:ascii="Monotype Corsiva" w:hAnsi="Monotype Corsiva"/>
          <w:b/>
          <w:color w:val="7030A0"/>
          <w:sz w:val="56"/>
          <w:szCs w:val="36"/>
        </w:rPr>
        <w:t>Ароматное обучение</w:t>
      </w:r>
    </w:p>
    <w:p w:rsidR="008E431F" w:rsidRPr="00BF2650" w:rsidRDefault="008E431F" w:rsidP="008E431F">
      <w:pPr>
        <w:rPr>
          <w:rFonts w:ascii="Monotype Corsiva" w:hAnsi="Monotype Corsiva"/>
          <w:color w:val="000000"/>
          <w:sz w:val="32"/>
          <w:szCs w:val="36"/>
        </w:rPr>
      </w:pPr>
      <w:r w:rsidRPr="00BF2650">
        <w:rPr>
          <w:rFonts w:ascii="Monotype Corsiva" w:hAnsi="Monotype Corsiva"/>
          <w:color w:val="000000"/>
          <w:sz w:val="32"/>
          <w:szCs w:val="36"/>
        </w:rPr>
        <w:t xml:space="preserve">Регулярные занятия </w:t>
      </w:r>
      <w:r w:rsidRPr="00BF2650">
        <w:rPr>
          <w:rFonts w:ascii="Monotype Corsiva" w:hAnsi="Monotype Corsiva"/>
          <w:b/>
          <w:i/>
          <w:color w:val="000000"/>
          <w:sz w:val="32"/>
          <w:szCs w:val="36"/>
        </w:rPr>
        <w:t>дыхательной гимнастикой</w:t>
      </w:r>
      <w:r w:rsidRPr="00BF2650">
        <w:rPr>
          <w:rFonts w:ascii="Monotype Corsiva" w:hAnsi="Monotype Corsiva"/>
          <w:color w:val="000000"/>
          <w:sz w:val="32"/>
          <w:szCs w:val="36"/>
        </w:rPr>
        <w:t xml:space="preserve">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слов, предложений.</w:t>
      </w:r>
    </w:p>
    <w:p w:rsidR="008E431F" w:rsidRPr="00BF2650" w:rsidRDefault="008E431F" w:rsidP="008E431F">
      <w:pPr>
        <w:rPr>
          <w:rFonts w:ascii="Monotype Corsiva" w:hAnsi="Monotype Corsiva"/>
          <w:color w:val="000000"/>
          <w:sz w:val="32"/>
          <w:szCs w:val="36"/>
        </w:rPr>
      </w:pPr>
      <w:r w:rsidRPr="00BF2650">
        <w:rPr>
          <w:rFonts w:ascii="Monotype Corsiva" w:hAnsi="Monotype Corsiva"/>
          <w:color w:val="000000"/>
          <w:sz w:val="32"/>
          <w:szCs w:val="36"/>
        </w:rPr>
        <w:t xml:space="preserve">Нетрадиционные подходы </w:t>
      </w:r>
      <w:r w:rsidR="008203E0" w:rsidRPr="00BF2650">
        <w:rPr>
          <w:rFonts w:ascii="Monotype Corsiva" w:hAnsi="Monotype Corsiva"/>
          <w:color w:val="000000"/>
          <w:sz w:val="32"/>
          <w:szCs w:val="36"/>
        </w:rPr>
        <w:t>(сюрпризные моменты в форме</w:t>
      </w:r>
      <w:r w:rsidRPr="00BF2650">
        <w:rPr>
          <w:rFonts w:ascii="Monotype Corsiva" w:hAnsi="Monotype Corsiva"/>
          <w:color w:val="000000"/>
          <w:sz w:val="32"/>
          <w:szCs w:val="36"/>
        </w:rPr>
        <w:t xml:space="preserve"> </w:t>
      </w:r>
      <w:r w:rsidRPr="00BF2650">
        <w:rPr>
          <w:rFonts w:ascii="Monotype Corsiva" w:hAnsi="Monotype Corsiva"/>
          <w:b/>
          <w:i/>
          <w:color w:val="000000"/>
          <w:sz w:val="32"/>
          <w:szCs w:val="36"/>
        </w:rPr>
        <w:t>ароматерапи</w:t>
      </w:r>
      <w:r w:rsidR="008203E0" w:rsidRPr="00BF2650">
        <w:rPr>
          <w:rFonts w:ascii="Monotype Corsiva" w:hAnsi="Monotype Corsiva"/>
          <w:b/>
          <w:i/>
          <w:color w:val="000000"/>
          <w:sz w:val="32"/>
          <w:szCs w:val="36"/>
        </w:rPr>
        <w:t>и</w:t>
      </w:r>
      <w:r w:rsidRPr="00BF2650">
        <w:rPr>
          <w:rFonts w:ascii="Monotype Corsiva" w:hAnsi="Monotype Corsiva"/>
          <w:b/>
          <w:i/>
          <w:color w:val="000000"/>
          <w:sz w:val="32"/>
          <w:szCs w:val="36"/>
        </w:rPr>
        <w:t>)</w:t>
      </w:r>
      <w:r w:rsidRPr="00BF2650">
        <w:rPr>
          <w:rFonts w:ascii="Monotype Corsiva" w:hAnsi="Monotype Corsiva"/>
          <w:color w:val="000000"/>
          <w:sz w:val="32"/>
          <w:szCs w:val="36"/>
        </w:rPr>
        <w:t xml:space="preserve"> способствуют не только </w:t>
      </w:r>
      <w:r w:rsidR="008203E0" w:rsidRPr="00BF2650">
        <w:rPr>
          <w:rFonts w:ascii="Monotype Corsiva" w:hAnsi="Monotype Corsiva"/>
          <w:color w:val="000000"/>
          <w:sz w:val="32"/>
          <w:szCs w:val="36"/>
        </w:rPr>
        <w:t xml:space="preserve">более быстрому и ненавязчивому обучению необходимым умениям, навыкам, </w:t>
      </w:r>
      <w:r w:rsidRPr="00BF2650">
        <w:rPr>
          <w:rFonts w:ascii="Monotype Corsiva" w:hAnsi="Monotype Corsiva"/>
          <w:color w:val="000000"/>
          <w:sz w:val="32"/>
          <w:szCs w:val="36"/>
        </w:rPr>
        <w:t xml:space="preserve">но и </w:t>
      </w:r>
      <w:r w:rsidR="008203E0" w:rsidRPr="00BF2650">
        <w:rPr>
          <w:rFonts w:ascii="Monotype Corsiva" w:hAnsi="Monotype Corsiva"/>
          <w:color w:val="000000"/>
          <w:sz w:val="32"/>
          <w:szCs w:val="36"/>
        </w:rPr>
        <w:t>благотворно воздействуют на психоэмоциональное состояние ребенка.</w:t>
      </w:r>
    </w:p>
    <w:p w:rsidR="008E431F" w:rsidRPr="006872BC" w:rsidRDefault="0094483C" w:rsidP="008E431F">
      <w:pPr>
        <w:rPr>
          <w:rFonts w:ascii="Monotype Corsiva" w:hAnsi="Monotype Corsiva"/>
          <w:color w:val="000000"/>
          <w:sz w:val="28"/>
          <w:szCs w:val="36"/>
        </w:rPr>
      </w:pPr>
      <w:r>
        <w:rPr>
          <w:rFonts w:ascii="Monotype Corsiva" w:hAnsi="Monotype Corsiva"/>
          <w:noProof/>
          <w:color w:val="000000"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-83185</wp:posOffset>
            </wp:positionH>
            <wp:positionV relativeFrom="margin">
              <wp:posOffset>1293495</wp:posOffset>
            </wp:positionV>
            <wp:extent cx="2143760" cy="2150745"/>
            <wp:effectExtent l="38100" t="0" r="27940" b="649605"/>
            <wp:wrapSquare wrapText="bothSides"/>
            <wp:docPr id="1" name="Рисунок 1" descr="C:\Documents and Settings\Света\Рабочий стол\апельсины\IMG_6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а\Рабочий стол\апельсины\IMG_6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507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872BC" w:rsidRPr="00BF2650" w:rsidRDefault="00861F3B" w:rsidP="008E431F">
      <w:p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b/>
          <w:i/>
          <w:sz w:val="32"/>
          <w:szCs w:val="36"/>
        </w:rPr>
        <w:t>Помандеры из апельсинов и гвоздики</w:t>
      </w:r>
      <w:r w:rsidRPr="00BF2650">
        <w:rPr>
          <w:rFonts w:ascii="Monotype Corsiva" w:hAnsi="Monotype Corsiva"/>
          <w:sz w:val="32"/>
          <w:szCs w:val="36"/>
        </w:rPr>
        <w:t xml:space="preserve"> стали необыкновенным ароматным сюрпризом для дошкольников на подгрупповых занятиях, а учителю – логопеду помогли решить ряд поставленных задач: </w:t>
      </w:r>
    </w:p>
    <w:p w:rsidR="006872BC" w:rsidRPr="00BF2650" w:rsidRDefault="006872BC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sz w:val="32"/>
          <w:szCs w:val="36"/>
        </w:rPr>
        <w:t>П</w:t>
      </w:r>
      <w:r w:rsidR="001D52C3" w:rsidRPr="00BF2650">
        <w:rPr>
          <w:rFonts w:ascii="Monotype Corsiva" w:hAnsi="Monotype Corsiva"/>
          <w:sz w:val="32"/>
          <w:szCs w:val="36"/>
        </w:rPr>
        <w:t>остановка диафрагмально-реберного дыхания и формирование длительного ротового выдоха;</w:t>
      </w:r>
    </w:p>
    <w:p w:rsidR="006872BC" w:rsidRPr="00BF2650" w:rsidRDefault="006872BC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sz w:val="32"/>
          <w:szCs w:val="36"/>
        </w:rPr>
        <w:t>Р</w:t>
      </w:r>
      <w:r w:rsidR="001D52C3" w:rsidRPr="00BF2650">
        <w:rPr>
          <w:rFonts w:ascii="Monotype Corsiva" w:hAnsi="Monotype Corsiva"/>
          <w:sz w:val="32"/>
          <w:szCs w:val="36"/>
        </w:rPr>
        <w:t xml:space="preserve">абота над модуляцией голоса (понижение и повышение голоса); </w:t>
      </w:r>
    </w:p>
    <w:p w:rsidR="006872BC" w:rsidRPr="00BF2650" w:rsidRDefault="00BF2650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>
        <w:rPr>
          <w:rFonts w:ascii="Monotype Corsiva" w:hAnsi="Monotype Corsiva"/>
          <w:noProof/>
          <w:sz w:val="32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2510155</wp:posOffset>
            </wp:positionH>
            <wp:positionV relativeFrom="margin">
              <wp:posOffset>3743325</wp:posOffset>
            </wp:positionV>
            <wp:extent cx="4149090" cy="2930525"/>
            <wp:effectExtent l="0" t="0" r="0" b="0"/>
            <wp:wrapSquare wrapText="bothSides"/>
            <wp:docPr id="7" name="Рисунок 2" descr="C:\Documents and Settings\Света\Рабочий стол\апельсины\IMG_6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вета\Рабочий стол\апельсины\IMG_6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93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2BC" w:rsidRPr="00BF2650">
        <w:rPr>
          <w:rFonts w:ascii="Monotype Corsiva" w:hAnsi="Monotype Corsiva"/>
          <w:sz w:val="32"/>
          <w:szCs w:val="36"/>
        </w:rPr>
        <w:t>В</w:t>
      </w:r>
      <w:r w:rsidR="001D52C3" w:rsidRPr="00BF2650">
        <w:rPr>
          <w:rFonts w:ascii="Monotype Corsiva" w:hAnsi="Monotype Corsiva"/>
          <w:sz w:val="32"/>
          <w:szCs w:val="36"/>
        </w:rPr>
        <w:t xml:space="preserve">оспитание интонационной выразительности речи; </w:t>
      </w:r>
    </w:p>
    <w:p w:rsidR="006872BC" w:rsidRPr="00BF2650" w:rsidRDefault="006872BC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sz w:val="32"/>
          <w:szCs w:val="36"/>
        </w:rPr>
        <w:t>Ф</w:t>
      </w:r>
      <w:r w:rsidR="001D52C3" w:rsidRPr="00BF2650">
        <w:rPr>
          <w:rFonts w:ascii="Monotype Corsiva" w:hAnsi="Monotype Corsiva"/>
          <w:sz w:val="32"/>
          <w:szCs w:val="36"/>
        </w:rPr>
        <w:t xml:space="preserve">ормирование умения произнести слитно фразу из 3 слов на одном выдохе; </w:t>
      </w:r>
    </w:p>
    <w:p w:rsidR="006872BC" w:rsidRPr="00BF2650" w:rsidRDefault="00861F3B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sz w:val="32"/>
          <w:szCs w:val="36"/>
        </w:rPr>
        <w:t xml:space="preserve">Пополнение словаря относительными прилагательными (запах пряный, гвоздичный, апельсиновый, кофейный, мятный); </w:t>
      </w:r>
    </w:p>
    <w:p w:rsidR="006872BC" w:rsidRPr="00BF2650" w:rsidRDefault="00BF2650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>
        <w:rPr>
          <w:rFonts w:ascii="Monotype Corsiva" w:hAnsi="Monotype Corsiva"/>
          <w:noProof/>
          <w:sz w:val="32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241300</wp:posOffset>
            </wp:positionH>
            <wp:positionV relativeFrom="margin">
              <wp:posOffset>7159625</wp:posOffset>
            </wp:positionV>
            <wp:extent cx="3872230" cy="2337435"/>
            <wp:effectExtent l="0" t="0" r="0" b="0"/>
            <wp:wrapSquare wrapText="bothSides"/>
            <wp:docPr id="4" name="Рисунок 4" descr="C:\Documents and Settings\Света\Рабочий стол\апельсины\IMG_6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вета\Рабочий стол\апельсины\IMG_6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337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72BC" w:rsidRPr="00BF2650">
        <w:rPr>
          <w:rFonts w:ascii="Monotype Corsiva" w:hAnsi="Monotype Corsiva"/>
          <w:sz w:val="32"/>
          <w:szCs w:val="36"/>
        </w:rPr>
        <w:t>Со</w:t>
      </w:r>
      <w:r w:rsidR="001D52C3" w:rsidRPr="00BF2650">
        <w:rPr>
          <w:rFonts w:ascii="Monotype Corsiva" w:hAnsi="Monotype Corsiva"/>
          <w:sz w:val="32"/>
          <w:szCs w:val="36"/>
        </w:rPr>
        <w:t xml:space="preserve">гласование прилагательных и существительных в роде, числе и падеже; </w:t>
      </w:r>
    </w:p>
    <w:p w:rsidR="00DD5F79" w:rsidRPr="00BF2650" w:rsidRDefault="00861F3B" w:rsidP="006872BC">
      <w:pPr>
        <w:pStyle w:val="a5"/>
        <w:numPr>
          <w:ilvl w:val="0"/>
          <w:numId w:val="1"/>
        </w:numPr>
        <w:rPr>
          <w:rFonts w:ascii="Monotype Corsiva" w:hAnsi="Monotype Corsiva"/>
          <w:sz w:val="32"/>
          <w:szCs w:val="36"/>
        </w:rPr>
      </w:pPr>
      <w:r w:rsidRPr="00BF2650">
        <w:rPr>
          <w:rFonts w:ascii="Monotype Corsiva" w:hAnsi="Monotype Corsiva"/>
          <w:sz w:val="32"/>
          <w:szCs w:val="36"/>
        </w:rPr>
        <w:t xml:space="preserve">Развитие высших </w:t>
      </w:r>
      <w:r w:rsidRPr="00BF2650">
        <w:rPr>
          <w:rFonts w:ascii="Monotype Corsiva" w:hAnsi="Monotype Corsiva"/>
          <w:sz w:val="32"/>
          <w:szCs w:val="36"/>
        </w:rPr>
        <w:lastRenderedPageBreak/>
        <w:t>психических функций: совершенствование зрительной, тактильной, обонятельной памяти и внимания («Угадай, какой запах», Угадай, чего не стало).</w:t>
      </w:r>
    </w:p>
    <w:p w:rsidR="00861F3B" w:rsidRPr="00BF2650" w:rsidRDefault="00861F3B" w:rsidP="00BF2650">
      <w:pPr>
        <w:jc w:val="center"/>
        <w:rPr>
          <w:rFonts w:ascii="Monotype Corsiva" w:hAnsi="Monotype Corsiva"/>
          <w:b/>
          <w:bCs/>
          <w:color w:val="7030A0"/>
          <w:sz w:val="56"/>
          <w:szCs w:val="36"/>
        </w:rPr>
      </w:pPr>
      <w:r w:rsidRPr="00BF2650">
        <w:rPr>
          <w:rFonts w:ascii="Monotype Corsiva" w:hAnsi="Monotype Corsiva"/>
          <w:b/>
          <w:bCs/>
          <w:color w:val="7030A0"/>
          <w:sz w:val="56"/>
          <w:szCs w:val="36"/>
        </w:rPr>
        <w:t>Как сделать помандер из апельсина</w:t>
      </w:r>
    </w:p>
    <w:p w:rsidR="00861F3B" w:rsidRPr="00BF2650" w:rsidRDefault="00861F3B" w:rsidP="00861F3B">
      <w:pPr>
        <w:spacing w:before="100" w:beforeAutospacing="1" w:after="100" w:afterAutospacing="1"/>
        <w:rPr>
          <w:rFonts w:ascii="Monotype Corsiva" w:hAnsi="Monotype Corsiva"/>
          <w:sz w:val="32"/>
        </w:rPr>
      </w:pPr>
      <w:r w:rsidRPr="00BF2650">
        <w:rPr>
          <w:rFonts w:ascii="Monotype Corsiva" w:hAnsi="Monotype Corsiva"/>
          <w:sz w:val="32"/>
        </w:rPr>
        <w:t xml:space="preserve">Слово </w:t>
      </w:r>
      <w:r w:rsidRPr="00BF2650">
        <w:rPr>
          <w:rFonts w:ascii="Monotype Corsiva" w:hAnsi="Monotype Corsiva"/>
          <w:i/>
          <w:iCs/>
          <w:sz w:val="32"/>
        </w:rPr>
        <w:t>pomander</w:t>
      </w:r>
      <w:r w:rsidRPr="00BF2650">
        <w:rPr>
          <w:rFonts w:ascii="Monotype Corsiva" w:hAnsi="Monotype Corsiva"/>
          <w:sz w:val="32"/>
        </w:rPr>
        <w:t xml:space="preserve"> происходит от французского </w:t>
      </w:r>
      <w:r w:rsidRPr="00BF2650">
        <w:rPr>
          <w:rFonts w:ascii="Monotype Corsiva" w:hAnsi="Monotype Corsiva"/>
          <w:i/>
          <w:iCs/>
          <w:sz w:val="32"/>
        </w:rPr>
        <w:t>pomme d'ambre</w:t>
      </w:r>
      <w:r w:rsidRPr="00BF2650">
        <w:rPr>
          <w:rFonts w:ascii="Monotype Corsiva" w:hAnsi="Monotype Corsiva"/>
          <w:sz w:val="32"/>
        </w:rPr>
        <w:t xml:space="preserve">. Так называли </w:t>
      </w:r>
      <w:r w:rsidRPr="00BF2650">
        <w:rPr>
          <w:rFonts w:ascii="Monotype Corsiva" w:hAnsi="Monotype Corsiva"/>
          <w:b/>
          <w:bCs/>
          <w:sz w:val="32"/>
        </w:rPr>
        <w:t>душистые шарики</w:t>
      </w:r>
      <w:r w:rsidRPr="00BF2650">
        <w:rPr>
          <w:rFonts w:ascii="Monotype Corsiva" w:hAnsi="Monotype Corsiva"/>
          <w:sz w:val="32"/>
        </w:rPr>
        <w:t xml:space="preserve"> из серой амбры, популярные в Венеции в эпоху Возрождения. Позже понятие стали использовать для обозначения элегантных округлых коробочек из серебра, золота или слоновой кости, в которых хранили ту же амбру или другие вещества, хорошо сохраняющие запахи.</w:t>
      </w:r>
    </w:p>
    <w:p w:rsidR="00861F3B" w:rsidRPr="00BF2650" w:rsidRDefault="00BF2650" w:rsidP="00861F3B">
      <w:pPr>
        <w:spacing w:before="100" w:beforeAutospacing="1" w:after="100" w:afterAutospacing="1"/>
        <w:rPr>
          <w:rFonts w:ascii="Monotype Corsiva" w:hAnsi="Monotype Corsiva"/>
          <w:sz w:val="32"/>
        </w:rPr>
      </w:pPr>
      <w:r>
        <w:rPr>
          <w:rFonts w:ascii="Monotype Corsiva" w:hAnsi="Monotype Corsiva"/>
          <w:noProof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3959225</wp:posOffset>
            </wp:positionV>
            <wp:extent cx="3888105" cy="2604770"/>
            <wp:effectExtent l="19050" t="0" r="0" b="0"/>
            <wp:wrapSquare wrapText="bothSides"/>
            <wp:docPr id="2" name="Рисунок 5" descr="C:\Documents and Settings\Света\Рабочий стол\апельсины\IMG_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вета\Рабочий стол\апельсины\IMG_6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604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61F3B" w:rsidRPr="00BF2650">
        <w:rPr>
          <w:rFonts w:ascii="Monotype Corsiva" w:hAnsi="Monotype Corsiva"/>
          <w:sz w:val="32"/>
        </w:rPr>
        <w:t xml:space="preserve">Чтобы </w:t>
      </w:r>
      <w:r w:rsidR="00861F3B" w:rsidRPr="00BF2650">
        <w:rPr>
          <w:rFonts w:ascii="Monotype Corsiva" w:hAnsi="Monotype Corsiva"/>
          <w:b/>
          <w:bCs/>
          <w:sz w:val="32"/>
        </w:rPr>
        <w:t>сделать помандер из апельсина и гвоздики</w:t>
      </w:r>
      <w:r w:rsidR="00861F3B" w:rsidRPr="00BF2650">
        <w:rPr>
          <w:rFonts w:ascii="Monotype Corsiva" w:hAnsi="Monotype Corsiva"/>
          <w:sz w:val="32"/>
        </w:rPr>
        <w:t xml:space="preserve">, воткните палочки гвоздики в кожуру апельсина. Вы можете покрыть гвоздикой всю поверхность, или сложить из палочек какой-нибудь причудливый узор, "начертить" линии, изобразить завитушки или окружности. Можно использовать красивые ленточки (из бархата, атласа, шелка или органзы), обвязывая ими апельсин с гвоздикой, как подарок. Переворачивайте апельсины каждый день, чтобы они высыхали равномерно. По мере высыхания апельсины и гвоздика выделяют изумительный "зимний" аромат. Помандеры </w:t>
      </w:r>
      <w:r w:rsidR="00902BF3" w:rsidRPr="00BF2650">
        <w:rPr>
          <w:rFonts w:ascii="Monotype Corsiva" w:hAnsi="Monotype Corsiva"/>
          <w:sz w:val="32"/>
        </w:rPr>
        <w:t xml:space="preserve">чаще используются в зимнее время: </w:t>
      </w:r>
      <w:r w:rsidR="00861F3B" w:rsidRPr="00BF2650">
        <w:rPr>
          <w:rFonts w:ascii="Monotype Corsiva" w:hAnsi="Monotype Corsiva"/>
          <w:sz w:val="32"/>
        </w:rPr>
        <w:t>на ленточках можно подвешивать «рождественскую елку»</w:t>
      </w:r>
      <w:r w:rsidR="00902BF3" w:rsidRPr="00BF2650">
        <w:rPr>
          <w:rFonts w:ascii="Monotype Corsiva" w:hAnsi="Monotype Corsiva"/>
          <w:sz w:val="32"/>
        </w:rPr>
        <w:t xml:space="preserve"> </w:t>
      </w:r>
      <w:r w:rsidR="00861F3B" w:rsidRPr="00BF2650">
        <w:rPr>
          <w:rFonts w:ascii="Monotype Corsiva" w:hAnsi="Monotype Corsiva"/>
          <w:sz w:val="32"/>
        </w:rPr>
        <w:t xml:space="preserve">в качестве украшения или вручать гостям, отбывающим после праздничной вечеринки, как маленький сувенир. </w:t>
      </w:r>
    </w:p>
    <w:p w:rsidR="00861F3B" w:rsidRPr="00C27C09" w:rsidRDefault="00F44D35" w:rsidP="0094483C">
      <w:pPr>
        <w:rPr>
          <w:rFonts w:ascii="Monotype Corsiva" w:hAnsi="Monotype Corsiva"/>
          <w:sz w:val="32"/>
          <w:szCs w:val="36"/>
        </w:rPr>
      </w:pPr>
      <w:r>
        <w:rPr>
          <w:rFonts w:ascii="Monotype Corsiva" w:hAnsi="Monotype Corsiva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2026920</wp:posOffset>
            </wp:positionH>
            <wp:positionV relativeFrom="margin">
              <wp:posOffset>6564630</wp:posOffset>
            </wp:positionV>
            <wp:extent cx="4632325" cy="3182620"/>
            <wp:effectExtent l="0" t="0" r="0" b="0"/>
            <wp:wrapSquare wrapText="bothSides"/>
            <wp:docPr id="6" name="Рисунок 3" descr="C:\Documents and Settings\Света\Рабочий стол\апельсины\IMG_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вета\Рабочий стол\апельсины\IMG_61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3182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61F3B" w:rsidRPr="00F44D35" w:rsidRDefault="00861F3B" w:rsidP="0094483C">
      <w:pPr>
        <w:rPr>
          <w:rFonts w:ascii="Monotype Corsiva" w:hAnsi="Monotype Corsiva"/>
          <w:sz w:val="16"/>
          <w:szCs w:val="16"/>
        </w:rPr>
      </w:pPr>
    </w:p>
    <w:sectPr w:rsidR="00861F3B" w:rsidRPr="00F44D35" w:rsidSect="006872BC">
      <w:pgSz w:w="11906" w:h="16838"/>
      <w:pgMar w:top="720" w:right="720" w:bottom="720" w:left="720" w:header="708" w:footer="708" w:gutter="0"/>
      <w:pgBorders w:offsetFrom="page">
        <w:top w:val="flowersTiny" w:sz="13" w:space="24" w:color="auto"/>
        <w:left w:val="flowersTiny" w:sz="13" w:space="24" w:color="auto"/>
        <w:bottom w:val="flowersTiny" w:sz="13" w:space="24" w:color="auto"/>
        <w:right w:val="flowersTiny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728C8"/>
    <w:multiLevelType w:val="hybridMultilevel"/>
    <w:tmpl w:val="64581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431F"/>
    <w:rsid w:val="00002E4F"/>
    <w:rsid w:val="000A19F3"/>
    <w:rsid w:val="001D52C3"/>
    <w:rsid w:val="002D5451"/>
    <w:rsid w:val="00425571"/>
    <w:rsid w:val="006660BE"/>
    <w:rsid w:val="006872BC"/>
    <w:rsid w:val="006B69C5"/>
    <w:rsid w:val="007919F1"/>
    <w:rsid w:val="008203E0"/>
    <w:rsid w:val="00861F3B"/>
    <w:rsid w:val="008E431F"/>
    <w:rsid w:val="00902BF3"/>
    <w:rsid w:val="0094483C"/>
    <w:rsid w:val="00A65270"/>
    <w:rsid w:val="00A973F7"/>
    <w:rsid w:val="00B536AC"/>
    <w:rsid w:val="00BF2650"/>
    <w:rsid w:val="00BF3340"/>
    <w:rsid w:val="00C27C09"/>
    <w:rsid w:val="00DD5F79"/>
    <w:rsid w:val="00F44D35"/>
    <w:rsid w:val="00F4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87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Света-однако</dc:creator>
  <cp:keywords/>
  <dc:description/>
  <cp:lastModifiedBy>Света-однако</cp:lastModifiedBy>
  <cp:revision>13</cp:revision>
  <dcterms:created xsi:type="dcterms:W3CDTF">2015-10-19T10:44:00Z</dcterms:created>
  <dcterms:modified xsi:type="dcterms:W3CDTF">2015-10-20T12:30:00Z</dcterms:modified>
</cp:coreProperties>
</file>