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37" w:rsidRDefault="00285637" w:rsidP="00285637">
      <w:pPr>
        <w:pStyle w:val="a4"/>
        <w:rPr>
          <w:rStyle w:val="a5"/>
          <w:b w:val="0"/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М.М.Зощенко «Ёлка».</w:t>
      </w:r>
    </w:p>
    <w:p w:rsidR="00285637" w:rsidRDefault="00285637" w:rsidP="00285637">
      <w:pPr>
        <w:pStyle w:val="a4"/>
      </w:pPr>
      <w:r>
        <w:rPr>
          <w:rStyle w:val="a5"/>
          <w:sz w:val="28"/>
          <w:szCs w:val="28"/>
        </w:rPr>
        <w:t>Тип урока:</w:t>
      </w:r>
      <w:r>
        <w:rPr>
          <w:sz w:val="28"/>
          <w:szCs w:val="28"/>
        </w:rPr>
        <w:t xml:space="preserve"> Изучение нового материала.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Задачи: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6"/>
          <w:sz w:val="28"/>
          <w:szCs w:val="28"/>
        </w:rPr>
        <w:t>Образовательные:</w:t>
      </w:r>
    </w:p>
    <w:p w:rsidR="00285637" w:rsidRDefault="00285637" w:rsidP="0028563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познакомить учащихся с новым произведением; </w:t>
      </w:r>
    </w:p>
    <w:p w:rsidR="00285637" w:rsidRDefault="00285637" w:rsidP="0028563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отрабатывать навык выразительного чтения.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6"/>
          <w:sz w:val="28"/>
          <w:szCs w:val="28"/>
        </w:rPr>
        <w:t>Коррекционно-развивающие:</w:t>
      </w:r>
    </w:p>
    <w:p w:rsidR="00285637" w:rsidRDefault="00285637" w:rsidP="0028563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корригировать и развивать устойчивое внимание и воображение учащихся; </w:t>
      </w:r>
    </w:p>
    <w:p w:rsidR="00285637" w:rsidRDefault="00285637" w:rsidP="0028563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пополнять активный и пассивный словарь учащихся; </w:t>
      </w:r>
    </w:p>
    <w:p w:rsidR="00285637" w:rsidRDefault="00285637" w:rsidP="0028563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развивать связную устную речь учащихся.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6"/>
          <w:sz w:val="28"/>
          <w:szCs w:val="28"/>
        </w:rPr>
        <w:t>Воспитательные:</w:t>
      </w:r>
    </w:p>
    <w:p w:rsidR="00285637" w:rsidRDefault="00285637" w:rsidP="00285637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воспитывать уважение  к другим, ответственное отношение к своим поступкам.</w:t>
      </w:r>
    </w:p>
    <w:p w:rsidR="00285637" w:rsidRDefault="00285637" w:rsidP="00285637">
      <w:pPr>
        <w:pStyle w:val="a4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Ход урока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I. Организационный момент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– Весело звенит звонок. Начинается урок.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Если хочешь много знать, </w:t>
      </w:r>
      <w:r>
        <w:rPr>
          <w:sz w:val="28"/>
          <w:szCs w:val="28"/>
        </w:rPr>
        <w:br/>
        <w:t xml:space="preserve">Многого добиться, </w:t>
      </w:r>
      <w:r>
        <w:rPr>
          <w:sz w:val="28"/>
          <w:szCs w:val="28"/>
        </w:rPr>
        <w:br/>
        <w:t>Обязательно читать</w:t>
      </w:r>
      <w:r>
        <w:rPr>
          <w:sz w:val="28"/>
          <w:szCs w:val="28"/>
        </w:rPr>
        <w:br/>
        <w:t>Должен научиться.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II.  Проверка домашнего задания (5 мин.)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(Слайд 2)</w:t>
      </w:r>
    </w:p>
    <w:p w:rsidR="00285637" w:rsidRDefault="00285637" w:rsidP="00285637">
      <w:pPr>
        <w:pStyle w:val="a4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1. Нарисовать рисунок к понравившемуся отрывку и прочитать выразительно.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2. Составить синквейн</w:t>
      </w:r>
      <w:r>
        <w:rPr>
          <w:sz w:val="28"/>
          <w:szCs w:val="28"/>
        </w:rPr>
        <w:t xml:space="preserve"> на тему «Рояль»,  «Дагни Педерсен», «Эдвард Григ». (</w:t>
      </w:r>
      <w:hyperlink r:id="rId5" w:history="1">
        <w:r>
          <w:rPr>
            <w:rStyle w:val="a3"/>
            <w:sz w:val="28"/>
            <w:szCs w:val="28"/>
          </w:rPr>
          <w:t>Приложение 1</w:t>
        </w:r>
      </w:hyperlink>
      <w:r>
        <w:rPr>
          <w:sz w:val="28"/>
          <w:szCs w:val="28"/>
        </w:rPr>
        <w:t>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Памятка:</w:t>
      </w:r>
    </w:p>
    <w:p w:rsidR="00285637" w:rsidRDefault="00285637" w:rsidP="00285637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Первая строка – тема стихотворения, выраженная </w:t>
      </w:r>
      <w:r>
        <w:rPr>
          <w:rStyle w:val="a6"/>
          <w:sz w:val="28"/>
          <w:szCs w:val="28"/>
        </w:rPr>
        <w:t>одним</w:t>
      </w:r>
      <w:r>
        <w:rPr>
          <w:sz w:val="28"/>
          <w:szCs w:val="28"/>
        </w:rPr>
        <w:t xml:space="preserve"> словом (обычно существительным). </w:t>
      </w:r>
    </w:p>
    <w:p w:rsidR="00285637" w:rsidRDefault="00285637" w:rsidP="00285637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Вторая строка – описание темы в </w:t>
      </w:r>
      <w:r>
        <w:rPr>
          <w:rStyle w:val="a6"/>
          <w:sz w:val="28"/>
          <w:szCs w:val="28"/>
        </w:rPr>
        <w:t>двух</w:t>
      </w:r>
      <w:r>
        <w:rPr>
          <w:sz w:val="28"/>
          <w:szCs w:val="28"/>
        </w:rPr>
        <w:t xml:space="preserve"> словах (двумя прилагательными). </w:t>
      </w:r>
    </w:p>
    <w:p w:rsidR="00285637" w:rsidRDefault="00285637" w:rsidP="00285637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Третья Строка – описание действия в рамках этой темы </w:t>
      </w:r>
      <w:r>
        <w:rPr>
          <w:rStyle w:val="a6"/>
          <w:sz w:val="28"/>
          <w:szCs w:val="28"/>
        </w:rPr>
        <w:t>тремя</w:t>
      </w:r>
      <w:r>
        <w:rPr>
          <w:sz w:val="28"/>
          <w:szCs w:val="28"/>
        </w:rPr>
        <w:t xml:space="preserve"> словами (обычно глаголами). </w:t>
      </w:r>
    </w:p>
    <w:p w:rsidR="00285637" w:rsidRDefault="00285637" w:rsidP="00285637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Четвертая строка – фраза, показывающая отношение к теме (чувство). </w:t>
      </w:r>
    </w:p>
    <w:p w:rsidR="00285637" w:rsidRDefault="00285637" w:rsidP="00285637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Пятая строка – это одно слово, которое повторяет суть темы. 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  <w:lang w:val="en-GB"/>
        </w:rPr>
        <w:t>III</w:t>
      </w:r>
      <w:r>
        <w:rPr>
          <w:rStyle w:val="a5"/>
          <w:sz w:val="28"/>
          <w:szCs w:val="28"/>
        </w:rPr>
        <w:t>.  Речевая разминка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(Слайд 3)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1. Развитие внимания</w:t>
      </w:r>
    </w:p>
    <w:p w:rsidR="00285637" w:rsidRDefault="00285637" w:rsidP="00285637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кёлкайтснегывц </w:t>
      </w:r>
      <w:r>
        <w:rPr>
          <w:rStyle w:val="a6"/>
          <w:sz w:val="28"/>
          <w:szCs w:val="28"/>
        </w:rPr>
        <w:t>(елка, снег)</w:t>
      </w:r>
    </w:p>
    <w:p w:rsidR="00285637" w:rsidRDefault="00285637" w:rsidP="00285637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щэморозйфяпургаж </w:t>
      </w:r>
      <w:r>
        <w:rPr>
          <w:rStyle w:val="a6"/>
          <w:sz w:val="28"/>
          <w:szCs w:val="28"/>
        </w:rPr>
        <w:t>(мороз, пурга)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а) Найти среди буквенного текста слова, подчеркнуть их.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Задание:</w:t>
      </w:r>
      <w:r>
        <w:rPr>
          <w:sz w:val="28"/>
          <w:szCs w:val="28"/>
        </w:rPr>
        <w:t xml:space="preserve"> Найти общее понятие для этих слов. Какое лишнее? Почему?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2. Артикуляционная гимнастика.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  Скороговорки</w:t>
      </w:r>
    </w:p>
    <w:p w:rsidR="00285637" w:rsidRDefault="00285637" w:rsidP="0028563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 елки иголки колки. </w:t>
      </w:r>
    </w:p>
    <w:p w:rsidR="00285637" w:rsidRDefault="00285637" w:rsidP="0028563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Сыплет снегопад с неба снег.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– После такой разминки мы должны читать и говорить как?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 xml:space="preserve">– </w:t>
      </w:r>
      <w:r>
        <w:rPr>
          <w:rStyle w:val="a6"/>
          <w:sz w:val="28"/>
          <w:szCs w:val="28"/>
        </w:rPr>
        <w:t>Четко, громко, внятно, чтобы было всем понятно.</w:t>
      </w:r>
      <w:r>
        <w:rPr>
          <w:sz w:val="28"/>
          <w:szCs w:val="28"/>
        </w:rPr>
        <w:t xml:space="preserve">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IV. Подготовка к первичному восприятию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(Слайды 4, 5, 6)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1. Рассказ о М.М. Зощенко (1894–1958)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Михаил Михайлович Зощенко родился 10 августа 1894 года в семье художника и актрисы. После окончания гимназии  Михаил Михайлович поступает в университет, но через год добровольцем уходит на фронт (идет первая Мировая война). Участвует в боях, в которых отличается храбростью. Трижды ранен, отравлен газами, после чего получает заболевание сердца и демобилизуется. Удостоен пяти орденов и заканчивает войну в звании штабс-капитана. Зощенко возвращается в Петроград. Зарабатывает на жизнь, пробуя себя во множестве профессий: контролер поездов, начальник почты, сапожник, конторщик, милиционер и т.д. Вскоре Зощенко встречается с Чуковским, который ведет литературные занятия и он высоко оценивает первые произведения писателя.  Так началась активная литературная деятельность автора. В свет выходят многие известные произведения.  Вскоре Михаила Зощенко избирают членом Союза писателей.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Болезнь сердца, которую Зощенко получил еще в первой Мировой войне, стала о себе напоминать. И в возрасте  64лет Зощенко умирает в Ленинграде. Похоронен писатель в городе Сестрорецке.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2. Словарно-лексическая работа</w:t>
      </w:r>
      <w:r>
        <w:rPr>
          <w:rStyle w:val="a6"/>
          <w:sz w:val="28"/>
          <w:szCs w:val="28"/>
        </w:rPr>
        <w:t xml:space="preserve"> (Слайд 7)</w:t>
      </w:r>
    </w:p>
    <w:p w:rsidR="00285637" w:rsidRDefault="00285637" w:rsidP="00285637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Золотушный ребенок – </w:t>
      </w:r>
      <w:r>
        <w:rPr>
          <w:sz w:val="28"/>
          <w:szCs w:val="28"/>
        </w:rPr>
        <w:t>больной ребенок</w:t>
      </w:r>
    </w:p>
    <w:p w:rsidR="00285637" w:rsidRDefault="00285637" w:rsidP="00285637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Длинновязая – </w:t>
      </w:r>
      <w:r>
        <w:rPr>
          <w:sz w:val="28"/>
          <w:szCs w:val="28"/>
        </w:rPr>
        <w:t>высокая</w:t>
      </w:r>
    </w:p>
    <w:p w:rsidR="00285637" w:rsidRDefault="00285637" w:rsidP="00285637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5"/>
          <w:sz w:val="28"/>
          <w:szCs w:val="28"/>
        </w:rPr>
        <w:t>Пастилка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–</w:t>
      </w:r>
      <w:r>
        <w:rPr>
          <w:sz w:val="28"/>
          <w:szCs w:val="28"/>
        </w:rPr>
        <w:t xml:space="preserve"> кондитерское изделие из фруктовой массы и сахара</w:t>
      </w:r>
    </w:p>
    <w:p w:rsidR="00285637" w:rsidRDefault="00285637" w:rsidP="00285637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Церемонится – </w:t>
      </w:r>
      <w:r>
        <w:rPr>
          <w:sz w:val="28"/>
          <w:szCs w:val="28"/>
        </w:rPr>
        <w:t>проявлять излишнюю мягкость, стеснение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V. Первичное восприятие текста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(Слайд 8)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Текст рассказа читает знаменитый актер Малого театра Игорь Ильинский </w:t>
      </w:r>
      <w:r>
        <w:rPr>
          <w:rStyle w:val="a6"/>
          <w:sz w:val="28"/>
          <w:szCs w:val="28"/>
        </w:rPr>
        <w:t>(прослушивание текста – 7 мин.)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VI. Проверка первичного восприятия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– Понравился рассказа?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– Кто главные герои рассказа?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– Чем наряжали елку в то время? </w:t>
      </w:r>
      <w:r>
        <w:rPr>
          <w:rStyle w:val="a6"/>
          <w:sz w:val="28"/>
          <w:szCs w:val="28"/>
        </w:rPr>
        <w:t>(Бусы, флаги, фонарики, золотые орехи, пастилки, крымские яблочки)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– Как вы думаете, ребята, праздник получился весёлым?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– А рассказ получился весёлым?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– Почему весёлый и смешной рассказ создаёт немного грустное настроение?</w:t>
      </w:r>
    </w:p>
    <w:p w:rsidR="00285637" w:rsidRDefault="00285637" w:rsidP="00285637">
      <w:pPr>
        <w:pStyle w:val="a4"/>
        <w:rPr>
          <w:sz w:val="28"/>
          <w:szCs w:val="28"/>
        </w:rPr>
      </w:pPr>
    </w:p>
    <w:p w:rsidR="00285637" w:rsidRDefault="00285637" w:rsidP="00285637">
      <w:pPr>
        <w:pStyle w:val="a4"/>
        <w:rPr>
          <w:rStyle w:val="a6"/>
        </w:rPr>
      </w:pPr>
      <w:r>
        <w:rPr>
          <w:rStyle w:val="a5"/>
          <w:sz w:val="28"/>
          <w:szCs w:val="28"/>
        </w:rPr>
        <w:t xml:space="preserve">VII. Повторное восприятие </w:t>
      </w:r>
      <w:r>
        <w:rPr>
          <w:rStyle w:val="a6"/>
          <w:sz w:val="28"/>
          <w:szCs w:val="28"/>
        </w:rPr>
        <w:t>(Слайд 10)</w:t>
      </w:r>
    </w:p>
    <w:p w:rsidR="00285637" w:rsidRDefault="00285637" w:rsidP="00285637">
      <w:pPr>
        <w:pStyle w:val="a4"/>
        <w:rPr>
          <w:b/>
        </w:rPr>
      </w:pPr>
      <w:r>
        <w:rPr>
          <w:rStyle w:val="a6"/>
          <w:b/>
          <w:i w:val="0"/>
          <w:sz w:val="28"/>
          <w:szCs w:val="28"/>
        </w:rPr>
        <w:t>Работа в группах:   1 и 2 группы.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Сопоставление двух главных героев Лели и Миньки: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Выборочное чтение.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У каждого ученика на столе листок с вопросами. Девочки дают характеристику Леле, а мальчики Миньке.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58"/>
        <w:gridCol w:w="2918"/>
        <w:gridCol w:w="3862"/>
      </w:tblGrid>
      <w:tr w:rsidR="00285637" w:rsidTr="0028563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Девочки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Мальчики </w:t>
            </w:r>
          </w:p>
        </w:tc>
      </w:tr>
      <w:tr w:rsidR="00285637" w:rsidTr="0028563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Леля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Минька</w:t>
            </w:r>
          </w:p>
        </w:tc>
      </w:tr>
      <w:tr w:rsidR="00285637" w:rsidTr="0028563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 xml:space="preserve">Возраст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Ударило 5 лет</w:t>
            </w:r>
          </w:p>
        </w:tc>
      </w:tr>
      <w:tr w:rsidR="00285637" w:rsidTr="0028563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Высокая, длинновязая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Удивительно маленького роста</w:t>
            </w:r>
          </w:p>
        </w:tc>
      </w:tr>
      <w:tr w:rsidR="00285637" w:rsidTr="0028563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Характер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Исключительно бойкая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Тихий</w:t>
            </w:r>
          </w:p>
        </w:tc>
      </w:tr>
      <w:tr w:rsidR="00285637" w:rsidTr="0028563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Что  могут достать?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Могла высоко достать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Ничего нельзя достать</w:t>
            </w:r>
          </w:p>
        </w:tc>
      </w:tr>
      <w:tr w:rsidR="00285637" w:rsidTr="0028563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Как ест?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Моментально съедает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Откусываю</w:t>
            </w:r>
          </w:p>
        </w:tc>
      </w:tr>
      <w:tr w:rsidR="00285637" w:rsidTr="0028563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Поведение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церемонится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637" w:rsidRDefault="0028563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Чуть не заревел</w:t>
            </w:r>
          </w:p>
        </w:tc>
      </w:tr>
    </w:tbl>
    <w:p w:rsidR="00285637" w:rsidRDefault="00285637" w:rsidP="00285637">
      <w:pPr>
        <w:pStyle w:val="a4"/>
        <w:rPr>
          <w:sz w:val="28"/>
          <w:szCs w:val="28"/>
        </w:rPr>
      </w:pP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3 группа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Самостоятельная работа ответить на вопросы:</w:t>
      </w:r>
    </w:p>
    <w:p w:rsidR="00285637" w:rsidRDefault="00285637" w:rsidP="00285637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Обиженная тётя предсказала Миньке будущее, что он будет…. </w:t>
      </w:r>
      <w:r>
        <w:rPr>
          <w:rStyle w:val="a6"/>
          <w:sz w:val="28"/>
          <w:szCs w:val="28"/>
        </w:rPr>
        <w:t>(Разбойником)</w:t>
      </w:r>
    </w:p>
    <w:p w:rsidR="00285637" w:rsidRDefault="00285637" w:rsidP="00285637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Как хотела наказать мама Лёлю? </w:t>
      </w:r>
      <w:r>
        <w:rPr>
          <w:rStyle w:val="a6"/>
          <w:sz w:val="28"/>
          <w:szCs w:val="28"/>
        </w:rPr>
        <w:t>(Поставить в угол носом)</w:t>
      </w:r>
    </w:p>
    <w:p w:rsidR="00285637" w:rsidRDefault="00285637" w:rsidP="00285637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Какую пословицу использует одна из приглашённых мам? </w:t>
      </w:r>
      <w:r>
        <w:rPr>
          <w:rStyle w:val="a6"/>
          <w:sz w:val="28"/>
          <w:szCs w:val="28"/>
        </w:rPr>
        <w:t>(C вами водиться, что в крапиву садиться!)</w:t>
      </w:r>
    </w:p>
    <w:p w:rsidR="00285637" w:rsidRDefault="00285637" w:rsidP="00285637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Что произошло с фарфоровой куклой? </w:t>
      </w:r>
      <w:r>
        <w:rPr>
          <w:rStyle w:val="a6"/>
          <w:sz w:val="28"/>
          <w:szCs w:val="28"/>
        </w:rPr>
        <w:t>(У нее отломили ручку)</w:t>
      </w:r>
    </w:p>
    <w:p w:rsidR="00285637" w:rsidRDefault="00285637" w:rsidP="00285637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Что хотела мама подарить Миньке? </w:t>
      </w:r>
      <w:r>
        <w:rPr>
          <w:rStyle w:val="a6"/>
          <w:sz w:val="28"/>
          <w:szCs w:val="28"/>
        </w:rPr>
        <w:t>(Паровозик)</w:t>
      </w:r>
    </w:p>
    <w:p w:rsidR="00285637" w:rsidRDefault="00285637" w:rsidP="00285637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Чему удивилась мама? </w:t>
      </w:r>
      <w:r>
        <w:rPr>
          <w:rStyle w:val="a6"/>
          <w:sz w:val="28"/>
          <w:szCs w:val="28"/>
        </w:rPr>
        <w:t>(Что мы остались одни)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4 группа </w:t>
      </w:r>
      <w:r>
        <w:rPr>
          <w:rStyle w:val="a6"/>
          <w:sz w:val="28"/>
          <w:szCs w:val="28"/>
        </w:rPr>
        <w:t>(Слайд 11)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Выборочное чтение.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К рисунку на слайде найдите в тексте соответствующие слова.</w:t>
      </w:r>
    </w:p>
    <w:p w:rsidR="00285637" w:rsidRDefault="00285637" w:rsidP="00285637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 рисунок – стр</w:t>
      </w:r>
    </w:p>
    <w:p w:rsidR="00285637" w:rsidRDefault="00285637" w:rsidP="00285637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 рисунок – стр.</w:t>
      </w:r>
    </w:p>
    <w:p w:rsidR="00285637" w:rsidRDefault="00285637" w:rsidP="00285637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 рисунок – стр.</w:t>
      </w:r>
    </w:p>
    <w:p w:rsidR="00285637" w:rsidRDefault="00285637" w:rsidP="00285637">
      <w:pPr>
        <w:spacing w:before="100" w:beforeAutospacing="1" w:after="100" w:afterAutospacing="1"/>
        <w:rPr>
          <w:sz w:val="28"/>
          <w:szCs w:val="28"/>
        </w:rPr>
      </w:pPr>
    </w:p>
    <w:p w:rsidR="00285637" w:rsidRDefault="00285637" w:rsidP="00285637">
      <w:pPr>
        <w:spacing w:before="100" w:beforeAutospacing="1" w:after="100" w:afterAutospacing="1"/>
        <w:rPr>
          <w:sz w:val="28"/>
          <w:szCs w:val="28"/>
        </w:rPr>
      </w:pP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Проверка работы в группах.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Физминутка </w:t>
      </w:r>
      <w:r>
        <w:rPr>
          <w:sz w:val="28"/>
          <w:szCs w:val="28"/>
        </w:rPr>
        <w:t>(Упражнение для глаз)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6"/>
          <w:sz w:val="28"/>
          <w:szCs w:val="28"/>
        </w:rPr>
        <w:t>(Слайд 17)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3. Выяснение главного смысла рассказа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В каких словах отражен самый главный смысл этого произведения?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6"/>
          <w:sz w:val="28"/>
          <w:szCs w:val="28"/>
        </w:rPr>
        <w:t>(И за все эти тридцать пять лет я, дети, ни разу больше не съел чужого яблока и ни разу не ударил того, кто слабее меня. И теперь доктора говорят, что я поэтому такой сравнительно веселый и добродушный.)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– Чему учит этот рассказ?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слова «Тепло родного очага». Эти слова не просто появились на уроке. </w:t>
      </w:r>
      <w:r>
        <w:rPr>
          <w:rStyle w:val="a6"/>
          <w:sz w:val="28"/>
          <w:szCs w:val="28"/>
        </w:rPr>
        <w:t>(Слайд 18)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– Тепло, забота, уют дома исходят только от поведения взрослых?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– Когда ваше поведение создавало в доме тепло, уют, радовало близких?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Работа с пословицами:</w:t>
      </w:r>
    </w:p>
    <w:p w:rsidR="00285637" w:rsidRDefault="00285637" w:rsidP="0028563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 что и клад, если в семье лад.</w:t>
      </w:r>
    </w:p>
    <w:p w:rsidR="00285637" w:rsidRDefault="00285637" w:rsidP="0028563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Гни дерево, пока молодо, а детей учи, пока зелены. </w:t>
      </w:r>
    </w:p>
    <w:p w:rsidR="00285637" w:rsidRDefault="00285637" w:rsidP="0028563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Кто неправильно воспитывает своих детей, тот расплачивается слезами. </w:t>
      </w:r>
    </w:p>
    <w:p w:rsidR="00285637" w:rsidRDefault="00285637" w:rsidP="00285637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- Почему не нужен клад, если в семье дружно?</w:t>
      </w:r>
    </w:p>
    <w:p w:rsidR="00285637" w:rsidRDefault="00285637" w:rsidP="00285637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- как вы понимаете 2 пословицу?</w:t>
      </w:r>
    </w:p>
    <w:p w:rsidR="00285637" w:rsidRDefault="00285637" w:rsidP="00285637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- почему надо учить детей пока они маленькие?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Семья – это самое главное, что есть у нас. Берегите своих родных, никогда не поступайте так, чтобы вашим родителям было стыдно за ваши поступки.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VI. Итог урока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– Наш урок мне хочется закончить словами М.М. Зощенко: </w:t>
      </w:r>
      <w:r>
        <w:rPr>
          <w:rStyle w:val="a6"/>
          <w:sz w:val="28"/>
          <w:szCs w:val="28"/>
        </w:rPr>
        <w:t>(Слайд 19)</w:t>
      </w:r>
    </w:p>
    <w:p w:rsidR="00285637" w:rsidRDefault="00285637" w:rsidP="00285637">
      <w:pPr>
        <w:pStyle w:val="a4"/>
        <w:rPr>
          <w:rStyle w:val="a6"/>
        </w:rPr>
      </w:pPr>
      <w:r>
        <w:rPr>
          <w:sz w:val="28"/>
          <w:szCs w:val="28"/>
        </w:rPr>
        <w:t xml:space="preserve">Нет, мне, быть может, не удалось стать очень хорошим. Это очень трудно. Но к этому, дети, я всегда стремился. </w:t>
      </w:r>
      <w:r>
        <w:rPr>
          <w:rStyle w:val="a6"/>
          <w:sz w:val="28"/>
          <w:szCs w:val="28"/>
        </w:rPr>
        <w:t>(Михаил Зощенко)</w:t>
      </w:r>
    </w:p>
    <w:p w:rsidR="00285637" w:rsidRDefault="00285637" w:rsidP="00285637">
      <w:pPr>
        <w:pStyle w:val="a4"/>
        <w:rPr>
          <w:rStyle w:val="a6"/>
          <w:sz w:val="28"/>
          <w:szCs w:val="28"/>
        </w:rPr>
      </w:pPr>
    </w:p>
    <w:p w:rsidR="00285637" w:rsidRDefault="00285637" w:rsidP="00285637">
      <w:pPr>
        <w:pStyle w:val="a4"/>
      </w:pP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VII. Домашнее задание</w:t>
      </w:r>
    </w:p>
    <w:p w:rsidR="00285637" w:rsidRDefault="00285637" w:rsidP="002856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Приготовить пересказ от лица Миньки.</w:t>
      </w:r>
    </w:p>
    <w:p w:rsidR="00285637" w:rsidRDefault="00285637" w:rsidP="002856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Нарисовать рисунок к понравившемуся отрывку.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VIII. Рефлексия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6"/>
          <w:sz w:val="28"/>
          <w:szCs w:val="28"/>
        </w:rPr>
        <w:t>(Слайд 20)</w:t>
      </w:r>
      <w:r>
        <w:rPr>
          <w:rStyle w:val="a5"/>
          <w:sz w:val="28"/>
          <w:szCs w:val="28"/>
        </w:rPr>
        <w:t> 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Самооценивание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сейчас оцените свою работу на уроке. Если вы были активными, выберите синий цвет, если вы были внимательными – желтый цвет, если вы были артистичными – зеленый.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Пожалуйста, покажите свой выбор. </w:t>
      </w: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sz w:val="28"/>
          <w:szCs w:val="28"/>
        </w:rPr>
        <w:t>Смотрите, какое разноцветие сегодня в классе, вы действительно активные, внимательные, артистичные. Молодцы, очень приятно с вами работать. Спасибо за урок.</w:t>
      </w:r>
    </w:p>
    <w:p w:rsidR="00285637" w:rsidRDefault="00285637" w:rsidP="00285637">
      <w:pPr>
        <w:rPr>
          <w:sz w:val="28"/>
          <w:szCs w:val="28"/>
        </w:rPr>
      </w:pPr>
    </w:p>
    <w:p w:rsidR="00285637" w:rsidRDefault="00285637" w:rsidP="00285637">
      <w:pPr>
        <w:rPr>
          <w:sz w:val="28"/>
          <w:szCs w:val="28"/>
        </w:rPr>
      </w:pPr>
    </w:p>
    <w:p w:rsidR="00285637" w:rsidRDefault="00285637" w:rsidP="0028563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Памятка:</w:t>
      </w:r>
    </w:p>
    <w:p w:rsidR="00285637" w:rsidRDefault="00285637" w:rsidP="00285637">
      <w:pPr>
        <w:spacing w:before="100" w:beforeAutospacing="1" w:after="100" w:afterAutospacing="1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1. Первая строка – тема стихотворения, выраженная </w:t>
      </w:r>
      <w:r>
        <w:rPr>
          <w:rStyle w:val="a6"/>
          <w:sz w:val="28"/>
          <w:szCs w:val="28"/>
        </w:rPr>
        <w:t>одним</w:t>
      </w:r>
      <w:r>
        <w:rPr>
          <w:sz w:val="28"/>
          <w:szCs w:val="28"/>
        </w:rPr>
        <w:t xml:space="preserve"> словом (обычно существительным). </w:t>
      </w:r>
    </w:p>
    <w:p w:rsidR="00285637" w:rsidRDefault="00285637" w:rsidP="0028563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2.Вторая строка – описание темы в </w:t>
      </w:r>
      <w:r>
        <w:rPr>
          <w:rStyle w:val="a6"/>
          <w:sz w:val="28"/>
          <w:szCs w:val="28"/>
        </w:rPr>
        <w:t>двух</w:t>
      </w:r>
      <w:r>
        <w:rPr>
          <w:sz w:val="28"/>
          <w:szCs w:val="28"/>
        </w:rPr>
        <w:t xml:space="preserve"> словах (двумя прилагательными). </w:t>
      </w:r>
    </w:p>
    <w:p w:rsidR="00285637" w:rsidRDefault="00285637" w:rsidP="002856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Третья Строка – описание действия в рамках этой темы </w:t>
      </w:r>
      <w:r>
        <w:rPr>
          <w:rStyle w:val="a6"/>
          <w:sz w:val="28"/>
          <w:szCs w:val="28"/>
        </w:rPr>
        <w:t>тремя</w:t>
      </w:r>
      <w:r>
        <w:rPr>
          <w:sz w:val="28"/>
          <w:szCs w:val="28"/>
        </w:rPr>
        <w:t xml:space="preserve"> словами (обычно глаголами). </w:t>
      </w:r>
    </w:p>
    <w:p w:rsidR="00285637" w:rsidRDefault="00285637" w:rsidP="002856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Четвертая строка – фраза, показывающая отношение к теме (чувство). </w:t>
      </w:r>
    </w:p>
    <w:p w:rsidR="00285637" w:rsidRDefault="00285637" w:rsidP="0028563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Пятая строка – это одно слово, которое повторяет суть темы.</w:t>
      </w:r>
    </w:p>
    <w:p w:rsidR="00285637" w:rsidRDefault="00285637" w:rsidP="00285637">
      <w:pPr>
        <w:spacing w:before="100" w:beforeAutospacing="1" w:after="100" w:afterAutospacing="1"/>
        <w:ind w:left="180"/>
        <w:rPr>
          <w:sz w:val="28"/>
          <w:szCs w:val="28"/>
        </w:rPr>
      </w:pPr>
    </w:p>
    <w:p w:rsidR="00285637" w:rsidRDefault="00285637" w:rsidP="00285637">
      <w:pPr>
        <w:spacing w:before="100" w:beforeAutospacing="1" w:after="100" w:afterAutospacing="1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синквейна.</w:t>
      </w:r>
    </w:p>
    <w:p w:rsidR="00285637" w:rsidRDefault="00285637" w:rsidP="00285637">
      <w:pPr>
        <w:rPr>
          <w:sz w:val="28"/>
          <w:szCs w:val="28"/>
        </w:rPr>
      </w:pPr>
      <w:r>
        <w:rPr>
          <w:sz w:val="28"/>
          <w:szCs w:val="28"/>
        </w:rPr>
        <w:t xml:space="preserve">Белый и чёрный                                     </w:t>
      </w:r>
      <w:r>
        <w:rPr>
          <w:sz w:val="28"/>
          <w:szCs w:val="28"/>
        </w:rPr>
        <w:br/>
        <w:t xml:space="preserve">Гремит, поет, плачет. </w:t>
      </w:r>
      <w:r>
        <w:rPr>
          <w:sz w:val="28"/>
          <w:szCs w:val="28"/>
        </w:rPr>
        <w:br/>
        <w:t xml:space="preserve">Затрагивает струны души. </w:t>
      </w:r>
      <w:r>
        <w:rPr>
          <w:sz w:val="28"/>
          <w:szCs w:val="28"/>
        </w:rPr>
        <w:br/>
        <w:t xml:space="preserve">Музыка. </w:t>
      </w:r>
    </w:p>
    <w:p w:rsidR="00285637" w:rsidRDefault="00285637" w:rsidP="002856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Григ.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Счастливый, добрый. </w:t>
      </w:r>
      <w:r>
        <w:rPr>
          <w:sz w:val="28"/>
          <w:szCs w:val="28"/>
        </w:rPr>
        <w:br/>
        <w:t xml:space="preserve">Любит, пишет, дарит. </w:t>
      </w:r>
      <w:r>
        <w:rPr>
          <w:sz w:val="28"/>
          <w:szCs w:val="28"/>
        </w:rPr>
        <w:br/>
        <w:t>Отдает себя людям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Счастье. </w:t>
      </w:r>
    </w:p>
    <w:p w:rsidR="00285637" w:rsidRDefault="00285637" w:rsidP="002856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Дагни.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Нетерпеливая, смущенная.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Мечтает, упрашивает, хмурится. </w:t>
      </w:r>
      <w:r>
        <w:rPr>
          <w:sz w:val="28"/>
          <w:szCs w:val="28"/>
        </w:rPr>
        <w:br/>
        <w:t xml:space="preserve">Маленькая любопытная девочка. </w:t>
      </w:r>
      <w:r>
        <w:rPr>
          <w:sz w:val="28"/>
          <w:szCs w:val="28"/>
        </w:rPr>
        <w:br/>
        <w:t xml:space="preserve">Детство. </w:t>
      </w:r>
    </w:p>
    <w:p w:rsidR="00285637" w:rsidRDefault="00285637" w:rsidP="002856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Дагни.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Смущенная, ранимая. </w:t>
      </w:r>
      <w:r>
        <w:rPr>
          <w:sz w:val="28"/>
          <w:szCs w:val="28"/>
        </w:rPr>
        <w:br/>
        <w:t xml:space="preserve">Плачет, чувствует, мечтает. </w:t>
      </w:r>
      <w:r>
        <w:rPr>
          <w:sz w:val="28"/>
          <w:szCs w:val="28"/>
        </w:rPr>
        <w:br/>
        <w:t xml:space="preserve">У нее хрупкое сердце. </w:t>
      </w:r>
      <w:r>
        <w:rPr>
          <w:sz w:val="28"/>
          <w:szCs w:val="28"/>
        </w:rPr>
        <w:br/>
        <w:t xml:space="preserve">Юность. </w:t>
      </w:r>
    </w:p>
    <w:p w:rsidR="00285637" w:rsidRDefault="00285637" w:rsidP="002856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Дагни.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Смущенная, эмоциональная. </w:t>
      </w:r>
      <w:r>
        <w:rPr>
          <w:sz w:val="28"/>
          <w:szCs w:val="28"/>
        </w:rPr>
        <w:br/>
        <w:t xml:space="preserve">Восхищалась, верила, чувствовала. </w:t>
      </w:r>
      <w:r>
        <w:rPr>
          <w:sz w:val="28"/>
          <w:szCs w:val="28"/>
        </w:rPr>
        <w:br/>
        <w:t xml:space="preserve">Она впервые слушала музыку. </w:t>
      </w:r>
      <w:r>
        <w:rPr>
          <w:sz w:val="28"/>
          <w:szCs w:val="28"/>
        </w:rPr>
        <w:br/>
        <w:t xml:space="preserve">Потрясение. </w:t>
      </w:r>
    </w:p>
    <w:p w:rsidR="00285637" w:rsidRDefault="00285637" w:rsidP="002856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Дагни.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Мечтательная, эмоциональная. </w:t>
      </w:r>
      <w:r>
        <w:rPr>
          <w:sz w:val="28"/>
          <w:szCs w:val="28"/>
        </w:rPr>
        <w:br/>
        <w:t xml:space="preserve">Чувствует, отзывается, плачет. </w:t>
      </w:r>
      <w:r>
        <w:rPr>
          <w:sz w:val="28"/>
          <w:szCs w:val="28"/>
        </w:rPr>
        <w:br/>
        <w:t xml:space="preserve">Любит ходить в театр. </w:t>
      </w:r>
      <w:r>
        <w:rPr>
          <w:sz w:val="28"/>
          <w:szCs w:val="28"/>
        </w:rPr>
        <w:br/>
        <w:t xml:space="preserve">Фантазия. </w:t>
      </w:r>
    </w:p>
    <w:p w:rsidR="00285637" w:rsidRDefault="00285637" w:rsidP="002856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Дагни.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Смущенная, чувствительная. </w:t>
      </w:r>
      <w:r>
        <w:rPr>
          <w:sz w:val="28"/>
          <w:szCs w:val="28"/>
        </w:rPr>
        <w:br/>
        <w:t xml:space="preserve">Фантазирует, плачет, мечтает. </w:t>
      </w:r>
      <w:r>
        <w:rPr>
          <w:sz w:val="28"/>
          <w:szCs w:val="28"/>
        </w:rPr>
        <w:br/>
        <w:t xml:space="preserve">Впервые почувствовала музыку. </w:t>
      </w:r>
      <w:r>
        <w:rPr>
          <w:sz w:val="28"/>
          <w:szCs w:val="28"/>
        </w:rPr>
        <w:br/>
        <w:t xml:space="preserve">Счастье. </w:t>
      </w:r>
    </w:p>
    <w:p w:rsidR="00285637" w:rsidRDefault="00285637" w:rsidP="002856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Дагни.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Эмоциональная, чувствительная. </w:t>
      </w:r>
      <w:r>
        <w:rPr>
          <w:sz w:val="28"/>
          <w:szCs w:val="28"/>
        </w:rPr>
        <w:br/>
        <w:t xml:space="preserve">Плачет, фантазирует, смущается. </w:t>
      </w:r>
      <w:r>
        <w:rPr>
          <w:sz w:val="28"/>
          <w:szCs w:val="28"/>
        </w:rPr>
        <w:br/>
        <w:t xml:space="preserve">Видит картины в воображении. </w:t>
      </w:r>
      <w:r>
        <w:rPr>
          <w:sz w:val="28"/>
          <w:szCs w:val="28"/>
        </w:rPr>
        <w:br/>
        <w:t xml:space="preserve">Мечта. </w:t>
      </w:r>
    </w:p>
    <w:p w:rsidR="00285637" w:rsidRDefault="00285637" w:rsidP="00285637">
      <w:pPr>
        <w:ind w:left="360"/>
        <w:rPr>
          <w:sz w:val="28"/>
          <w:szCs w:val="28"/>
        </w:rPr>
      </w:pPr>
    </w:p>
    <w:p w:rsidR="00285637" w:rsidRDefault="00285637" w:rsidP="0028563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Рояль.</w:t>
      </w:r>
      <w:r>
        <w:rPr>
          <w:sz w:val="28"/>
          <w:szCs w:val="28"/>
        </w:rPr>
        <w:br/>
        <w:t>Чёрный, звонкий.</w:t>
      </w:r>
      <w:r>
        <w:rPr>
          <w:sz w:val="28"/>
          <w:szCs w:val="28"/>
        </w:rPr>
        <w:br/>
        <w:t xml:space="preserve">Тосковал, смеялся, гремел. </w:t>
      </w:r>
      <w:r>
        <w:rPr>
          <w:sz w:val="28"/>
          <w:szCs w:val="28"/>
        </w:rPr>
        <w:br/>
        <w:t>Мог петь о человеке и о любви.</w:t>
      </w:r>
      <w:r>
        <w:rPr>
          <w:sz w:val="28"/>
          <w:szCs w:val="28"/>
        </w:rPr>
        <w:br/>
        <w:t>Живой.</w:t>
      </w:r>
      <w:r>
        <w:rPr>
          <w:sz w:val="28"/>
          <w:szCs w:val="28"/>
        </w:rPr>
        <w:br/>
      </w:r>
    </w:p>
    <w:p w:rsidR="00285637" w:rsidRDefault="00285637" w:rsidP="00285637">
      <w:pPr>
        <w:rPr>
          <w:b/>
          <w:sz w:val="28"/>
          <w:szCs w:val="28"/>
        </w:rPr>
      </w:pPr>
    </w:p>
    <w:p w:rsidR="00285637" w:rsidRDefault="00285637" w:rsidP="0028563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5637" w:rsidTr="002856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37" w:rsidRDefault="002856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37" w:rsidRDefault="002856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5637" w:rsidTr="002856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37" w:rsidRDefault="002856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37" w:rsidRDefault="002856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</w:tr>
      <w:tr w:rsidR="00285637" w:rsidTr="002856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37" w:rsidRDefault="002856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Что произошло с фарфоровой куклой?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37" w:rsidRDefault="00285637">
            <w:pPr>
              <w:rPr>
                <w:b/>
                <w:sz w:val="28"/>
                <w:szCs w:val="28"/>
              </w:rPr>
            </w:pPr>
          </w:p>
        </w:tc>
      </w:tr>
      <w:tr w:rsidR="00285637" w:rsidTr="002856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37" w:rsidRDefault="002856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Обиженная тётя предсказала Миньке будущее, что он будет….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37" w:rsidRDefault="00285637">
            <w:pPr>
              <w:rPr>
                <w:b/>
                <w:sz w:val="28"/>
                <w:szCs w:val="28"/>
              </w:rPr>
            </w:pPr>
          </w:p>
        </w:tc>
      </w:tr>
      <w:tr w:rsidR="00285637" w:rsidTr="002856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37" w:rsidRDefault="00285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 хотела наказать мама Лёлю?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37" w:rsidRDefault="00285637">
            <w:pPr>
              <w:rPr>
                <w:b/>
                <w:sz w:val="28"/>
                <w:szCs w:val="28"/>
              </w:rPr>
            </w:pPr>
          </w:p>
        </w:tc>
      </w:tr>
      <w:tr w:rsidR="00285637" w:rsidTr="002856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37" w:rsidRDefault="002856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Какую пословицу использует одна </w:t>
            </w:r>
            <w:r>
              <w:rPr>
                <w:sz w:val="28"/>
                <w:szCs w:val="28"/>
              </w:rPr>
              <w:lastRenderedPageBreak/>
              <w:t>из приглашённых мам?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37" w:rsidRDefault="00285637">
            <w:pPr>
              <w:rPr>
                <w:b/>
                <w:sz w:val="28"/>
                <w:szCs w:val="28"/>
              </w:rPr>
            </w:pPr>
          </w:p>
        </w:tc>
      </w:tr>
      <w:tr w:rsidR="00285637" w:rsidTr="002856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37" w:rsidRDefault="002856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Что хотела мама подарить Миньке?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37" w:rsidRDefault="00285637">
            <w:pPr>
              <w:rPr>
                <w:b/>
                <w:sz w:val="28"/>
                <w:szCs w:val="28"/>
              </w:rPr>
            </w:pPr>
          </w:p>
        </w:tc>
      </w:tr>
      <w:tr w:rsidR="00285637" w:rsidTr="002856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37" w:rsidRDefault="002856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 Чему удивилась мама?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37" w:rsidRDefault="00285637">
            <w:pPr>
              <w:rPr>
                <w:b/>
                <w:sz w:val="28"/>
                <w:szCs w:val="28"/>
              </w:rPr>
            </w:pPr>
          </w:p>
        </w:tc>
      </w:tr>
    </w:tbl>
    <w:p w:rsidR="00285637" w:rsidRDefault="00285637" w:rsidP="00285637">
      <w:pPr>
        <w:pStyle w:val="a4"/>
        <w:rPr>
          <w:rStyle w:val="a5"/>
          <w:sz w:val="28"/>
          <w:szCs w:val="28"/>
        </w:rPr>
      </w:pPr>
    </w:p>
    <w:p w:rsidR="00285637" w:rsidRDefault="00285637" w:rsidP="00285637">
      <w:pPr>
        <w:pStyle w:val="a4"/>
        <w:rPr>
          <w:rStyle w:val="a5"/>
          <w:sz w:val="28"/>
          <w:szCs w:val="28"/>
        </w:rPr>
      </w:pPr>
    </w:p>
    <w:p w:rsidR="00285637" w:rsidRDefault="00285637" w:rsidP="00285637">
      <w:pPr>
        <w:pStyle w:val="a4"/>
        <w:rPr>
          <w:rStyle w:val="a5"/>
          <w:sz w:val="28"/>
          <w:szCs w:val="28"/>
        </w:rPr>
      </w:pPr>
    </w:p>
    <w:p w:rsidR="00C76F98" w:rsidRDefault="00C76F98"/>
    <w:sectPr w:rsidR="00C76F98" w:rsidSect="00C7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50A"/>
    <w:multiLevelType w:val="multilevel"/>
    <w:tmpl w:val="E9A861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41839"/>
    <w:multiLevelType w:val="multilevel"/>
    <w:tmpl w:val="CE3C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40480"/>
    <w:multiLevelType w:val="multilevel"/>
    <w:tmpl w:val="AE90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60FC6"/>
    <w:multiLevelType w:val="multilevel"/>
    <w:tmpl w:val="8BAC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70F7A"/>
    <w:multiLevelType w:val="multilevel"/>
    <w:tmpl w:val="C588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35AA"/>
    <w:multiLevelType w:val="multilevel"/>
    <w:tmpl w:val="FCDAC84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644A9"/>
    <w:multiLevelType w:val="multilevel"/>
    <w:tmpl w:val="B12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31E5F"/>
    <w:multiLevelType w:val="multilevel"/>
    <w:tmpl w:val="9C3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E661E"/>
    <w:multiLevelType w:val="multilevel"/>
    <w:tmpl w:val="9BD601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E4B6A"/>
    <w:multiLevelType w:val="multilevel"/>
    <w:tmpl w:val="DDC6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F7234"/>
    <w:multiLevelType w:val="multilevel"/>
    <w:tmpl w:val="0268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637"/>
    <w:rsid w:val="00285637"/>
    <w:rsid w:val="00722615"/>
    <w:rsid w:val="00C7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5637"/>
    <w:rPr>
      <w:color w:val="0000FF"/>
      <w:u w:val="single"/>
    </w:rPr>
  </w:style>
  <w:style w:type="paragraph" w:styleId="a4">
    <w:name w:val="Normal (Web)"/>
    <w:basedOn w:val="a"/>
    <w:unhideWhenUsed/>
    <w:rsid w:val="00285637"/>
    <w:pPr>
      <w:spacing w:before="100" w:beforeAutospacing="1" w:after="100" w:afterAutospacing="1"/>
    </w:pPr>
  </w:style>
  <w:style w:type="character" w:styleId="a5">
    <w:name w:val="Strong"/>
    <w:basedOn w:val="a0"/>
    <w:qFormat/>
    <w:rsid w:val="00285637"/>
    <w:rPr>
      <w:b/>
      <w:bCs/>
    </w:rPr>
  </w:style>
  <w:style w:type="character" w:styleId="a6">
    <w:name w:val="Emphasis"/>
    <w:basedOn w:val="a0"/>
    <w:qFormat/>
    <w:rsid w:val="002856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95033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2012-03-02T10:07:00Z</dcterms:created>
  <dcterms:modified xsi:type="dcterms:W3CDTF">2012-03-02T10:08:00Z</dcterms:modified>
</cp:coreProperties>
</file>