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-286385</wp:posOffset>
            </wp:positionH>
            <wp:positionV relativeFrom="paragraph">
              <wp:posOffset>-488950</wp:posOffset>
            </wp:positionV>
            <wp:extent cx="914400" cy="1005840"/>
            <wp:effectExtent l="0" t="0" r="0" b="3810"/>
            <wp:wrapNone/>
            <wp:docPr id="1" name="Рисунок 1" descr="Герб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оск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05F">
        <w:rPr>
          <w:rFonts w:ascii="Times New Roman" w:hAnsi="Times New Roman" w:cs="Times New Roman"/>
          <w:b/>
          <w:bCs/>
          <w:sz w:val="24"/>
          <w:szCs w:val="24"/>
        </w:rPr>
        <w:t>ДЕПАРТАМЕНТ ОБРАЗОВАНИЯ ГОРОДА МОСКВЫ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6505F">
        <w:rPr>
          <w:rFonts w:ascii="Times New Roman" w:hAnsi="Times New Roman" w:cs="Times New Roman"/>
          <w:b/>
          <w:bCs/>
          <w:sz w:val="24"/>
          <w:szCs w:val="24"/>
        </w:rPr>
        <w:t>ЮГО-ВОСТОЧНОЕ ОКРУЖНОЕ УПРАВЛЕНИЕ ОБРАЗОВАНИЯ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05F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05F">
        <w:rPr>
          <w:rFonts w:ascii="Times New Roman" w:hAnsi="Times New Roman" w:cs="Times New Roman"/>
          <w:b/>
          <w:bCs/>
          <w:sz w:val="24"/>
          <w:szCs w:val="24"/>
        </w:rPr>
        <w:t>ГОРОДА МОСКВЫ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05F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 № 2051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05F">
        <w:rPr>
          <w:rFonts w:ascii="Times New Roman" w:hAnsi="Times New Roman" w:cs="Times New Roman"/>
          <w:b/>
          <w:bCs/>
          <w:sz w:val="24"/>
          <w:szCs w:val="24"/>
        </w:rPr>
        <w:t>«ПЕДАГОГИЧЕСКИЙ КОМПЛЕКС»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u w:val="single"/>
        </w:rPr>
      </w:pPr>
      <w:r w:rsidRPr="0086505F">
        <w:rPr>
          <w:rFonts w:ascii="Times New Roman" w:hAnsi="Times New Roman" w:cs="Times New Roman"/>
          <w:b/>
        </w:rPr>
        <w:t xml:space="preserve">111674, г. Москва, проспект Защитников Москвы, дом 9, корп.2                                                                                                                               </w:t>
      </w:r>
      <w:r w:rsidRPr="0086505F">
        <w:rPr>
          <w:rFonts w:ascii="Times New Roman" w:hAnsi="Times New Roman" w:cs="Times New Roman"/>
          <w:b/>
          <w:lang w:val="en-US"/>
        </w:rPr>
        <w:t>E</w:t>
      </w:r>
      <w:r w:rsidRPr="0086505F">
        <w:rPr>
          <w:rFonts w:ascii="Times New Roman" w:hAnsi="Times New Roman" w:cs="Times New Roman"/>
          <w:b/>
        </w:rPr>
        <w:t>-</w:t>
      </w:r>
      <w:r w:rsidRPr="0086505F">
        <w:rPr>
          <w:rFonts w:ascii="Times New Roman" w:hAnsi="Times New Roman" w:cs="Times New Roman"/>
          <w:b/>
          <w:lang w:val="en-US"/>
        </w:rPr>
        <w:t>mail</w:t>
      </w:r>
      <w:r w:rsidRPr="0086505F">
        <w:rPr>
          <w:rFonts w:ascii="Times New Roman" w:hAnsi="Times New Roman" w:cs="Times New Roman"/>
          <w:b/>
        </w:rPr>
        <w:t>: 2051@</w:t>
      </w:r>
      <w:proofErr w:type="spellStart"/>
      <w:r w:rsidRPr="0086505F">
        <w:rPr>
          <w:rFonts w:ascii="Times New Roman" w:hAnsi="Times New Roman" w:cs="Times New Roman"/>
          <w:b/>
          <w:lang w:val="en-US"/>
        </w:rPr>
        <w:t>edu</w:t>
      </w:r>
      <w:proofErr w:type="spellEnd"/>
      <w:r w:rsidRPr="0086505F">
        <w:rPr>
          <w:rFonts w:ascii="Times New Roman" w:hAnsi="Times New Roman" w:cs="Times New Roman"/>
          <w:b/>
        </w:rPr>
        <w:t>.</w:t>
      </w:r>
      <w:proofErr w:type="spellStart"/>
      <w:r w:rsidRPr="0086505F">
        <w:rPr>
          <w:rFonts w:ascii="Times New Roman" w:hAnsi="Times New Roman" w:cs="Times New Roman"/>
          <w:b/>
          <w:lang w:val="en-US"/>
        </w:rPr>
        <w:t>mos</w:t>
      </w:r>
      <w:proofErr w:type="spellEnd"/>
      <w:r w:rsidRPr="0086505F">
        <w:rPr>
          <w:rFonts w:ascii="Times New Roman" w:hAnsi="Times New Roman" w:cs="Times New Roman"/>
          <w:b/>
        </w:rPr>
        <w:t>.</w:t>
      </w:r>
      <w:proofErr w:type="spellStart"/>
      <w:r w:rsidRPr="0086505F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</w:rPr>
      </w:pPr>
    </w:p>
    <w:tbl>
      <w:tblPr>
        <w:tblW w:w="15016" w:type="dxa"/>
        <w:tblInd w:w="132" w:type="dxa"/>
        <w:tblBorders>
          <w:top w:val="thinThickSmallGap" w:sz="12" w:space="0" w:color="auto"/>
        </w:tblBorders>
        <w:tblLook w:val="0000" w:firstRow="0" w:lastRow="0" w:firstColumn="0" w:lastColumn="0" w:noHBand="0" w:noVBand="0"/>
      </w:tblPr>
      <w:tblGrid>
        <w:gridCol w:w="15016"/>
      </w:tblGrid>
      <w:tr w:rsidR="0086505F" w:rsidRPr="0086505F" w:rsidTr="00633605">
        <w:trPr>
          <w:trHeight w:val="97"/>
        </w:trPr>
        <w:tc>
          <w:tcPr>
            <w:tcW w:w="15016" w:type="dxa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7"/>
        <w:gridCol w:w="3477"/>
        <w:gridCol w:w="3470"/>
      </w:tblGrid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86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гуманитарного цикла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Директор ГБОУ СОШ №2051</w:t>
            </w:r>
          </w:p>
        </w:tc>
      </w:tr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от 28.08.201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Перепёлкина С.И.</w:t>
            </w:r>
          </w:p>
        </w:tc>
      </w:tr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от 27.08.201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</w:tc>
      </w:tr>
      <w:tr w:rsidR="0086505F" w:rsidRPr="0086505F" w:rsidTr="00633605"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5F">
              <w:rPr>
                <w:rFonts w:ascii="Times New Roman" w:hAnsi="Times New Roman" w:cs="Times New Roman"/>
                <w:sz w:val="24"/>
                <w:szCs w:val="24"/>
              </w:rPr>
              <w:t>От 28.08.201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05F" w:rsidRPr="0086505F" w:rsidTr="00633605">
        <w:trPr>
          <w:trHeight w:val="60"/>
        </w:trPr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86505F" w:rsidRPr="0086505F" w:rsidRDefault="0086505F" w:rsidP="008650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505F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505F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Pr="0086505F">
        <w:rPr>
          <w:rFonts w:ascii="Times New Roman" w:hAnsi="Times New Roman" w:cs="Times New Roman"/>
          <w:b/>
          <w:sz w:val="44"/>
          <w:szCs w:val="44"/>
        </w:rPr>
        <w:t>ЛИТЕРАТУРЕ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5F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 класс</w:t>
      </w: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5F">
        <w:rPr>
          <w:rFonts w:ascii="Times New Roman" w:hAnsi="Times New Roman" w:cs="Times New Roman"/>
          <w:b/>
          <w:sz w:val="32"/>
          <w:szCs w:val="32"/>
        </w:rPr>
        <w:t>НА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86505F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86505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6505F" w:rsidRP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8650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505F" w:rsidRP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05F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86505F" w:rsidRP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05F">
        <w:rPr>
          <w:rFonts w:ascii="Times New Roman" w:hAnsi="Times New Roman" w:cs="Times New Roman"/>
          <w:b/>
          <w:sz w:val="24"/>
          <w:szCs w:val="24"/>
        </w:rPr>
        <w:t>Баринова Татьяна Николаевна</w:t>
      </w: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Pr="0086505F" w:rsidRDefault="0086505F" w:rsidP="0086505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05F" w:rsidRDefault="0086505F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5F" w:rsidRDefault="0086505F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77" w:rsidRPr="009E5AA4" w:rsidRDefault="0086505F" w:rsidP="00B8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77" w:rsidRPr="00242F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6277" w:rsidRPr="009E5A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Уровень рабочей программы – базовый.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F1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</w:t>
      </w:r>
      <w:r w:rsidR="00344805">
        <w:rPr>
          <w:rFonts w:ascii="Times New Roman" w:hAnsi="Times New Roman" w:cs="Times New Roman"/>
          <w:sz w:val="24"/>
          <w:szCs w:val="24"/>
        </w:rPr>
        <w:t>го стандарта общего образования</w:t>
      </w:r>
      <w:r w:rsidRPr="00242F15">
        <w:rPr>
          <w:rFonts w:ascii="Times New Roman" w:hAnsi="Times New Roman" w:cs="Times New Roman"/>
          <w:sz w:val="24"/>
          <w:szCs w:val="24"/>
        </w:rPr>
        <w:t xml:space="preserve">, примерной программы основного общего образования по литературе и Программы по литературе для 5-11 классов (авторы В.Я. Коровина, В.П. Журавлёв, В.И. Коровин, И.С.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>; под ред. В.Я. Коровиной.</w:t>
      </w:r>
      <w:proofErr w:type="gramEnd"/>
      <w:r w:rsidRPr="00242F15">
        <w:rPr>
          <w:rFonts w:ascii="Times New Roman" w:hAnsi="Times New Roman" w:cs="Times New Roman"/>
          <w:sz w:val="24"/>
          <w:szCs w:val="24"/>
        </w:rPr>
        <w:t xml:space="preserve"> – М.: Просвещение, 2010). 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B86277" w:rsidRPr="00242F15" w:rsidRDefault="00FF7BD3" w:rsidP="00B86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включает </w:t>
      </w:r>
      <w:r w:rsidR="00B86277" w:rsidRPr="00242F15">
        <w:rPr>
          <w:rFonts w:ascii="Times New Roman" w:hAnsi="Times New Roman" w:cs="Times New Roman"/>
          <w:sz w:val="24"/>
          <w:szCs w:val="24"/>
        </w:rPr>
        <w:t>5 разделов: пояснительную записку, учебно-тематический план, основное содержание с примерным распределением учебных часов по разделам курса</w:t>
      </w:r>
      <w:proofErr w:type="gramStart"/>
      <w:r w:rsidR="00B86277" w:rsidRPr="00242F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6277" w:rsidRPr="00242F1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план, учебное и учебно-методическое обеспечение по литературе.</w:t>
      </w:r>
    </w:p>
    <w:p w:rsidR="00B86277" w:rsidRPr="00242F15" w:rsidRDefault="00B86277" w:rsidP="00B86277">
      <w:pPr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277" w:rsidRPr="00242F15" w:rsidRDefault="00B86277" w:rsidP="00B862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2F15">
        <w:rPr>
          <w:rFonts w:ascii="Times New Roman" w:hAnsi="Times New Roman" w:cs="Times New Roman"/>
          <w:b/>
          <w:i/>
          <w:sz w:val="24"/>
          <w:szCs w:val="24"/>
        </w:rPr>
        <w:t>Изучение литературы на ступени основного общего образования направлено на достижение следующих ц е л е й:</w:t>
      </w:r>
    </w:p>
    <w:p w:rsidR="00B86277" w:rsidRPr="00242F15" w:rsidRDefault="00B86277" w:rsidP="00B86277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42F15"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86277" w:rsidRPr="00242F15" w:rsidRDefault="00B86277" w:rsidP="00B86277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242F15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86277" w:rsidRPr="00242F15" w:rsidRDefault="00B86277" w:rsidP="00B86277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242F15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86277" w:rsidRPr="00242F15" w:rsidRDefault="00B86277" w:rsidP="00B86277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242F15">
        <w:rPr>
          <w:rFonts w:ascii="Times New Roman" w:hAnsi="Times New Roman" w:cs="Times New Roman"/>
          <w:sz w:val="24"/>
          <w:szCs w:val="24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F15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ученик должен 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B86277" w:rsidRPr="00242F15" w:rsidRDefault="00B86277" w:rsidP="00B86277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B86277" w:rsidRPr="00242F15" w:rsidRDefault="00B86277" w:rsidP="00B86277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содержание изученных произведений;</w:t>
      </w:r>
    </w:p>
    <w:p w:rsidR="00B86277" w:rsidRPr="00242F15" w:rsidRDefault="00B86277" w:rsidP="00B86277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творческого пути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>, Н.В. Гоголя;</w:t>
      </w:r>
    </w:p>
    <w:p w:rsidR="00B86277" w:rsidRPr="00242F15" w:rsidRDefault="00B86277" w:rsidP="00B86277">
      <w:pPr>
        <w:widowControl/>
        <w:numPr>
          <w:ilvl w:val="0"/>
          <w:numId w:val="2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lastRenderedPageBreak/>
        <w:t>сопоставлять эпизоды литературных произведений и сравнивать их героев;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 выявлять авторскую позицию;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выражать своё отношение к </w:t>
      </w:r>
      <w:proofErr w:type="gramStart"/>
      <w:r w:rsidRPr="00242F1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42F15">
        <w:rPr>
          <w:rFonts w:ascii="Times New Roman" w:hAnsi="Times New Roman" w:cs="Times New Roman"/>
          <w:sz w:val="24"/>
          <w:szCs w:val="24"/>
        </w:rPr>
        <w:t>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выразительно читать произведения (или фрагменты), в том числе </w:t>
      </w:r>
      <w:proofErr w:type="gramStart"/>
      <w:r w:rsidRPr="00242F15">
        <w:rPr>
          <w:rFonts w:ascii="Times New Roman" w:hAnsi="Times New Roman" w:cs="Times New Roman"/>
          <w:sz w:val="24"/>
          <w:szCs w:val="24"/>
        </w:rPr>
        <w:t>выученных</w:t>
      </w:r>
      <w:proofErr w:type="gramEnd"/>
      <w:r w:rsidRPr="00242F15">
        <w:rPr>
          <w:rFonts w:ascii="Times New Roman" w:hAnsi="Times New Roman" w:cs="Times New Roman"/>
          <w:sz w:val="24"/>
          <w:szCs w:val="24"/>
        </w:rPr>
        <w:t xml:space="preserve"> наизусть, соблюдая нормы литературного произношения;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 строить устные и письменные высказывания в связи с изученным произведением;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 и аргументировано отстаивать свою;</w:t>
      </w:r>
    </w:p>
    <w:p w:rsidR="00B86277" w:rsidRPr="00242F15" w:rsidRDefault="00B86277" w:rsidP="00B86277">
      <w:pPr>
        <w:widowControl/>
        <w:numPr>
          <w:ilvl w:val="0"/>
          <w:numId w:val="3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писать отзывы о самостоятельно прочитанных произведениях, сочинения </w:t>
      </w:r>
    </w:p>
    <w:p w:rsidR="00B86277" w:rsidRPr="00242F15" w:rsidRDefault="00B86277" w:rsidP="00B86277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242F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42F15">
        <w:rPr>
          <w:rFonts w:ascii="Times New Roman" w:hAnsi="Times New Roman" w:cs="Times New Roman"/>
          <w:sz w:val="24"/>
          <w:szCs w:val="24"/>
        </w:rPr>
        <w:t>:</w:t>
      </w:r>
    </w:p>
    <w:p w:rsidR="00B86277" w:rsidRPr="00242F15" w:rsidRDefault="00B86277" w:rsidP="00B86277">
      <w:pPr>
        <w:widowControl/>
        <w:numPr>
          <w:ilvl w:val="0"/>
          <w:numId w:val="4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учётом норм русского литературного языка;</w:t>
      </w:r>
    </w:p>
    <w:p w:rsidR="00B86277" w:rsidRPr="00242F15" w:rsidRDefault="00B86277" w:rsidP="00B86277">
      <w:pPr>
        <w:widowControl/>
        <w:numPr>
          <w:ilvl w:val="0"/>
          <w:numId w:val="4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B86277" w:rsidRPr="00242F15" w:rsidRDefault="00B86277" w:rsidP="00B86277">
      <w:pPr>
        <w:widowControl/>
        <w:numPr>
          <w:ilvl w:val="0"/>
          <w:numId w:val="4"/>
        </w:numPr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поиска нужной информации о литературе, о конкретном произведении и его авторе (справочная литература, периодика, телевидение, ресурсы Интернета) </w:t>
      </w:r>
    </w:p>
    <w:p w:rsidR="00B86277" w:rsidRPr="00242F15" w:rsidRDefault="00B86277" w:rsidP="00B86277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.</w:t>
      </w:r>
    </w:p>
    <w:p w:rsidR="00B86277" w:rsidRPr="00242F15" w:rsidRDefault="00B86277" w:rsidP="00B862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уроки внеклассного чтения.</w:t>
      </w:r>
    </w:p>
    <w:p w:rsidR="00B86277" w:rsidRPr="00242F15" w:rsidRDefault="00B86277" w:rsidP="00B86277">
      <w:pPr>
        <w:rPr>
          <w:rFonts w:ascii="Times New Roman" w:hAnsi="Times New Roman" w:cs="Times New Roman"/>
          <w:b/>
          <w:sz w:val="24"/>
          <w:szCs w:val="24"/>
        </w:rPr>
      </w:pPr>
    </w:p>
    <w:p w:rsidR="00B86277" w:rsidRPr="00242F15" w:rsidRDefault="00B86277" w:rsidP="00B86277">
      <w:pPr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B86277" w:rsidRPr="00242F15" w:rsidRDefault="00B86277" w:rsidP="00B86277">
      <w:pPr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242F15">
        <w:rPr>
          <w:rFonts w:ascii="Times New Roman" w:hAnsi="Times New Roman" w:cs="Times New Roman"/>
          <w:sz w:val="24"/>
          <w:szCs w:val="24"/>
        </w:rPr>
        <w:t>: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-авторов и содержание изученных художественных произведений;</w:t>
      </w:r>
    </w:p>
    <w:p w:rsidR="00B86277" w:rsidRPr="00242F15" w:rsidRDefault="00B86277" w:rsidP="00B86277">
      <w:pPr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-основные теоретико-литературные понятия: народная песня, частушка, предание (развитие представлений); житие как жанр литературы (начальное представление); мораль, аллегория, дума (начальное представление); понятие о классицизме, историзм художественной литературы (начальное представление);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эзопов язык, художественная деталь, антитеза, композиция, сюжет и фабула, психологизм художественной литературы(развитие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 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видеть развитие мотива в творчестве писателя, опираясь на опыт предшествующих классов;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обнаруживать связь между героем литературного произведения и эпохой;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видеть своеобразие решений общей проблемы писателями разных эпох;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комментировать эпизоды биографии писателя и устанавливать связь между его биографией и творчеством; 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различать художественные произведения в их родовой и жанровой специфике;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определять ритм и стихотворный размер в лирическом произведении;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сопоставлять героев и сюжет разных произведений, находя сходство и отличие в авторской позиции;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- выделять общие свойства произведений, объединённых жанром, и различать индивидуальные особенности писателя в пределах общего жанра; 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- осмысливать роль художественной детали, её связь с другими деталями и текстом в целом; 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видеть конкретно-историческое и символическое значение литературных образов;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находить эмоциональный лейтмотив и основную проблему произведения, мотивировать выбор жанра;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- сопоставлять жизненный материал и художественный сюжет произведения; выявлять конфликт и </w:t>
      </w:r>
      <w:r w:rsidRPr="00242F15">
        <w:rPr>
          <w:rFonts w:ascii="Times New Roman" w:hAnsi="Times New Roman" w:cs="Times New Roman"/>
          <w:sz w:val="24"/>
          <w:szCs w:val="24"/>
        </w:rPr>
        <w:lastRenderedPageBreak/>
        <w:t>этапы его развития в драматическом произведении;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сравнивать авторские позиции в пьесе с трактовкой роли актёрами, режиссёрской интерпретацией;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- редактировать свои сочинения и сочинения сверстников</w:t>
      </w:r>
    </w:p>
    <w:p w:rsidR="00B86277" w:rsidRPr="00242F15" w:rsidRDefault="00B86277" w:rsidP="00B86277">
      <w:pPr>
        <w:ind w:right="2090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86277" w:rsidRPr="00242F15" w:rsidRDefault="00B86277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86277" w:rsidRPr="00242F15" w:rsidRDefault="00B86277" w:rsidP="00B86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Курс рассчитан на 68 часов </w:t>
      </w:r>
      <w:proofErr w:type="gramStart"/>
      <w:r w:rsidRPr="00242F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2F15">
        <w:rPr>
          <w:rFonts w:ascii="Times New Roman" w:hAnsi="Times New Roman" w:cs="Times New Roman"/>
          <w:sz w:val="24"/>
          <w:szCs w:val="24"/>
        </w:rPr>
        <w:t>2 часа в неделю).</w:t>
      </w: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Классных 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сочинений - 4, домашних сочинений – 1, внеклассных чтений – 10.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5"/>
        <w:gridCol w:w="1276"/>
        <w:gridCol w:w="1417"/>
        <w:gridCol w:w="1194"/>
        <w:gridCol w:w="1194"/>
        <w:gridCol w:w="1049"/>
      </w:tblGrid>
      <w:tr w:rsidR="00B86277" w:rsidRPr="00242F15" w:rsidTr="00306BDB">
        <w:trPr>
          <w:trHeight w:val="4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по </w:t>
            </w:r>
            <w:proofErr w:type="gramStart"/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внеклассному</w:t>
            </w:r>
            <w:proofErr w:type="gramEnd"/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чтений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сочинений</w:t>
            </w:r>
          </w:p>
        </w:tc>
      </w:tr>
      <w:tr w:rsidR="00B86277" w:rsidRPr="00242F15" w:rsidTr="00306BDB">
        <w:trPr>
          <w:trHeight w:val="26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</w:t>
            </w: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7" w:rsidRPr="00242F15" w:rsidTr="00306BD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7" w:rsidRPr="00242F15" w:rsidRDefault="00B86277" w:rsidP="0030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6277" w:rsidRPr="00242F15" w:rsidRDefault="00B86277" w:rsidP="00B86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86277" w:rsidRPr="009E5AA4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Pr="009E5AA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Содержание   учебного предмета</w:t>
      </w:r>
    </w:p>
    <w:p w:rsidR="00B86277" w:rsidRPr="009E5AA4" w:rsidRDefault="00B86277" w:rsidP="00B86277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(1ч.)</w:t>
      </w:r>
    </w:p>
    <w:p w:rsidR="00B86277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литературы. Русская литература и история. Интерес русских писателей к историческому прошлому своего народа.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Значение ху</w:t>
      </w:r>
      <w:r w:rsidRPr="00242F15">
        <w:rPr>
          <w:rFonts w:ascii="Times New Roman" w:hAnsi="Times New Roman" w:cs="Times New Roman"/>
          <w:sz w:val="24"/>
          <w:szCs w:val="24"/>
        </w:rPr>
        <w:t xml:space="preserve">дожественного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произведения в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культурном наследии страны</w:t>
      </w:r>
    </w:p>
    <w:p w:rsidR="00B86277" w:rsidRPr="009E5AA4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page" w:x="1111" w:y="423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2"/>
          <w:sz w:val="24"/>
          <w:szCs w:val="24"/>
        </w:rPr>
      </w:pP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Народные песни. В мире русской народной песни (лирические, исторические песни). Отражение жизни народа в народной песне.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Исторические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песни как жанр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устной народ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ной поэзии.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Выражение в них патриоти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ческих стрем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лений народа.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Художествен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ное своеобра</w:t>
      </w:r>
      <w:r w:rsidRPr="00242F15">
        <w:rPr>
          <w:rFonts w:ascii="Times New Roman" w:hAnsi="Times New Roman" w:cs="Times New Roman"/>
          <w:sz w:val="24"/>
          <w:szCs w:val="24"/>
        </w:rPr>
        <w:t>зие песен.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«Пугачев в темнице», «Пугачев казнен».</w:t>
      </w:r>
    </w:p>
    <w:p w:rsidR="00B86277" w:rsidRPr="00242F15" w:rsidRDefault="00B86277" w:rsidP="00B86277">
      <w:pPr>
        <w:framePr w:hSpace="180" w:wrap="around" w:vAnchor="text" w:hAnchor="page" w:x="1111" w:y="423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2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«В темном лесе», «Уж ты ночка, ноченька темная...», «Вдоль по улице ме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oftHyphen/>
        <w:t xml:space="preserve">телица метет...»,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Лирические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песни как жанр народной по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эзии. Выраже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ние в них «горя </w:t>
      </w:r>
      <w:r w:rsidRPr="00242F15">
        <w:rPr>
          <w:rFonts w:ascii="Times New Roman" w:hAnsi="Times New Roman" w:cs="Times New Roman"/>
          <w:sz w:val="24"/>
          <w:szCs w:val="24"/>
        </w:rPr>
        <w:t xml:space="preserve">или радости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сердца». Пе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сенный стих,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параллелизмы,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особенности лексики, повторы.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РУССКИЙ ФОЛЬКЛОР(3 ч.)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Частушки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>как малый песенный жанр. Отражение различных сторон жизни народа в частушках. Разнообразие тематики часту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softHyphen/>
        <w:t>шек. Поэтика частушек.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Предания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как исторический жанр русской народной прозы. 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«О Пугачеве», «О покорении Сибири Ермаком...».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>Особенности их содержания и формы.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ДРЕВНЕРУССКАЯ  ЛИТЕРАТУРА (2 ч.)</w:t>
      </w:r>
    </w:p>
    <w:p w:rsidR="00B86277" w:rsidRPr="00242F15" w:rsidRDefault="00B86277" w:rsidP="00B862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«Жития Александра Невского».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Утверждение в литературе Древней Руси высоких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нравственных идеалов: любви к ближнему, милосердия, жертвенности.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Защита русских земель от нашествий и набегов врагов.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Религиозный характер древнерусской литературы. Жанр жития</w:t>
      </w:r>
      <w:r w:rsidRPr="00242F15">
        <w:rPr>
          <w:rFonts w:ascii="Times New Roman" w:hAnsi="Times New Roman" w:cs="Times New Roman"/>
          <w:sz w:val="24"/>
          <w:szCs w:val="24"/>
        </w:rPr>
        <w:t xml:space="preserve"> Отражение в житии представления о нравственном эталоне. Иерархия ценностей православного человека в «Житии». Способы создания характера в «Житии». История написания «Жития Александра Невского». Защита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русских земель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от нашествий и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набегов врагов.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>Бранные подвиги Александра Нев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softHyphen/>
        <w:t>ского и его духовный подвиг самопожертвования.</w:t>
      </w:r>
    </w:p>
    <w:p w:rsidR="00B86277" w:rsidRPr="00242F15" w:rsidRDefault="00B86277" w:rsidP="00B86277">
      <w:pPr>
        <w:framePr w:hSpace="180" w:wrap="around" w:vAnchor="text" w:hAnchor="margin" w:y="11"/>
        <w:rPr>
          <w:rFonts w:ascii="Times New Roman" w:hAnsi="Times New Roman" w:cs="Times New Roman"/>
          <w:spacing w:val="-1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«Шемякин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суд»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как сатирическое про</w:t>
      </w:r>
      <w:r w:rsidRPr="00242F15">
        <w:rPr>
          <w:rFonts w:ascii="Times New Roman" w:hAnsi="Times New Roman" w:cs="Times New Roman"/>
          <w:sz w:val="24"/>
          <w:szCs w:val="24"/>
        </w:rPr>
        <w:t xml:space="preserve">изведение 17 века.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Изображение </w:t>
      </w:r>
      <w:r w:rsidRPr="00242F15">
        <w:rPr>
          <w:rFonts w:ascii="Times New Roman" w:hAnsi="Times New Roman" w:cs="Times New Roman"/>
          <w:sz w:val="24"/>
          <w:szCs w:val="24"/>
        </w:rPr>
        <w:t>действитель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ных и вымышленных собы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тий - главное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новшество ли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тературы 17 века. Новые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литературные</w:t>
      </w:r>
      <w:r w:rsidRPr="00242F15">
        <w:rPr>
          <w:rFonts w:ascii="Times New Roman" w:hAnsi="Times New Roman" w:cs="Times New Roman"/>
          <w:sz w:val="24"/>
          <w:szCs w:val="24"/>
        </w:rPr>
        <w:t xml:space="preserve"> герои - кресть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яне и купече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ские  сыновья.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Сатира на тему суда, комиче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ские ситуации с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двумя плутами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Особенности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поэтики бытовой сатириче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ской повести. Сатирическая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повесть как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жанр древнерусской лите</w:t>
      </w:r>
      <w:r w:rsidRPr="00242F15">
        <w:rPr>
          <w:rFonts w:ascii="Times New Roman" w:hAnsi="Times New Roman" w:cs="Times New Roman"/>
          <w:sz w:val="24"/>
          <w:szCs w:val="24"/>
        </w:rPr>
        <w:t>ратуры (на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чальное пред</w:t>
      </w:r>
      <w:r w:rsidRPr="00242F15">
        <w:rPr>
          <w:rFonts w:ascii="Times New Roman" w:hAnsi="Times New Roman" w:cs="Times New Roman"/>
          <w:sz w:val="24"/>
          <w:szCs w:val="24"/>
        </w:rPr>
        <w:t>ставление)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page" w:x="1021" w:y="1859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Классицизм в  русской  литературе. Классицизм как литературное направление. Идея гражданского служения, прославление величия и могущества Российского государства. Социальная и нравственная проблематика произведений русских писателей 18 века. Классицистическая комедия.</w:t>
      </w:r>
    </w:p>
    <w:p w:rsidR="00B86277" w:rsidRPr="00242F15" w:rsidRDefault="00B86277" w:rsidP="00B86277">
      <w:pPr>
        <w:framePr w:hSpace="180" w:wrap="around" w:vAnchor="text" w:hAnchor="page" w:x="1021" w:y="1859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Денис Иванович Фонвизин.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>Слово о писателе. «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Недоросль»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(сцены). </w:t>
      </w:r>
      <w:r w:rsidRPr="00242F15">
        <w:rPr>
          <w:rFonts w:ascii="Times New Roman" w:hAnsi="Times New Roman" w:cs="Times New Roman"/>
          <w:sz w:val="24"/>
          <w:szCs w:val="24"/>
        </w:rPr>
        <w:t xml:space="preserve">Создание «Недоросля».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Сатирическая направленность комедии.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Черты классицизма в комедии.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z w:val="24"/>
          <w:szCs w:val="24"/>
        </w:rPr>
        <w:t xml:space="preserve">Основной конфликт комедии. Развенчание нравов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Простаковых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 xml:space="preserve"> и Скотининых. 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воспитания истинного гражданина. Обличение невежества и самодурства. Образы положительных героев.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Идеальные герои комедии и их конфликт с миром крепостников. </w:t>
      </w:r>
      <w:r w:rsidRPr="00242F15">
        <w:rPr>
          <w:rFonts w:ascii="Times New Roman" w:hAnsi="Times New Roman" w:cs="Times New Roman"/>
          <w:sz w:val="24"/>
          <w:szCs w:val="24"/>
        </w:rPr>
        <w:t>Назначение человека, его роль в жизни общества. Уроки Стародума.  Идеал человеческого достоинства, гражданского служения Родине. Гуманистический.</w:t>
      </w:r>
    </w:p>
    <w:p w:rsidR="00B86277" w:rsidRPr="00242F15" w:rsidRDefault="00B86277" w:rsidP="00B86277">
      <w:pPr>
        <w:framePr w:hSpace="180" w:wrap="around" w:vAnchor="text" w:hAnchor="page" w:x="1021" w:y="1859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пафос комедии. Персонажи, выражающие авторскую оценку происходящего.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Проблема вос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питания и идея гражданского служения в пьесе.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Госпожа </w:t>
      </w:r>
      <w:proofErr w:type="spellStart"/>
      <w:r w:rsidRPr="00242F15">
        <w:rPr>
          <w:rFonts w:ascii="Times New Roman" w:hAnsi="Times New Roman" w:cs="Times New Roman"/>
          <w:spacing w:val="-2"/>
          <w:sz w:val="24"/>
          <w:szCs w:val="24"/>
        </w:rPr>
        <w:t>Простакова</w:t>
      </w:r>
      <w:proofErr w:type="spellEnd"/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ее представле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ния о жизни. Идея возмездия за безнравственность. Бессмертие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комедии Фон</w:t>
      </w:r>
      <w:r w:rsidRPr="00242F15">
        <w:rPr>
          <w:rFonts w:ascii="Times New Roman" w:hAnsi="Times New Roman" w:cs="Times New Roman"/>
          <w:sz w:val="24"/>
          <w:szCs w:val="24"/>
        </w:rPr>
        <w:t>визина</w:t>
      </w:r>
    </w:p>
    <w:p w:rsidR="00B86277" w:rsidRPr="00242F15" w:rsidRDefault="00B86277" w:rsidP="00B86277">
      <w:pPr>
        <w:framePr w:hSpace="180" w:wrap="around" w:vAnchor="text" w:hAnchor="page" w:x="1021" w:y="1859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page" w:x="1021" w:y="1859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>Русская литература 19 века (32 ч.)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РУССКАЯ  ЛИТЕРАТУРА  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(6 ч.)</w:t>
      </w:r>
    </w:p>
    <w:p w:rsidR="00B86277" w:rsidRPr="00242F15" w:rsidRDefault="00B86277" w:rsidP="00B86277">
      <w:pPr>
        <w:framePr w:hSpace="180" w:wrap="around" w:vAnchor="text" w:hAnchor="page" w:x="262" w:y="3507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spacing w:line="23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page" w:x="1156" w:y="5968"/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тема. Композиция повести. Особенности использования фантастического.</w:t>
      </w:r>
    </w:p>
    <w:p w:rsidR="00B86277" w:rsidRPr="00242F15" w:rsidRDefault="00B86277" w:rsidP="00B86277">
      <w:pPr>
        <w:framePr w:hSpace="180" w:wrap="around" w:vAnchor="text" w:hAnchor="page" w:x="1156" w:y="5968"/>
        <w:shd w:val="clear" w:color="auto" w:fill="FFFFFF"/>
        <w:spacing w:line="226" w:lineRule="exac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86277" w:rsidRDefault="00B86277" w:rsidP="00B86277">
      <w:pPr>
        <w:framePr w:hSpace="180" w:wrap="around" w:vAnchor="text" w:hAnchor="page" w:x="1156" w:y="5968"/>
        <w:shd w:val="clear" w:color="auto" w:fill="FFFFFF"/>
        <w:spacing w:line="226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Михаил Юрьевич Лермонтов.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Жизнь и творчество поэта (обзор).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Кавказ в жизни и</w:t>
      </w:r>
    </w:p>
    <w:p w:rsidR="00B86277" w:rsidRDefault="00B86277" w:rsidP="00B86277">
      <w:pPr>
        <w:framePr w:hSpace="180" w:wrap="around" w:vAnchor="text" w:hAnchor="page" w:x="1156" w:y="5968"/>
        <w:shd w:val="clear" w:color="auto" w:fill="FFFFFF"/>
        <w:spacing w:line="226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42F15">
        <w:rPr>
          <w:rFonts w:ascii="Times New Roman" w:hAnsi="Times New Roman" w:cs="Times New Roman"/>
          <w:spacing w:val="-1"/>
          <w:sz w:val="24"/>
          <w:szCs w:val="24"/>
        </w:rPr>
        <w:t>творчестве</w:t>
      </w:r>
      <w:proofErr w:type="gram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М.Ю. Лермонтова.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История создания поэмы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«Мцыри».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</w:t>
      </w:r>
    </w:p>
    <w:p w:rsidR="00B86277" w:rsidRPr="00242F15" w:rsidRDefault="00B86277" w:rsidP="00B86277">
      <w:pPr>
        <w:framePr w:hSpace="180" w:wrap="around" w:vAnchor="text" w:hAnchor="page" w:x="1156" w:y="5968"/>
        <w:shd w:val="clear" w:color="auto" w:fill="FFFFFF"/>
        <w:spacing w:line="226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композиции и смысл финала поэмы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242F15">
        <w:rPr>
          <w:rFonts w:ascii="Times New Roman" w:hAnsi="Times New Roman" w:cs="Times New Roman"/>
          <w:spacing w:val="-2"/>
          <w:sz w:val="24"/>
          <w:szCs w:val="24"/>
        </w:rPr>
        <w:t>Мцыри»</w:t>
      </w:r>
      <w:proofErr w:type="gramStart"/>
      <w:r w:rsidRPr="00242F15">
        <w:rPr>
          <w:rFonts w:ascii="Times New Roman" w:hAnsi="Times New Roman" w:cs="Times New Roman"/>
          <w:spacing w:val="-2"/>
          <w:sz w:val="24"/>
          <w:szCs w:val="24"/>
        </w:rPr>
        <w:t>.Ф</w:t>
      </w:r>
      <w:proofErr w:type="gramEnd"/>
      <w:r w:rsidRPr="00242F15">
        <w:rPr>
          <w:rFonts w:ascii="Times New Roman" w:hAnsi="Times New Roman" w:cs="Times New Roman"/>
          <w:spacing w:val="-2"/>
          <w:sz w:val="24"/>
          <w:szCs w:val="24"/>
        </w:rPr>
        <w:t>илософский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смысл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эпиграфа. Судьба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свободолюби</w:t>
      </w:r>
      <w:r w:rsidRPr="00242F15">
        <w:rPr>
          <w:rFonts w:ascii="Times New Roman" w:hAnsi="Times New Roman" w:cs="Times New Roman"/>
          <w:spacing w:val="-5"/>
          <w:sz w:val="24"/>
          <w:szCs w:val="24"/>
        </w:rPr>
        <w:t xml:space="preserve">вой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личности в поэме. Трагическое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противостояние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человека и об</w:t>
      </w:r>
      <w:r w:rsidRPr="00242F15">
        <w:rPr>
          <w:rFonts w:ascii="Times New Roman" w:hAnsi="Times New Roman" w:cs="Times New Roman"/>
          <w:sz w:val="24"/>
          <w:szCs w:val="24"/>
        </w:rPr>
        <w:t xml:space="preserve">стоятельств.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Романтический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герой. Свобо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долюбие лич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ности в поэме. Роль вступления, лирическо</w:t>
      </w:r>
      <w:r w:rsidRPr="00242F15">
        <w:rPr>
          <w:rFonts w:ascii="Times New Roman" w:hAnsi="Times New Roman" w:cs="Times New Roman"/>
          <w:sz w:val="24"/>
          <w:szCs w:val="24"/>
        </w:rPr>
        <w:t xml:space="preserve">го монолога,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тема природы.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«Мцыри» как романтическая поэма.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Литературные традиции романтической поэмы. Способы раскрытия образа главного героя. В.Г. Белинский  о поэме «Мцыри».</w:t>
      </w:r>
    </w:p>
    <w:p w:rsidR="00B86277" w:rsidRPr="00242F15" w:rsidRDefault="00B86277" w:rsidP="00B86277">
      <w:pPr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Любовная ли</w:t>
      </w:r>
      <w:r w:rsidRPr="00242F15">
        <w:rPr>
          <w:rFonts w:ascii="Times New Roman" w:hAnsi="Times New Roman" w:cs="Times New Roman"/>
          <w:sz w:val="24"/>
          <w:szCs w:val="24"/>
        </w:rPr>
        <w:t>рика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spacing w:val="-2"/>
          <w:sz w:val="24"/>
          <w:szCs w:val="24"/>
        </w:rPr>
        <w:t>А.С.Пушкина</w:t>
      </w:r>
      <w:proofErr w:type="spellEnd"/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b/>
          <w:sz w:val="24"/>
          <w:szCs w:val="24"/>
        </w:rPr>
        <w:t>«</w:t>
      </w:r>
      <w:r w:rsidRPr="00242F15">
        <w:rPr>
          <w:rFonts w:ascii="Times New Roman" w:hAnsi="Times New Roman" w:cs="Times New Roman"/>
          <w:sz w:val="24"/>
          <w:szCs w:val="24"/>
        </w:rPr>
        <w:t xml:space="preserve">Память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сердца» в сти</w:t>
      </w:r>
      <w:r w:rsidRPr="00242F15">
        <w:rPr>
          <w:rFonts w:ascii="Times New Roman" w:hAnsi="Times New Roman" w:cs="Times New Roman"/>
          <w:sz w:val="24"/>
          <w:szCs w:val="24"/>
        </w:rPr>
        <w:t>хотворении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 «К ***» («Я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помню чудное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мгновенье...»).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История созда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ния стихотво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рения. Обогащение любовной лирики мо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тивами пробуждения души к 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творчеству. 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>Тема «друже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ства святого»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в стихотворе</w:t>
      </w:r>
      <w:r w:rsidRPr="00242F15">
        <w:rPr>
          <w:rFonts w:ascii="Times New Roman" w:hAnsi="Times New Roman" w:cs="Times New Roman"/>
          <w:sz w:val="24"/>
          <w:szCs w:val="24"/>
        </w:rPr>
        <w:t>нии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«19 октября»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(«Роняет лес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багряный свой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убор...»).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Мотивы друж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бы, прочного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союза и едине</w:t>
      </w:r>
      <w:r w:rsidRPr="00242F15">
        <w:rPr>
          <w:rFonts w:ascii="Times New Roman" w:hAnsi="Times New Roman" w:cs="Times New Roman"/>
          <w:sz w:val="24"/>
          <w:szCs w:val="24"/>
        </w:rPr>
        <w:t>ния друзей. Дружба как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нравственный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жизненный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стержень сообщества из</w:t>
      </w:r>
      <w:r w:rsidRPr="00242F15">
        <w:rPr>
          <w:rFonts w:ascii="Times New Roman" w:hAnsi="Times New Roman" w:cs="Times New Roman"/>
          <w:sz w:val="24"/>
          <w:szCs w:val="24"/>
        </w:rPr>
        <w:t>бранных.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 природа в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стихотворении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А.С.Пушкина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«Туча». </w:t>
      </w:r>
      <w:proofErr w:type="spellStart"/>
      <w:r w:rsidRPr="00242F15">
        <w:rPr>
          <w:rFonts w:ascii="Times New Roman" w:hAnsi="Times New Roman" w:cs="Times New Roman"/>
          <w:spacing w:val="-2"/>
          <w:sz w:val="24"/>
          <w:szCs w:val="24"/>
        </w:rPr>
        <w:t>Разноплано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вость</w:t>
      </w:r>
      <w:proofErr w:type="spellEnd"/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содержа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ния стихотво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рения «Туча».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Особенность </w:t>
      </w:r>
      <w:r w:rsidRPr="00242F15">
        <w:rPr>
          <w:rFonts w:ascii="Times New Roman" w:hAnsi="Times New Roman" w:cs="Times New Roman"/>
          <w:sz w:val="24"/>
          <w:szCs w:val="24"/>
        </w:rPr>
        <w:t>поэтической формы</w:t>
      </w:r>
      <w:r w:rsidRPr="00242F15">
        <w:rPr>
          <w:rFonts w:ascii="Times New Roman" w:hAnsi="Times New Roman" w:cs="Times New Roman"/>
          <w:b/>
          <w:sz w:val="24"/>
          <w:szCs w:val="24"/>
        </w:rPr>
        <w:t>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2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«История Пугачевского бунта»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Роман 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«Капитанская дочка».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Тема русской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истории в творчестве </w:t>
      </w:r>
      <w:proofErr w:type="spellStart"/>
      <w:r w:rsidRPr="00242F15">
        <w:rPr>
          <w:rFonts w:ascii="Times New Roman" w:hAnsi="Times New Roman" w:cs="Times New Roman"/>
          <w:spacing w:val="-3"/>
          <w:sz w:val="24"/>
          <w:szCs w:val="24"/>
        </w:rPr>
        <w:t>А.С.Пушкина</w:t>
      </w:r>
      <w:proofErr w:type="spellEnd"/>
      <w:r w:rsidRPr="00242F1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42F15">
        <w:rPr>
          <w:rFonts w:ascii="Times New Roman" w:hAnsi="Times New Roman" w:cs="Times New Roman"/>
          <w:sz w:val="24"/>
          <w:szCs w:val="24"/>
        </w:rPr>
        <w:t xml:space="preserve"> Замысел и история соз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дания романа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«Капитанская </w:t>
      </w:r>
      <w:r w:rsidRPr="00242F15">
        <w:rPr>
          <w:rFonts w:ascii="Times New Roman" w:hAnsi="Times New Roman" w:cs="Times New Roman"/>
          <w:sz w:val="24"/>
          <w:szCs w:val="24"/>
        </w:rPr>
        <w:t xml:space="preserve">дочка».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Отношение по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эта к прошлому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России. Отра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жение событий пугачевского </w:t>
      </w:r>
      <w:r w:rsidRPr="00242F15">
        <w:rPr>
          <w:rFonts w:ascii="Times New Roman" w:hAnsi="Times New Roman" w:cs="Times New Roman"/>
          <w:sz w:val="24"/>
          <w:szCs w:val="24"/>
        </w:rPr>
        <w:t>восстания в художествен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ном произведе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нии и в историческом труде писателя. Эво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люция замысла </w:t>
      </w:r>
      <w:r w:rsidRPr="00242F15">
        <w:rPr>
          <w:rFonts w:ascii="Times New Roman" w:hAnsi="Times New Roman" w:cs="Times New Roman"/>
          <w:sz w:val="24"/>
          <w:szCs w:val="24"/>
        </w:rPr>
        <w:t>романа. Соотношение исторического факта и вымысла. Исторические события и судьбы частных людей.</w:t>
      </w:r>
      <w:r w:rsidRPr="00242F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характера Петра Гринёва.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Нравственная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оценка лично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сти героя. Гри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нев и Савельич. Роль эпи</w:t>
      </w:r>
      <w:r w:rsidRPr="00242F15">
        <w:rPr>
          <w:rFonts w:ascii="Times New Roman" w:hAnsi="Times New Roman" w:cs="Times New Roman"/>
          <w:sz w:val="24"/>
          <w:szCs w:val="24"/>
        </w:rPr>
        <w:t>графов.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4"/>
          <w:sz w:val="24"/>
          <w:szCs w:val="24"/>
        </w:rPr>
      </w:pP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чести, достоинства, нравственного выбора.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Путь духовного становления главного героя.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Гринев и Шваб</w:t>
      </w:r>
      <w:r w:rsidRPr="00242F15">
        <w:rPr>
          <w:rFonts w:ascii="Times New Roman" w:hAnsi="Times New Roman" w:cs="Times New Roman"/>
          <w:sz w:val="24"/>
          <w:szCs w:val="24"/>
        </w:rPr>
        <w:t>рин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Маша Миро</w:t>
      </w:r>
      <w:r w:rsidRPr="00242F15">
        <w:rPr>
          <w:rFonts w:ascii="Times New Roman" w:hAnsi="Times New Roman" w:cs="Times New Roman"/>
          <w:sz w:val="24"/>
          <w:szCs w:val="24"/>
        </w:rPr>
        <w:t>нова - нравст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венный идеал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А.С.Пушкина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Семья капитана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Миронова. Образ Маши Мироновой в свете авторского идеала. Нравственная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красота героини. Смысл названия романа. Тема «русского бунта» и образ Пугачёва.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Отношение автора и рассказчика к народной войне. Своеобразие личности Пугачёва. Пугачёв как историческое лицо и как художественный образ. Тема милости и справедливости.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«Капитанская </w:t>
      </w:r>
      <w:r w:rsidRPr="00242F15">
        <w:rPr>
          <w:rFonts w:ascii="Times New Roman" w:hAnsi="Times New Roman" w:cs="Times New Roman"/>
          <w:sz w:val="24"/>
          <w:szCs w:val="24"/>
        </w:rPr>
        <w:t>дочка» -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поэтическое </w:t>
      </w:r>
      <w:r w:rsidRPr="00242F15">
        <w:rPr>
          <w:rFonts w:ascii="Times New Roman" w:hAnsi="Times New Roman" w:cs="Times New Roman"/>
          <w:sz w:val="24"/>
          <w:szCs w:val="24"/>
        </w:rPr>
        <w:t xml:space="preserve">завещание Пушкина.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Судьба чело</w:t>
      </w:r>
      <w:r w:rsidRPr="00242F15">
        <w:rPr>
          <w:rFonts w:ascii="Times New Roman" w:hAnsi="Times New Roman" w:cs="Times New Roman"/>
          <w:sz w:val="24"/>
          <w:szCs w:val="24"/>
        </w:rPr>
        <w:t xml:space="preserve">веческая 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судьба народ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ная в романе.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Историческая правда и ху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дожественный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вымысел.  Точность и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лаконизм пуш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кинской прозы. </w:t>
      </w:r>
      <w:r w:rsidRPr="00242F15">
        <w:rPr>
          <w:rFonts w:ascii="Times New Roman" w:hAnsi="Times New Roman" w:cs="Times New Roman"/>
          <w:sz w:val="24"/>
          <w:szCs w:val="24"/>
        </w:rPr>
        <w:t>Идейно-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художествен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ная структура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романа, спосо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бы выражения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позиции авто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ра. Жанровое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своеобразие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произведения. Роль эпиграфов. Историзм ху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дожественной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реализм, роман </w:t>
      </w:r>
      <w:r w:rsidRPr="00242F15">
        <w:rPr>
          <w:rFonts w:ascii="Times New Roman" w:hAnsi="Times New Roman" w:cs="Times New Roman"/>
          <w:sz w:val="24"/>
          <w:szCs w:val="24"/>
        </w:rPr>
        <w:t xml:space="preserve">(начальные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представления).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2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Повесть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«Пиковая дама»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как вершина пушкинской прозы.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Нравственно-философская проблематика произведения. Система образов персонажей в повест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и. Образ главного героя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 «наполеоновская»  тема. Композиция повести. Особенности использования фантастического. 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30" w:lineRule="exact"/>
        <w:ind w:right="115" w:firstLine="10"/>
        <w:rPr>
          <w:rFonts w:ascii="Times New Roman" w:hAnsi="Times New Roman" w:cs="Times New Roman"/>
          <w:spacing w:val="-5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Кавказ в жизни и творчест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ве М.Ю. Лермонтова.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Особенност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композиции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и смысл финала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поэмы «Мцыри».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История создания поэмы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Мцы</w:t>
      </w:r>
      <w:proofErr w:type="spellEnd"/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Философский смысл эпиграфа. Судьба свободолюби</w:t>
      </w:r>
      <w:r w:rsidRPr="00242F15">
        <w:rPr>
          <w:rFonts w:ascii="Times New Roman" w:hAnsi="Times New Roman" w:cs="Times New Roman"/>
          <w:spacing w:val="-5"/>
          <w:sz w:val="24"/>
          <w:szCs w:val="24"/>
        </w:rPr>
        <w:t xml:space="preserve">вой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личности в поэме. 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Васильевич Гоголь – </w:t>
      </w:r>
      <w:r w:rsidRPr="00242F15">
        <w:rPr>
          <w:rFonts w:ascii="Times New Roman" w:hAnsi="Times New Roman" w:cs="Times New Roman"/>
          <w:bCs/>
          <w:color w:val="000000"/>
          <w:sz w:val="24"/>
          <w:szCs w:val="24"/>
        </w:rPr>
        <w:t>великий сатирик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История соз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дания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комедии «Ревизор»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ее первой по</w:t>
      </w:r>
      <w:r w:rsidRPr="00242F15">
        <w:rPr>
          <w:rFonts w:ascii="Times New Roman" w:hAnsi="Times New Roman" w:cs="Times New Roman"/>
          <w:sz w:val="24"/>
          <w:szCs w:val="24"/>
        </w:rPr>
        <w:t xml:space="preserve">становки.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Жиз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ненная основа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комедии «Ре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визор».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«Ревизор» как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социальная комедия.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Разоблачение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нравственных и </w:t>
      </w:r>
      <w:r w:rsidRPr="00242F15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пороков чинов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ничьей России. </w:t>
      </w:r>
      <w:r w:rsidRPr="00242F15">
        <w:rPr>
          <w:rFonts w:ascii="Times New Roman" w:hAnsi="Times New Roman" w:cs="Times New Roman"/>
          <w:sz w:val="24"/>
          <w:szCs w:val="24"/>
        </w:rPr>
        <w:t>Мастерство Гоголя-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драматурга в создании об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раза Хлестако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ва. Авторские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средства. Хлеста</w:t>
      </w:r>
      <w:r w:rsidRPr="00242F15">
        <w:rPr>
          <w:rFonts w:ascii="Times New Roman" w:hAnsi="Times New Roman" w:cs="Times New Roman"/>
          <w:sz w:val="24"/>
          <w:szCs w:val="24"/>
        </w:rPr>
        <w:t xml:space="preserve">ковщина как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нравственное </w:t>
      </w:r>
      <w:r w:rsidRPr="00242F15">
        <w:rPr>
          <w:rFonts w:ascii="Times New Roman" w:hAnsi="Times New Roman" w:cs="Times New Roman"/>
          <w:sz w:val="24"/>
          <w:szCs w:val="24"/>
        </w:rPr>
        <w:t xml:space="preserve">явление.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Образ города и тема чиновничества в комедии. Смысл эпиграфа и  сатирическая направленность комедии.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Мастерство построения интриги в пьесе, особенности конфликта. Многозначность финала пьесы. Основной конфликт пьесы и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способы его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разрешения.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Силы обличения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социального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зла в комедии.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Знаменитые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сцены и знаме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нитые реплики комедии. Мас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терство  рече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вых характеристик персонажей. Авторские </w:t>
      </w:r>
      <w:r w:rsidRPr="00242F15">
        <w:rPr>
          <w:rFonts w:ascii="Times New Roman" w:hAnsi="Times New Roman" w:cs="Times New Roman"/>
          <w:sz w:val="24"/>
          <w:szCs w:val="24"/>
        </w:rPr>
        <w:t xml:space="preserve">ремарки в пьесе. «Ревизор» в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современных </w:t>
      </w:r>
      <w:r w:rsidRPr="00242F15">
        <w:rPr>
          <w:rFonts w:ascii="Times New Roman" w:hAnsi="Times New Roman" w:cs="Times New Roman"/>
          <w:sz w:val="24"/>
          <w:szCs w:val="24"/>
        </w:rPr>
        <w:t>постановках.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firstLine="19"/>
        <w:rPr>
          <w:rFonts w:ascii="Times New Roman" w:hAnsi="Times New Roman" w:cs="Times New Roman"/>
          <w:spacing w:val="-4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«Шинель»</w:t>
      </w:r>
      <w:r w:rsidRPr="00242F15">
        <w:rPr>
          <w:rFonts w:ascii="Times New Roman" w:hAnsi="Times New Roman" w:cs="Times New Roman"/>
          <w:sz w:val="24"/>
          <w:szCs w:val="24"/>
        </w:rPr>
        <w:t xml:space="preserve"> как одна из «пе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тербургских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повестей».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Н.В. Гоголь и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Петербург.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Жизненные источники повести.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Проблема личности и общества.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Тема «маленького человека». Мечта и действительность.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Автор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ское отношение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 герою и собы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тиям.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Гуманистиче</w:t>
      </w:r>
      <w:r w:rsidRPr="00242F15">
        <w:rPr>
          <w:rFonts w:ascii="Times New Roman" w:hAnsi="Times New Roman" w:cs="Times New Roman"/>
          <w:sz w:val="24"/>
          <w:szCs w:val="24"/>
        </w:rPr>
        <w:t xml:space="preserve">ский смысл повести и авторская ирония.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Человек, лицо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и вещь в худо</w:t>
      </w:r>
      <w:r w:rsidRPr="00242F15">
        <w:rPr>
          <w:rFonts w:ascii="Times New Roman" w:hAnsi="Times New Roman" w:cs="Times New Roman"/>
          <w:sz w:val="24"/>
          <w:szCs w:val="24"/>
        </w:rPr>
        <w:t xml:space="preserve">жественном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мире Гоголя. Образы Акакия Акакиевича и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«значительного лица». Значение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 фантастического финала повести. 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Николай Семёнович Лесков.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Слово о писателе.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Нравственные</w:t>
      </w:r>
      <w:r w:rsidRPr="00242F15">
        <w:rPr>
          <w:rFonts w:ascii="Times New Roman" w:hAnsi="Times New Roman" w:cs="Times New Roman"/>
          <w:sz w:val="24"/>
          <w:szCs w:val="24"/>
        </w:rPr>
        <w:t xml:space="preserve"> проблемы </w:t>
      </w:r>
      <w:r w:rsidRPr="00242F15">
        <w:rPr>
          <w:rFonts w:ascii="Times New Roman" w:hAnsi="Times New Roman" w:cs="Times New Roman"/>
          <w:b/>
          <w:sz w:val="24"/>
          <w:szCs w:val="24"/>
        </w:rPr>
        <w:t>рассказа «Старый гений».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Изобра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жение психоло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гического состояния чело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века. Защита обездоленных.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Сатира на чи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новничество. Развитие поня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тия о рассказе. </w:t>
      </w:r>
      <w:r w:rsidRPr="00242F15">
        <w:rPr>
          <w:rFonts w:ascii="Times New Roman" w:hAnsi="Times New Roman" w:cs="Times New Roman"/>
          <w:sz w:val="24"/>
          <w:szCs w:val="24"/>
        </w:rPr>
        <w:t>Художествен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ная деталь как средство соз</w:t>
      </w:r>
      <w:r w:rsidRPr="00242F15">
        <w:rPr>
          <w:rFonts w:ascii="Times New Roman" w:hAnsi="Times New Roman" w:cs="Times New Roman"/>
          <w:sz w:val="24"/>
          <w:szCs w:val="24"/>
        </w:rPr>
        <w:t>дания художе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ственного об</w:t>
      </w:r>
      <w:r w:rsidRPr="00242F15">
        <w:rPr>
          <w:rFonts w:ascii="Times New Roman" w:hAnsi="Times New Roman" w:cs="Times New Roman"/>
          <w:sz w:val="24"/>
          <w:szCs w:val="24"/>
        </w:rPr>
        <w:t>раза.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rPr>
          <w:rFonts w:ascii="Times New Roman" w:hAnsi="Times New Roman" w:cs="Times New Roman"/>
          <w:spacing w:val="-4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 Николаевич Толстой: </w:t>
      </w:r>
      <w:r w:rsidRPr="00242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страницы биографии.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Л.Н.Толстой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как поборник </w:t>
      </w:r>
      <w:r w:rsidRPr="00242F15">
        <w:rPr>
          <w:rFonts w:ascii="Times New Roman" w:hAnsi="Times New Roman" w:cs="Times New Roman"/>
          <w:sz w:val="24"/>
          <w:szCs w:val="24"/>
        </w:rPr>
        <w:t xml:space="preserve">суровой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правды жизни.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Проблема смысла жизни. Проблема жестокости в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рассказе 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«После бала»</w:t>
      </w:r>
      <w:r w:rsidRPr="00242F15">
        <w:rPr>
          <w:rFonts w:ascii="Times New Roman" w:hAnsi="Times New Roman" w:cs="Times New Roman"/>
          <w:b/>
          <w:sz w:val="24"/>
          <w:szCs w:val="24"/>
        </w:rPr>
        <w:t>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«После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бала» как воспоминание о впечатлениях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юности. Герои </w:t>
      </w:r>
      <w:r w:rsidRPr="00242F15">
        <w:rPr>
          <w:rFonts w:ascii="Times New Roman" w:hAnsi="Times New Roman" w:cs="Times New Roman"/>
          <w:sz w:val="24"/>
          <w:szCs w:val="24"/>
        </w:rPr>
        <w:t>и их судьбы.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Обличительная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сила рассказа.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Особенности сюжета, </w:t>
      </w:r>
      <w:r w:rsidRPr="00242F15">
        <w:rPr>
          <w:rFonts w:ascii="Times New Roman" w:hAnsi="Times New Roman" w:cs="Times New Roman"/>
          <w:sz w:val="24"/>
          <w:szCs w:val="24"/>
        </w:rPr>
        <w:t xml:space="preserve">композиции рассказа. Автор 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рассказчик в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произведении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Решение темы любви в рассказе. Идея нравственного самосовершенствования.</w:t>
      </w:r>
      <w:r w:rsidRPr="00242F15">
        <w:rPr>
          <w:rFonts w:ascii="Times New Roman" w:hAnsi="Times New Roman" w:cs="Times New Roman"/>
          <w:sz w:val="24"/>
          <w:szCs w:val="24"/>
        </w:rPr>
        <w:t xml:space="preserve"> Мастерство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Л.Н.Толстого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в рассказе «По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сле бала». Приём кон</w:t>
      </w:r>
      <w:r w:rsidRPr="00242F15">
        <w:rPr>
          <w:rFonts w:ascii="Times New Roman" w:hAnsi="Times New Roman" w:cs="Times New Roman"/>
          <w:sz w:val="24"/>
          <w:szCs w:val="24"/>
        </w:rPr>
        <w:t>траста в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рассказе  Иван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Васильевич как </w:t>
      </w:r>
      <w:r w:rsidRPr="00242F15">
        <w:rPr>
          <w:rFonts w:ascii="Times New Roman" w:hAnsi="Times New Roman" w:cs="Times New Roman"/>
          <w:sz w:val="24"/>
          <w:szCs w:val="24"/>
        </w:rPr>
        <w:t xml:space="preserve">герой-рассказчик.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Психологизм </w:t>
      </w:r>
      <w:r w:rsidRPr="00242F15">
        <w:rPr>
          <w:rFonts w:ascii="Times New Roman" w:hAnsi="Times New Roman" w:cs="Times New Roman"/>
          <w:sz w:val="24"/>
          <w:szCs w:val="24"/>
        </w:rPr>
        <w:t>рассказа. Роль художественной детали в раскрытии характеров.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Нравственные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повести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Л.Н. Толстого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«Отрочество».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Место повести «Отрочество» в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автобиографической трило</w:t>
      </w:r>
      <w:r w:rsidRPr="00242F15">
        <w:rPr>
          <w:rFonts w:ascii="Times New Roman" w:hAnsi="Times New Roman" w:cs="Times New Roman"/>
          <w:sz w:val="24"/>
          <w:szCs w:val="24"/>
        </w:rPr>
        <w:t xml:space="preserve">гии.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Л.Н.Толстого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Николенька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Иртеньев среди</w:t>
      </w:r>
      <w:r w:rsidRPr="00242F15">
        <w:rPr>
          <w:rFonts w:ascii="Times New Roman" w:hAnsi="Times New Roman" w:cs="Times New Roman"/>
          <w:sz w:val="24"/>
          <w:szCs w:val="24"/>
        </w:rPr>
        <w:t xml:space="preserve"> других героев повести.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Пейзажная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лирика поэтов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второй поло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вины 19 века. </w:t>
      </w:r>
      <w:proofErr w:type="spellStart"/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Ф.И.Тютчев</w:t>
      </w:r>
      <w:proofErr w:type="spellEnd"/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А.А.Фет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>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Слово о поэтах. Поэзия родной</w:t>
      </w:r>
      <w:r w:rsidRPr="00242F15">
        <w:rPr>
          <w:rFonts w:ascii="Times New Roman" w:hAnsi="Times New Roman" w:cs="Times New Roman"/>
          <w:sz w:val="24"/>
          <w:szCs w:val="24"/>
        </w:rPr>
        <w:t xml:space="preserve"> природы в творчестве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Ф.И.Тютчева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стихотворение </w:t>
      </w:r>
      <w:r w:rsidRPr="00242F15">
        <w:rPr>
          <w:rFonts w:ascii="Times New Roman" w:hAnsi="Times New Roman" w:cs="Times New Roman"/>
          <w:b/>
          <w:sz w:val="24"/>
          <w:szCs w:val="24"/>
        </w:rPr>
        <w:t>«Осенний вечер»)</w:t>
      </w:r>
      <w:r w:rsidRPr="00242F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А.А.Фета</w:t>
      </w:r>
      <w:proofErr w:type="spellEnd"/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(«Последний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 ландыш»). </w:t>
      </w:r>
      <w:r w:rsidRPr="00242F15">
        <w:rPr>
          <w:rFonts w:ascii="Times New Roman" w:hAnsi="Times New Roman" w:cs="Times New Roman"/>
          <w:sz w:val="24"/>
          <w:szCs w:val="24"/>
        </w:rPr>
        <w:t>Образная яркость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spacing w:val="-2"/>
          <w:sz w:val="24"/>
          <w:szCs w:val="24"/>
        </w:rPr>
        <w:t>и философская глубина лирики Тютчева. Размышления поэта о тайнах мироздания, взаимоотношения человека и природы. Тема могущества и бессилия человека. «Культ мгновения» в лирике Фета. Радость слияния человеческой души с миром природы.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 xml:space="preserve">Антон Павлович Чехов.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Слово о писателе. </w:t>
      </w:r>
      <w:r w:rsidRPr="00242F15">
        <w:rPr>
          <w:rFonts w:ascii="Times New Roman" w:hAnsi="Times New Roman" w:cs="Times New Roman"/>
          <w:b/>
          <w:sz w:val="24"/>
          <w:szCs w:val="24"/>
        </w:rPr>
        <w:t>Рассказ «О любви»</w:t>
      </w:r>
      <w:r w:rsidRPr="00242F15">
        <w:rPr>
          <w:rFonts w:ascii="Times New Roman" w:hAnsi="Times New Roman" w:cs="Times New Roman"/>
          <w:sz w:val="24"/>
          <w:szCs w:val="24"/>
        </w:rPr>
        <w:t xml:space="preserve"> как история об упущенном счастье.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Поэтика </w:t>
      </w:r>
      <w:r w:rsidRPr="00242F15">
        <w:rPr>
          <w:rFonts w:ascii="Times New Roman" w:hAnsi="Times New Roman" w:cs="Times New Roman"/>
          <w:sz w:val="24"/>
          <w:szCs w:val="24"/>
        </w:rPr>
        <w:t xml:space="preserve">рассказа «О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любви». Психо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логизм художе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ственной лите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ратуры (разви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тие представ</w:t>
      </w:r>
      <w:r w:rsidRPr="00242F15">
        <w:rPr>
          <w:rFonts w:ascii="Times New Roman" w:hAnsi="Times New Roman" w:cs="Times New Roman"/>
          <w:sz w:val="24"/>
          <w:szCs w:val="24"/>
        </w:rPr>
        <w:t>лений).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РУССКАЯ  ЛИТЕРАТУРА  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 (19 ч.)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spacing w:val="-4"/>
          <w:sz w:val="24"/>
          <w:szCs w:val="24"/>
        </w:rPr>
        <w:t>Художественные изыскания русских писателей 20 века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Классические традиции и новые течения в русской литературе конца 19 – начала 20 века. Русская литература советского времени. Проблема героя. Тема родины. Исторически судьбы России.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Иван Алексеевич Бунин.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Слово о писателе. 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Рассказ «Кавказ».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Проблема счастья в рассказе. Художественное мастерство Бунина-прозаика. Психологизм прозы писателя.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Иванович Куприн: </w:t>
      </w:r>
      <w:r w:rsidRPr="00242F15">
        <w:rPr>
          <w:rFonts w:ascii="Times New Roman" w:hAnsi="Times New Roman" w:cs="Times New Roman"/>
          <w:bCs/>
          <w:color w:val="000000"/>
          <w:sz w:val="24"/>
          <w:szCs w:val="24"/>
        </w:rPr>
        <w:t>страницы биографии</w:t>
      </w:r>
      <w:r w:rsidRPr="00242F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Рассказ «Куст сирени». 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Основная  сюжетная линия рассказа и его подтекст.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Нравственные проблемы рассказа «Куст сирени». Представления о любви и семейном счастье. </w:t>
      </w:r>
      <w:r w:rsidRPr="00242F15">
        <w:rPr>
          <w:rFonts w:ascii="Times New Roman" w:hAnsi="Times New Roman" w:cs="Times New Roman"/>
          <w:sz w:val="24"/>
          <w:szCs w:val="24"/>
        </w:rPr>
        <w:t>Своеобразие главного героя. Гуманистический пафос произведения Куприна. Понятие о сюжете и фабуле.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 Горький: </w:t>
      </w:r>
      <w:r w:rsidRPr="00242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страницы биографии.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Певец света - 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242F15">
        <w:rPr>
          <w:rFonts w:ascii="Times New Roman" w:hAnsi="Times New Roman" w:cs="Times New Roman"/>
          <w:sz w:val="24"/>
          <w:szCs w:val="24"/>
        </w:rPr>
        <w:t xml:space="preserve">. «Явление босяка» в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рассказе </w:t>
      </w:r>
      <w:r w:rsidRPr="00242F15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Челкаш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>».</w:t>
      </w:r>
      <w:r w:rsidRPr="00242F15">
        <w:rPr>
          <w:rFonts w:ascii="Times New Roman" w:hAnsi="Times New Roman" w:cs="Times New Roman"/>
          <w:sz w:val="24"/>
          <w:szCs w:val="24"/>
        </w:rPr>
        <w:t xml:space="preserve"> Герои и их судьбы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Слово о писателе. История создания рас</w:t>
      </w:r>
      <w:r w:rsidRPr="00242F15">
        <w:rPr>
          <w:rFonts w:ascii="Times New Roman" w:hAnsi="Times New Roman" w:cs="Times New Roman"/>
          <w:sz w:val="24"/>
          <w:szCs w:val="24"/>
        </w:rPr>
        <w:t>сказа «</w:t>
      </w:r>
      <w:proofErr w:type="spellStart"/>
      <w:r w:rsidRPr="00242F15">
        <w:rPr>
          <w:rFonts w:ascii="Times New Roman" w:hAnsi="Times New Roman" w:cs="Times New Roman"/>
          <w:sz w:val="24"/>
          <w:szCs w:val="24"/>
        </w:rPr>
        <w:t>Чел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каш</w:t>
      </w:r>
      <w:proofErr w:type="spellEnd"/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». Смысл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конфликта ме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жду </w:t>
      </w:r>
      <w:proofErr w:type="spellStart"/>
      <w:r w:rsidRPr="00242F15">
        <w:rPr>
          <w:rFonts w:ascii="Times New Roman" w:hAnsi="Times New Roman" w:cs="Times New Roman"/>
          <w:spacing w:val="-1"/>
          <w:sz w:val="24"/>
          <w:szCs w:val="24"/>
        </w:rPr>
        <w:t>Челкашом</w:t>
      </w:r>
      <w:proofErr w:type="spellEnd"/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z w:val="24"/>
          <w:szCs w:val="24"/>
        </w:rPr>
        <w:t xml:space="preserve">и Гаврилой. Авторское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представление о счастье. Роль пейзажа в рас</w:t>
      </w:r>
      <w:r w:rsidRPr="00242F15">
        <w:rPr>
          <w:rFonts w:ascii="Times New Roman" w:hAnsi="Times New Roman" w:cs="Times New Roman"/>
          <w:sz w:val="24"/>
          <w:szCs w:val="24"/>
        </w:rPr>
        <w:t>сказе.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Сергей Александрович Есенин.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Слово о поэте. 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«Пугачев» -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поэма 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на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историческую </w:t>
      </w:r>
      <w:r w:rsidRPr="00242F15">
        <w:rPr>
          <w:rFonts w:ascii="Times New Roman" w:hAnsi="Times New Roman" w:cs="Times New Roman"/>
          <w:sz w:val="24"/>
          <w:szCs w:val="24"/>
        </w:rPr>
        <w:t>тему.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Характер Пуга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чева в поэме. Современность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 историческое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прошлое в дра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матической по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эме Есенина.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Драматическая поэма (началь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ное представ</w:t>
      </w:r>
      <w:r w:rsidRPr="00242F15">
        <w:rPr>
          <w:rFonts w:ascii="Times New Roman" w:hAnsi="Times New Roman" w:cs="Times New Roman"/>
          <w:sz w:val="24"/>
          <w:szCs w:val="24"/>
        </w:rPr>
        <w:t>ление).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E45665" w:rsidRDefault="00B86277" w:rsidP="00B86277">
      <w:pPr>
        <w:framePr w:hSpace="180" w:wrap="around" w:vAnchor="text" w:hAnchor="page" w:x="1126" w:y="992"/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М.А.Осоргин</w:t>
      </w:r>
      <w:proofErr w:type="spellEnd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Слово о писа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теле.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Своеобразие </w:t>
      </w:r>
      <w:r w:rsidRPr="00242F15">
        <w:rPr>
          <w:rFonts w:ascii="Times New Roman" w:hAnsi="Times New Roman" w:cs="Times New Roman"/>
          <w:b/>
          <w:sz w:val="24"/>
          <w:szCs w:val="24"/>
        </w:rPr>
        <w:t>рассказа «Пенсне».</w:t>
      </w:r>
      <w:r w:rsidRPr="00242F15">
        <w:rPr>
          <w:rFonts w:ascii="Times New Roman" w:hAnsi="Times New Roman" w:cs="Times New Roman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Реальное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и фантастическое в рассказе «Пенсне». Ме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лочи быта и их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психологиче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ское содержа</w:t>
      </w:r>
      <w:r w:rsidRPr="00242F15">
        <w:rPr>
          <w:rFonts w:ascii="Times New Roman" w:hAnsi="Times New Roman" w:cs="Times New Roman"/>
          <w:sz w:val="24"/>
          <w:szCs w:val="24"/>
        </w:rPr>
        <w:t>ние.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Иван Шмелев.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Слово о писа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теле.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Рассказ «Как я стал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писателем»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Воспоми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нания о пути к творчеству.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Сопоставление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художественно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го произведе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ния с докумен</w:t>
      </w:r>
      <w:r w:rsidRPr="00242F15">
        <w:rPr>
          <w:rFonts w:ascii="Times New Roman" w:hAnsi="Times New Roman" w:cs="Times New Roman"/>
          <w:sz w:val="24"/>
          <w:szCs w:val="24"/>
        </w:rPr>
        <w:t>тально-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биографиче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скими текстами (мемуары, вос</w:t>
      </w:r>
      <w:r w:rsidRPr="00242F15">
        <w:rPr>
          <w:rFonts w:ascii="Times New Roman" w:hAnsi="Times New Roman" w:cs="Times New Roman"/>
          <w:sz w:val="24"/>
          <w:szCs w:val="24"/>
        </w:rPr>
        <w:t>поминания, дневники).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t>Писатели улыбаются.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Журнал «</w:t>
      </w:r>
      <w:proofErr w:type="spellStart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Сатирикон</w:t>
      </w:r>
      <w:proofErr w:type="spellEnd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».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«Все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общая история,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обработанная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242F15">
        <w:rPr>
          <w:rFonts w:ascii="Times New Roman" w:hAnsi="Times New Roman" w:cs="Times New Roman"/>
          <w:spacing w:val="-4"/>
          <w:sz w:val="24"/>
          <w:szCs w:val="24"/>
        </w:rPr>
        <w:t>Сатириконом</w:t>
      </w:r>
      <w:proofErr w:type="spellEnd"/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(отрывки). Са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тирическое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изображение исторических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событий. Иро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ническое пове</w:t>
      </w:r>
      <w:r w:rsidRPr="00242F15">
        <w:rPr>
          <w:rFonts w:ascii="Times New Roman" w:hAnsi="Times New Roman" w:cs="Times New Roman"/>
          <w:sz w:val="24"/>
          <w:szCs w:val="24"/>
        </w:rPr>
        <w:t xml:space="preserve">ствование о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прошлом и со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временности.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30" w:lineRule="exact"/>
        <w:ind w:right="115" w:firstLine="10"/>
        <w:rPr>
          <w:rFonts w:ascii="Times New Roman" w:hAnsi="Times New Roman" w:cs="Times New Roman"/>
          <w:spacing w:val="-1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>Художествен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ное своеобра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зие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рассказов 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Н.Тэффи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«Жизнь и во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ротник» </w:t>
      </w:r>
      <w:r w:rsidRPr="00242F15">
        <w:rPr>
          <w:rFonts w:ascii="Times New Roman" w:hAnsi="Times New Roman" w:cs="Times New Roman"/>
          <w:sz w:val="24"/>
          <w:szCs w:val="24"/>
        </w:rPr>
        <w:t>и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М.Зощенко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 xml:space="preserve"> «История болезни».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Слово о писа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телях. 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>Годы военных испытаний и их отражение в литературе. Проблема героя. Обзор литературы периода Великой Отечественной войны и послевоенных лет.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Твардовский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– поэт-гражданин.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Жизнь и творчество поэта (обзор).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История создания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поэмы «Василий </w:t>
      </w:r>
      <w:proofErr w:type="spellStart"/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Тёркин</w:t>
      </w:r>
      <w:proofErr w:type="spellEnd"/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»,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её читательская судьба.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Поэма «Василий </w:t>
      </w:r>
      <w:proofErr w:type="spellStart"/>
      <w:r w:rsidRPr="00242F15">
        <w:rPr>
          <w:rFonts w:ascii="Times New Roman" w:hAnsi="Times New Roman" w:cs="Times New Roman"/>
          <w:spacing w:val="-3"/>
          <w:sz w:val="24"/>
          <w:szCs w:val="24"/>
        </w:rPr>
        <w:t>Тёркин</w:t>
      </w:r>
      <w:proofErr w:type="spellEnd"/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» - книга про бойца и для бойцов.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Тема человека на войне в поэме. Особенности сюжета поэмы. Отражение русского национального характера в образе Василия </w:t>
      </w:r>
      <w:proofErr w:type="spellStart"/>
      <w:r w:rsidRPr="00242F15">
        <w:rPr>
          <w:rFonts w:ascii="Times New Roman" w:hAnsi="Times New Roman" w:cs="Times New Roman"/>
          <w:spacing w:val="-2"/>
          <w:sz w:val="24"/>
          <w:szCs w:val="24"/>
        </w:rPr>
        <w:t>Тёркина</w:t>
      </w:r>
      <w:proofErr w:type="spellEnd"/>
      <w:r w:rsidRPr="00242F1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Композиция и </w:t>
      </w:r>
      <w:r w:rsidRPr="00242F15">
        <w:rPr>
          <w:rFonts w:ascii="Times New Roman" w:hAnsi="Times New Roman" w:cs="Times New Roman"/>
          <w:sz w:val="24"/>
          <w:szCs w:val="24"/>
        </w:rPr>
        <w:t>язык поэмы «Василий Теркин». Сплав трагического и комического, народность языка «Книги о бойце».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Тема родины, её воплощение в поэме. Герои и автор в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поэме. Особен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ности языка и стиля поэмы. Юмор. Связь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фольклора и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литературы. Композиция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поэмы. Авторские отступле</w:t>
      </w:r>
      <w:r w:rsidRPr="00242F15">
        <w:rPr>
          <w:rFonts w:ascii="Times New Roman" w:hAnsi="Times New Roman" w:cs="Times New Roman"/>
          <w:sz w:val="24"/>
          <w:szCs w:val="24"/>
        </w:rPr>
        <w:t>ния как эле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мент компози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ции (начальные представления)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Андрей Платонович Платонов.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Слово о писа</w:t>
      </w:r>
      <w:r w:rsidRPr="00242F15">
        <w:rPr>
          <w:rFonts w:ascii="Times New Roman" w:hAnsi="Times New Roman" w:cs="Times New Roman"/>
          <w:sz w:val="24"/>
          <w:szCs w:val="24"/>
        </w:rPr>
        <w:t xml:space="preserve">теле.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Картины вой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ны и мирной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жизни в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рас</w:t>
      </w:r>
      <w:r w:rsidRPr="00242F15">
        <w:rPr>
          <w:rFonts w:ascii="Times New Roman" w:hAnsi="Times New Roman" w:cs="Times New Roman"/>
          <w:b/>
          <w:sz w:val="24"/>
          <w:szCs w:val="24"/>
        </w:rPr>
        <w:t>сказе «Возвращение».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z w:val="24"/>
          <w:szCs w:val="24"/>
        </w:rPr>
        <w:t>Утверждение доброты, сострада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ния, гуманизма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в душах сол</w:t>
      </w:r>
      <w:r w:rsidRPr="00242F15">
        <w:rPr>
          <w:rFonts w:ascii="Times New Roman" w:hAnsi="Times New Roman" w:cs="Times New Roman"/>
          <w:sz w:val="24"/>
          <w:szCs w:val="24"/>
        </w:rPr>
        <w:t>дат, вернув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шихся с войны. Изображение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негромкого героизма труже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ников тыла.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Нравственная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проблематика и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гуманизм рас</w:t>
      </w:r>
      <w:r w:rsidRPr="00242F15">
        <w:rPr>
          <w:rFonts w:ascii="Times New Roman" w:hAnsi="Times New Roman" w:cs="Times New Roman"/>
          <w:sz w:val="24"/>
          <w:szCs w:val="24"/>
        </w:rPr>
        <w:t>сказа.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ind w:right="53" w:firstLine="10"/>
        <w:rPr>
          <w:rFonts w:ascii="Times New Roman" w:hAnsi="Times New Roman" w:cs="Times New Roman"/>
          <w:b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Стихи и песни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о Великой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Отечествен</w:t>
      </w:r>
      <w:r w:rsidRPr="00242F15">
        <w:rPr>
          <w:rFonts w:ascii="Times New Roman" w:hAnsi="Times New Roman" w:cs="Times New Roman"/>
          <w:b/>
          <w:sz w:val="24"/>
          <w:szCs w:val="24"/>
        </w:rPr>
        <w:t>ной войне: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М.Исаковский</w:t>
      </w:r>
      <w:proofErr w:type="spellEnd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(«Катюша»,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«Враги сожгли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родную хату»), 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Б.Окуджава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 xml:space="preserve"> («Песенка о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пехоте», «Белорусский во</w:t>
      </w:r>
      <w:r w:rsidRPr="00242F15">
        <w:rPr>
          <w:rFonts w:ascii="Times New Roman" w:hAnsi="Times New Roman" w:cs="Times New Roman"/>
          <w:b/>
          <w:sz w:val="24"/>
          <w:szCs w:val="24"/>
        </w:rPr>
        <w:t>кзал»),</w:t>
      </w:r>
    </w:p>
    <w:p w:rsidR="00B86277" w:rsidRPr="00242F15" w:rsidRDefault="00B86277" w:rsidP="00B86277">
      <w:pPr>
        <w:framePr w:hSpace="180" w:wrap="around" w:vAnchor="text" w:hAnchor="margin" w:y="11"/>
        <w:shd w:val="clear" w:color="auto" w:fill="FFFFFF"/>
        <w:spacing w:line="226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А. Фатьянов («Соловьи...»), Л. </w:t>
      </w:r>
      <w:proofErr w:type="spellStart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Ошанина</w:t>
      </w:r>
      <w:proofErr w:type="spellEnd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(«Дороги»).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Боевые подви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ги и военные будни в твор</w:t>
      </w:r>
      <w:r w:rsidRPr="00242F15">
        <w:rPr>
          <w:rFonts w:ascii="Times New Roman" w:hAnsi="Times New Roman" w:cs="Times New Roman"/>
          <w:sz w:val="24"/>
          <w:szCs w:val="24"/>
        </w:rPr>
        <w:t>честве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>М.Исаковского</w:t>
      </w:r>
      <w:proofErr w:type="spellEnd"/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(«Катюша»,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«Враги сожгли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родную хату»), </w:t>
      </w:r>
      <w:proofErr w:type="spellStart"/>
      <w:r w:rsidRPr="00242F15">
        <w:rPr>
          <w:rFonts w:ascii="Times New Roman" w:hAnsi="Times New Roman" w:cs="Times New Roman"/>
          <w:b/>
          <w:sz w:val="24"/>
          <w:szCs w:val="24"/>
        </w:rPr>
        <w:t>Б.Окуджава</w:t>
      </w:r>
      <w:proofErr w:type="spellEnd"/>
      <w:r w:rsidRPr="00242F15">
        <w:rPr>
          <w:rFonts w:ascii="Times New Roman" w:hAnsi="Times New Roman" w:cs="Times New Roman"/>
          <w:b/>
          <w:sz w:val="24"/>
          <w:szCs w:val="24"/>
        </w:rPr>
        <w:t xml:space="preserve"> («Песенка о 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пехоте», «Белорусский во</w:t>
      </w:r>
      <w:r w:rsidRPr="00242F15">
        <w:rPr>
          <w:rFonts w:ascii="Times New Roman" w:hAnsi="Times New Roman" w:cs="Times New Roman"/>
          <w:b/>
          <w:sz w:val="24"/>
          <w:szCs w:val="24"/>
        </w:rPr>
        <w:t>кзал»),</w:t>
      </w:r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А. Фатьянова («Соловьи...»),  Л. </w:t>
      </w:r>
      <w:proofErr w:type="spellStart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>Ошанина</w:t>
      </w:r>
      <w:proofErr w:type="spellEnd"/>
      <w:r w:rsidRPr="00242F1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(«Дороги»).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Выражение в лирической песне сокровенных чувств и переживаний каждого солдата.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Виктор Петрович Астафьев.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Слово о писателе. Автобиографичность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рассказа </w:t>
      </w:r>
      <w:r w:rsidRPr="00242F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«Фотография, на </w:t>
      </w:r>
      <w:r w:rsidRPr="00242F15">
        <w:rPr>
          <w:rFonts w:ascii="Times New Roman" w:hAnsi="Times New Roman" w:cs="Times New Roman"/>
          <w:b/>
          <w:sz w:val="24"/>
          <w:szCs w:val="24"/>
        </w:rPr>
        <w:t>которой меня нет».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Проблема нравственной памяти в рассказе. Развитие представлений о герое-повествователе.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>Константин Георгиевич Паустовский.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Слово о писателе.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Испытание на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истинную че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ловечность в </w:t>
      </w:r>
      <w:r w:rsidRPr="00242F15">
        <w:rPr>
          <w:rFonts w:ascii="Times New Roman" w:hAnsi="Times New Roman" w:cs="Times New Roman"/>
          <w:b/>
          <w:sz w:val="24"/>
          <w:szCs w:val="24"/>
        </w:rPr>
        <w:t xml:space="preserve">рассказе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«Телеграм</w:t>
      </w:r>
      <w:r w:rsidRPr="00242F15">
        <w:rPr>
          <w:rFonts w:ascii="Times New Roman" w:hAnsi="Times New Roman" w:cs="Times New Roman"/>
          <w:b/>
          <w:sz w:val="24"/>
          <w:szCs w:val="24"/>
        </w:rPr>
        <w:t>ма».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 История создания рас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сказа. Пробле</w:t>
      </w:r>
      <w:r w:rsidRPr="00242F15">
        <w:rPr>
          <w:rFonts w:ascii="Times New Roman" w:hAnsi="Times New Roman" w:cs="Times New Roman"/>
          <w:sz w:val="24"/>
          <w:szCs w:val="24"/>
        </w:rPr>
        <w:t xml:space="preserve">ма истинной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человечности в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рассказе. Ёмкость художественного сло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ва писателя. </w:t>
      </w:r>
      <w:r w:rsidRPr="00242F15">
        <w:rPr>
          <w:rFonts w:ascii="Times New Roman" w:hAnsi="Times New Roman" w:cs="Times New Roman"/>
          <w:sz w:val="24"/>
          <w:szCs w:val="24"/>
        </w:rPr>
        <w:t>Композиция рассказа.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F15">
        <w:rPr>
          <w:rFonts w:ascii="Times New Roman" w:hAnsi="Times New Roman" w:cs="Times New Roman"/>
          <w:spacing w:val="-1"/>
          <w:sz w:val="24"/>
          <w:szCs w:val="24"/>
        </w:rPr>
        <w:t>Своеобразие русской поэзии 20 века. Художествен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>ное своеобра</w:t>
      </w:r>
      <w:r w:rsidRPr="00242F15">
        <w:rPr>
          <w:rFonts w:ascii="Times New Roman" w:hAnsi="Times New Roman" w:cs="Times New Roman"/>
          <w:sz w:val="24"/>
          <w:szCs w:val="24"/>
        </w:rPr>
        <w:t xml:space="preserve">зие лирики </w:t>
      </w:r>
      <w:r w:rsidRPr="00242F15">
        <w:rPr>
          <w:rFonts w:ascii="Times New Roman" w:hAnsi="Times New Roman" w:cs="Times New Roman"/>
          <w:b/>
          <w:sz w:val="24"/>
          <w:szCs w:val="24"/>
        </w:rPr>
        <w:t>Николая Рубцова («По вече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рам», «Встреча», «Привет, </w:t>
      </w:r>
      <w:r w:rsidRPr="00242F15">
        <w:rPr>
          <w:rFonts w:ascii="Times New Roman" w:hAnsi="Times New Roman" w:cs="Times New Roman"/>
          <w:b/>
          <w:sz w:val="24"/>
          <w:szCs w:val="24"/>
        </w:rPr>
        <w:t>Россия...»).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Слово о поэте.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о прошлом и </w:t>
      </w:r>
      <w:r w:rsidRPr="00242F15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России, о люб</w:t>
      </w:r>
      <w:r w:rsidRPr="00242F15">
        <w:rPr>
          <w:rFonts w:ascii="Times New Roman" w:hAnsi="Times New Roman" w:cs="Times New Roman"/>
          <w:sz w:val="24"/>
          <w:szCs w:val="24"/>
        </w:rPr>
        <w:t>ви поэта к Родине</w:t>
      </w:r>
    </w:p>
    <w:p w:rsidR="00B86277" w:rsidRPr="00242F15" w:rsidRDefault="00B86277" w:rsidP="00B86277">
      <w:pPr>
        <w:framePr w:hSpace="180" w:wrap="around" w:vAnchor="text" w:hAnchor="page" w:x="1126" w:y="386"/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b/>
          <w:sz w:val="24"/>
          <w:szCs w:val="24"/>
        </w:rPr>
        <w:lastRenderedPageBreak/>
        <w:t>У. Шекспир. «Ромео и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Джульетта».</w:t>
      </w:r>
      <w:r w:rsidRPr="00242F15">
        <w:rPr>
          <w:rFonts w:ascii="Times New Roman" w:hAnsi="Times New Roman" w:cs="Times New Roman"/>
          <w:sz w:val="24"/>
          <w:szCs w:val="24"/>
        </w:rPr>
        <w:t xml:space="preserve">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>Слово о писателе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. Драма как род литературы.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Конфликт любви и семейной вражды.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Судьба влюблённых в мире несправедливости и злобы. Отражение  в трагедии «вечных тем»: любовь, преданность, вражда, месть. Смысл финала трагедии.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Тра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гедия: основ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ные признаки </w:t>
      </w:r>
      <w:r w:rsidRPr="00242F15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86277" w:rsidRPr="00242F15" w:rsidRDefault="00B86277" w:rsidP="00B86277">
      <w:pPr>
        <w:framePr w:hSpace="180" w:wrap="around" w:vAnchor="text" w:hAnchor="page" w:x="1126" w:y="386"/>
        <w:shd w:val="clear" w:color="auto" w:fill="FFFFFF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242F15">
        <w:rPr>
          <w:rFonts w:ascii="Times New Roman" w:hAnsi="Times New Roman" w:cs="Times New Roman"/>
          <w:sz w:val="24"/>
          <w:szCs w:val="24"/>
        </w:rPr>
        <w:t xml:space="preserve">У. Шекспир. </w:t>
      </w:r>
      <w:r w:rsidRPr="00242F15">
        <w:rPr>
          <w:rFonts w:ascii="Times New Roman" w:hAnsi="Times New Roman" w:cs="Times New Roman"/>
          <w:b/>
          <w:sz w:val="24"/>
          <w:szCs w:val="24"/>
        </w:rPr>
        <w:t>Сонеты Шекспира</w:t>
      </w:r>
      <w:r w:rsidRPr="00242F15">
        <w:rPr>
          <w:rFonts w:ascii="Times New Roman" w:hAnsi="Times New Roman" w:cs="Times New Roman"/>
          <w:sz w:val="24"/>
          <w:szCs w:val="24"/>
        </w:rPr>
        <w:t xml:space="preserve"> - 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«богатейшая сокровищница </w:t>
      </w:r>
      <w:r w:rsidRPr="00242F15">
        <w:rPr>
          <w:rFonts w:ascii="Times New Roman" w:hAnsi="Times New Roman" w:cs="Times New Roman"/>
          <w:sz w:val="24"/>
          <w:szCs w:val="24"/>
        </w:rPr>
        <w:t xml:space="preserve">лирической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поэзии» (В.Г. </w:t>
      </w:r>
      <w:r w:rsidRPr="00242F15">
        <w:rPr>
          <w:rFonts w:ascii="Times New Roman" w:hAnsi="Times New Roman" w:cs="Times New Roman"/>
          <w:sz w:val="24"/>
          <w:szCs w:val="24"/>
        </w:rPr>
        <w:t xml:space="preserve">Белинский) Мысль и чувство в сонетах Шекспира. Художественное своеобразие  его лирики. Воспевание поэтом любви и дружбы. </w:t>
      </w:r>
      <w:r w:rsidRPr="00242F15">
        <w:rPr>
          <w:rFonts w:ascii="Times New Roman" w:hAnsi="Times New Roman" w:cs="Times New Roman"/>
          <w:b/>
          <w:sz w:val="24"/>
          <w:szCs w:val="24"/>
        </w:rPr>
        <w:t>«Кто хвалится родством своим со знатью...», «Увы, мой стих не блещет новизной...».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Сонет как форма лирической поэзии.</w:t>
      </w:r>
    </w:p>
    <w:p w:rsidR="00B86277" w:rsidRPr="00242F15" w:rsidRDefault="00B86277" w:rsidP="00B862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Pr="00242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ЗАРУБЕЖНАЯ ЛИТЕРАТУРА (7 ч.)</w:t>
      </w:r>
    </w:p>
    <w:p w:rsidR="00B86277" w:rsidRPr="00242F15" w:rsidRDefault="00B86277" w:rsidP="00B86277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86277" w:rsidRPr="00242F15" w:rsidRDefault="00B86277" w:rsidP="00B86277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Ж.Б.Мольер</w:t>
      </w:r>
      <w:proofErr w:type="spellEnd"/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Время, личность, судьба. Особенности классицистической драматургии. История соз</w:t>
      </w:r>
      <w:r w:rsidRPr="00242F15">
        <w:rPr>
          <w:rFonts w:ascii="Times New Roman" w:hAnsi="Times New Roman" w:cs="Times New Roman"/>
          <w:spacing w:val="-3"/>
          <w:sz w:val="24"/>
          <w:szCs w:val="24"/>
        </w:rPr>
        <w:t xml:space="preserve">дания </w:t>
      </w:r>
      <w:r w:rsidRPr="00242F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комедии </w:t>
      </w:r>
      <w:r w:rsidRPr="00242F15">
        <w:rPr>
          <w:rFonts w:ascii="Times New Roman" w:hAnsi="Times New Roman" w:cs="Times New Roman"/>
          <w:b/>
          <w:spacing w:val="-2"/>
          <w:sz w:val="24"/>
          <w:szCs w:val="24"/>
        </w:rPr>
        <w:t>«Мещанин во дворянстве».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«Мещанин во дворянстве» как комедия нравов и характеров.</w:t>
      </w:r>
      <w:r w:rsidRPr="00242F15">
        <w:rPr>
          <w:rFonts w:ascii="Times New Roman" w:hAnsi="Times New Roman" w:cs="Times New Roman"/>
          <w:sz w:val="24"/>
          <w:szCs w:val="24"/>
        </w:rPr>
        <w:t xml:space="preserve"> Сатира на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дворянство и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невежественность буржуа. </w:t>
      </w:r>
      <w:r w:rsidRPr="00242F15">
        <w:rPr>
          <w:rFonts w:ascii="Times New Roman" w:hAnsi="Times New Roman" w:cs="Times New Roman"/>
          <w:spacing w:val="-5"/>
          <w:sz w:val="24"/>
          <w:szCs w:val="24"/>
        </w:rPr>
        <w:t xml:space="preserve">Герои пьесы и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>особенности их изображе</w:t>
      </w:r>
      <w:r w:rsidRPr="00242F15">
        <w:rPr>
          <w:rFonts w:ascii="Times New Roman" w:hAnsi="Times New Roman" w:cs="Times New Roman"/>
          <w:sz w:val="24"/>
          <w:szCs w:val="24"/>
        </w:rPr>
        <w:t>ния. Идейно-художествен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ный анализ 3-5 </w:t>
      </w:r>
      <w:r w:rsidRPr="00242F15">
        <w:rPr>
          <w:rFonts w:ascii="Times New Roman" w:hAnsi="Times New Roman" w:cs="Times New Roman"/>
          <w:sz w:val="24"/>
          <w:szCs w:val="24"/>
        </w:rPr>
        <w:t>действия. Ге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рой-резонер,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носитель ра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зумного начала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в пьесе. Сати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рический образ </w:t>
      </w:r>
      <w:r w:rsidRPr="00242F15">
        <w:rPr>
          <w:rFonts w:ascii="Times New Roman" w:hAnsi="Times New Roman" w:cs="Times New Roman"/>
          <w:sz w:val="24"/>
          <w:szCs w:val="24"/>
        </w:rPr>
        <w:t xml:space="preserve">господина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 xml:space="preserve">Журдена. </w:t>
      </w:r>
      <w:r w:rsidRPr="00242F15">
        <w:rPr>
          <w:rFonts w:ascii="Times New Roman" w:hAnsi="Times New Roman" w:cs="Times New Roman"/>
          <w:spacing w:val="-2"/>
          <w:sz w:val="24"/>
          <w:szCs w:val="24"/>
        </w:rPr>
        <w:t xml:space="preserve"> Журден и аристократы.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242F15">
        <w:rPr>
          <w:rFonts w:ascii="Times New Roman" w:hAnsi="Times New Roman" w:cs="Times New Roman"/>
          <w:spacing w:val="-4"/>
          <w:sz w:val="24"/>
          <w:szCs w:val="24"/>
        </w:rPr>
        <w:t xml:space="preserve">медия Мольера </w:t>
      </w:r>
      <w:r w:rsidRPr="00242F15">
        <w:rPr>
          <w:rFonts w:ascii="Times New Roman" w:hAnsi="Times New Roman" w:cs="Times New Roman"/>
          <w:spacing w:val="-1"/>
          <w:sz w:val="24"/>
          <w:szCs w:val="24"/>
        </w:rPr>
        <w:t>в сопоставлении с драма</w:t>
      </w:r>
      <w:r w:rsidRPr="00242F15">
        <w:rPr>
          <w:rFonts w:ascii="Times New Roman" w:hAnsi="Times New Roman" w:cs="Times New Roman"/>
          <w:sz w:val="24"/>
          <w:szCs w:val="24"/>
        </w:rPr>
        <w:t xml:space="preserve">тургией </w:t>
      </w:r>
      <w:proofErr w:type="spellStart"/>
      <w:r w:rsidRPr="00242F15">
        <w:rPr>
          <w:rFonts w:ascii="Times New Roman" w:hAnsi="Times New Roman" w:cs="Times New Roman"/>
          <w:spacing w:val="-3"/>
          <w:sz w:val="24"/>
          <w:szCs w:val="24"/>
        </w:rPr>
        <w:t>Д.И.Фонвизина</w:t>
      </w:r>
      <w:proofErr w:type="spellEnd"/>
    </w:p>
    <w:p w:rsidR="00B86277" w:rsidRDefault="00B86277" w:rsidP="00B86277">
      <w:pPr>
        <w:rPr>
          <w:rFonts w:ascii="Times New Roman" w:hAnsi="Times New Roman" w:cs="Times New Roman"/>
          <w:b/>
          <w:sz w:val="24"/>
          <w:szCs w:val="24"/>
        </w:rPr>
        <w:sectPr w:rsidR="00B86277" w:rsidSect="00242F15"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0944CA" w:rsidRPr="000944CA" w:rsidRDefault="000944CA" w:rsidP="00094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4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    8</w:t>
      </w:r>
      <w:proofErr w:type="gramStart"/>
      <w:r w:rsidRPr="00094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094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0944CA" w:rsidRPr="000944CA" w:rsidRDefault="000944CA" w:rsidP="000944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4CA" w:rsidRPr="000944CA" w:rsidRDefault="000944CA" w:rsidP="000944CA">
      <w:pPr>
        <w:widowControl/>
        <w:autoSpaceDE/>
        <w:autoSpaceDN/>
        <w:adjustRightInd/>
        <w:ind w:left="1440" w:hanging="1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74"/>
        <w:gridCol w:w="850"/>
        <w:gridCol w:w="1133"/>
        <w:gridCol w:w="1133"/>
      </w:tblGrid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proofErr w:type="gramEnd"/>
          </w:p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урок.  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история.  Интерес русских писателей к историческому прошлому своего народа.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Отражение жизни народа в народных песнях. Лирические песни.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 «О Пугачеве», «О покорении Сибири Ермаком».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как особый жанр Древнерусской литературы. «Житие Александра Невского» (фрагменты).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Бранные подвиги Александра Невского и его духовный подвиг самопожертвования.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Древнерусская сатирическая повесть «Шемякин суд». Действительные и вымышленные события повести.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Д. И. Фонвизин «Недоросль» (сцены). Слово о писателе. Сатирическая направленность поэмы.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Проблема воспитания истинного гражданина. Речевые характеристики героев как средство создания комического.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.Анализ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эпизода комедии Д. И. Фонвизина «Недоросль».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И. А. Крылов. Слово о баснописце. Басни «Лягушки, просящие царя» и «Обоз».   Историческая основа басен.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- поэт и мудрец.  Осмеяние в баснях человеческих пороков. Анализ самостоятельно прочитанных басен.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К. Ф. Рылеев. Слово о поэте. Дума  «Смерть Ермака» и ее связь с русской историей. Образ Ермака Тимофеевича.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Слово о поэте. Стихотворения «Туча», «Я помню чудное мгновенье», «19 октября», их основные темы и мотивы 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С. Пушкин и история. Историческая тема в творчестве Пушкина. «История Пугачева», (отрывки).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С. Пушкин «История Пугачева», (отрывки). История пугачевского бунта. Отношение к Пугачеву народа, дворян, автора.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 История создания произведения. Герои и их исторические прототипы.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Петр 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- нравственный идеал Пушкина.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Гуманизм и историзм Пушкина в романе «Капитанская дочка». Подготовка к сочинению по роману Пушкина «Капитанская дочка».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С. Пушкин «Пиковая дама». Проблема человека и судьбы. Герои повести. Образ Петербурга.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 Пушкина.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Лермонтов. Слово о поэте. Воплощение исторической темы в творчестве Лермонтова.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М. Ю. Лермонтов «Мцыри». Мцыри как романтический герой. Воспитание в монастыре.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«Мцыри». Роль описаний природы в поэме.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Обучение сочинению по поэме М. Ю. Лермонтова «Мцыри». «Мцыри как романтический герой»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Н. В. Гоголь. Слово о писателе, его отношение к истории, исторической теме в художественном творчестве.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Н. В. Гоголь «Ревизор» как социальная комедия. История создания комедии.  «Ревизор» в оценке современников.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Хлестаков. Понятие о «миражной интриге». 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Р\</w:t>
            </w: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композиционной структуры комедии. Подготовка к домашнему сочинению «Роль эпизода в драматическом произведении».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Н. В. Гоголь «Шинель». Образ «маленького человека» в литературе.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М. Е. Салтыков – Щедрин. Слово о писателе. «История одного города» (отрывок).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 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 Ю. Лермонтова, Н. В. Гоголя, М. Е. Салтыкова - Щедрина.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Н. С. Лесков. Слово о писателе.  «Старый гений». Нравственные проблемы рассказа. Защита 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обездоленных</w:t>
            </w:r>
            <w:proofErr w:type="gramEnd"/>
          </w:p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Л. Н. Толстой. Слово о писателе. Социальн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в рассказе  «После бала». Герои повести.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Л. Н. Толстого в рассказе «После бала». Особенности композиции.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 Нравственные проблемы повести Л. Н. Толстого «Отрочество».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Поэзия родной природы в творчестве А. С. Пушкина, М. Ю. Лермонтова, Ф. И. Тютчева, А. А. Фета, А. Н. </w:t>
            </w: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П. Чехов. Слово о писателе. Рассказ «О любви» как история об упущенном счастье. Герои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И. А. Бунин. Слово о писателе.  «Кавказ». Проблема рассказа.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И. Куприн. Слово о писателе.  Нравственные проблемы рассказа «Куст сирени». Представление о любви и счастье в семье.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Урок - диспут «Что значит быть счастливым?» Подготовка к домашнему сочинению по рассказам Н. С. Лескова, Л. Н. Толстого, А. П. Чехова, И. А. Бунина, А. И. Куприна.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94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Горький.</w:t>
            </w:r>
            <w:r w:rsidRPr="00094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«Явление босяка» в рассказе «</w:t>
            </w: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». Герои и их судьбы. </w:t>
            </w:r>
            <w:r w:rsidRPr="000944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44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Роль пейзажа в рас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сказе.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А. Блок. Слово о поэте. Историческая тема в его творчестве.  «Россия». Образ Росс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С. А. Есенин. Слово о поэте. «Пугачев» (отрывки из поэмы). Поэма на историческую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конференция. Образ Пугачева в фольклоре, произведениях А. С. Пушкина и С. А. Есенина.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И. С. Шмелев. Слово о писателе. «Как я стал писателем» - воспоминание о пути к творчеству.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Журнал «</w:t>
            </w: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». Сатирическое изображение исторических событий.  Сатира и юмор в рассказах Тэффи и </w:t>
            </w:r>
            <w:proofErr w:type="spell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М. А. Осоргин. Слово о писателе. Сочетание реальности и фантастики в рассказе «Пенсне».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 писателей и поэтов ХХ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А. Т. Твардовский. Слово о писателе. Поэма  «Василий Теркин» (главы из поэмы). Картины фронтовой жизни в поэме.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Василий Теркин - защитник родной страны. Новаторский характер образа Василия Теркина.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Теркин». Юмор фольклорные мотивы. Авторские отступления.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А. П. Платонов. Слово о писателе. Картины войны и мирной жизни в рассказе «Возвращение».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Урок -концерт «Стихи и песни о Великой Отечественной войне».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В. П. Астафьев. Слово о писателе. Проблемы рассказа «Фотография, на которой меня нет».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left" w:pos="345"/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Отражение военного времени в рассказе. Развитие понятия о герое-повествователе.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left" w:pos="345"/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«Великая Отечественная война в литературе 20 в.»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left" w:pos="345"/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поэты о Родине, родной природе. Поэты русского зарубежья об оставленной ими родине. Мотивы воспоминаний, грусти, надежды.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У. Шекспир. Слово о писателе. «Ромео и Джульетта». Поединок семейной вражды и любви.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Сонеты У. Шекспир «Кто хвалится родством своим и знатью…», «Увы, мой стих не блещет новизной</w:t>
            </w:r>
            <w:proofErr w:type="gramStart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Воспевание поэтом любви и дружбы.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Ж. - Б. Мольер «Мещанин во дворянстве» (сцены). Сатира на дворянство и невежественных буржуа. Черты классицизма в комедии.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 xml:space="preserve"> Д. Ж. . Свифт. Слово о писателе. Путешествия Гулливера как сатира на государственное устройство 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944CA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. Скотт. Слово о писателе.  «Айвенго» как исторический роман.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CA" w:rsidRPr="000944CA" w:rsidTr="000944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widowControl/>
              <w:numPr>
                <w:ilvl w:val="0"/>
                <w:numId w:val="5"/>
              </w:numPr>
              <w:tabs>
                <w:tab w:val="center" w:pos="144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 Итоги года и задания на лето.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A" w:rsidRPr="000944CA" w:rsidRDefault="000944CA" w:rsidP="000944CA">
            <w:pPr>
              <w:tabs>
                <w:tab w:val="center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tabs>
          <w:tab w:val="center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CA" w:rsidRPr="000944CA" w:rsidRDefault="000944CA" w:rsidP="000944C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6411E" w:rsidRDefault="0076411E"/>
    <w:sectPr w:rsidR="0076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CD"/>
    <w:multiLevelType w:val="hybridMultilevel"/>
    <w:tmpl w:val="88CE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429"/>
    <w:multiLevelType w:val="hybridMultilevel"/>
    <w:tmpl w:val="E7740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13E47"/>
    <w:multiLevelType w:val="hybridMultilevel"/>
    <w:tmpl w:val="D05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E2BF9"/>
    <w:multiLevelType w:val="hybridMultilevel"/>
    <w:tmpl w:val="6470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B043F"/>
    <w:multiLevelType w:val="hybridMultilevel"/>
    <w:tmpl w:val="3DF6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7"/>
    <w:rsid w:val="000944CA"/>
    <w:rsid w:val="00344805"/>
    <w:rsid w:val="0076411E"/>
    <w:rsid w:val="0086505F"/>
    <w:rsid w:val="00B8627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Ученик</cp:lastModifiedBy>
  <cp:revision>7</cp:revision>
  <dcterms:created xsi:type="dcterms:W3CDTF">2013-09-18T11:11:00Z</dcterms:created>
  <dcterms:modified xsi:type="dcterms:W3CDTF">2015-09-29T08:30:00Z</dcterms:modified>
</cp:coreProperties>
</file>