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16" w:rsidRPr="00301BD9" w:rsidRDefault="000C7328" w:rsidP="00301BD9">
      <w:pPr>
        <w:pStyle w:val="a3"/>
        <w:spacing w:line="240" w:lineRule="auto"/>
        <w:jc w:val="center"/>
        <w:rPr>
          <w:sz w:val="28"/>
          <w:szCs w:val="28"/>
        </w:rPr>
      </w:pPr>
      <w:r w:rsidRPr="00301B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301BD9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301BD9">
        <w:rPr>
          <w:rFonts w:ascii="Times New Roman" w:hAnsi="Times New Roman" w:cs="Times New Roman"/>
          <w:sz w:val="28"/>
          <w:szCs w:val="28"/>
        </w:rPr>
        <w:t>Янгляева</w:t>
      </w:r>
      <w:proofErr w:type="spellEnd"/>
    </w:p>
    <w:p w:rsidR="0079383C" w:rsidRDefault="0079383C" w:rsidP="00301BD9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НАРОДНЫХ ПОДВИЖНЫХ ИГР В ФИЗИЧЕСКОМ ВОСПИТАНИИ ДОШКОЛЬНИКОВ В УСЛОВИЯХ ПОЛИЭТНИЧЕСКОГО ПРОСТРАНСТВА</w:t>
      </w:r>
    </w:p>
    <w:p w:rsidR="00282416" w:rsidRPr="00301BD9" w:rsidRDefault="000C7328" w:rsidP="00301BD9">
      <w:pPr>
        <w:pStyle w:val="a3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301BD9">
        <w:rPr>
          <w:rFonts w:ascii="Times New Roman" w:hAnsi="Times New Roman" w:cs="Times New Roman"/>
          <w:sz w:val="28"/>
          <w:szCs w:val="28"/>
        </w:rPr>
        <w:t xml:space="preserve">             В условиях модернизации системы образования дошкольного образования все более раскрывает свой национальный характер, национальное своеобразие, сливаясь в трехмерном пространстве – национальной, общероссийской и мировой культуры. « Этот» диалог культур» в образовании – действенный фактор и национального развития, и гармонизации межнациональных отношений.   </w:t>
      </w:r>
    </w:p>
    <w:p w:rsidR="00282416" w:rsidRPr="00301BD9" w:rsidRDefault="000C7328" w:rsidP="00301BD9">
      <w:pPr>
        <w:pStyle w:val="a3"/>
        <w:spacing w:after="0" w:line="240" w:lineRule="auto"/>
        <w:jc w:val="both"/>
        <w:rPr>
          <w:sz w:val="28"/>
          <w:szCs w:val="28"/>
        </w:rPr>
      </w:pPr>
      <w:r w:rsidRPr="00301B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На уровне национально-</w:t>
      </w:r>
      <w:r w:rsidRPr="00301BD9">
        <w:rPr>
          <w:rFonts w:ascii="Times New Roman" w:hAnsi="Times New Roman" w:cs="Times New Roman"/>
          <w:sz w:val="28"/>
          <w:szCs w:val="28"/>
        </w:rPr>
        <w:t xml:space="preserve">региональной системы образования в качестве приоритетного направления ее развития выступает осознание необходимости перехода от « человека образованного» к » человеку культуры», соединяющему в своем мышлении и деятельности различные, несводимые друг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1BD9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1BD9">
        <w:rPr>
          <w:rFonts w:ascii="Times New Roman" w:hAnsi="Times New Roman" w:cs="Times New Roman"/>
          <w:sz w:val="28"/>
          <w:szCs w:val="28"/>
        </w:rPr>
        <w:t xml:space="preserve"> культуры, формы деятельности. В социокультурном развитии любого народа игра являлась важным фактором воспитания в процессе первоначальной подготовки людей к жизни. Игра, являясь мощным средством воспитания, существовала задолго до возникновения научной педагогики. Понятие народной игры неразрывно связано с народной педагогикой, которую можно назвать отражением коллективного разума, накопленного народом опыта жизни.</w:t>
      </w:r>
    </w:p>
    <w:p w:rsidR="00282416" w:rsidRPr="00301BD9" w:rsidRDefault="000C7328" w:rsidP="00301BD9">
      <w:pPr>
        <w:pStyle w:val="a3"/>
        <w:spacing w:after="0" w:line="240" w:lineRule="auto"/>
        <w:jc w:val="both"/>
        <w:rPr>
          <w:sz w:val="28"/>
          <w:szCs w:val="28"/>
        </w:rPr>
      </w:pPr>
      <w:r w:rsidRPr="00301BD9">
        <w:rPr>
          <w:rFonts w:ascii="Times New Roman" w:hAnsi="Times New Roman" w:cs="Times New Roman"/>
          <w:sz w:val="28"/>
          <w:szCs w:val="28"/>
        </w:rPr>
        <w:t xml:space="preserve">         Народная игра является средством познания сущности человеческих отношений, построенных на гуманном отношении к слабому, немощному человеку, уважительного отношениях людям старшего, почтенного возраста, отношениях равноправия в коллективе сверстников. Опыт подобного взаимодействия переносится человеком в другие виды деятельности, сопряженные с познанием и воспроизведением сущности человеческих отношений, постижением индивидуальных характеристик каждого человека.</w:t>
      </w:r>
    </w:p>
    <w:p w:rsidR="00282416" w:rsidRPr="00301BD9" w:rsidRDefault="000C7328" w:rsidP="00301BD9">
      <w:pPr>
        <w:pStyle w:val="a3"/>
        <w:spacing w:after="0" w:line="240" w:lineRule="auto"/>
        <w:jc w:val="both"/>
        <w:rPr>
          <w:sz w:val="28"/>
          <w:szCs w:val="28"/>
        </w:rPr>
      </w:pPr>
      <w:r w:rsidRPr="00301BD9">
        <w:rPr>
          <w:rFonts w:ascii="Times New Roman" w:hAnsi="Times New Roman" w:cs="Times New Roman"/>
          <w:sz w:val="28"/>
          <w:szCs w:val="28"/>
        </w:rPr>
        <w:t xml:space="preserve">          По  средствам народной игры формируется социально значимые качества и представления, нравственные поступки и культура поведения. В процессе индивидуальных и современных игр, требующих согласованности во взаимодействиях с партнерами, ребенок приучается быть организованным, дисциплинированным, следовать социально – нравственным нормам, формирует понимание. Характерными особенностями народных игр является соревнования, сотрудничество и коллективность в действиях, комплексное воздействие на организм, непрерывность изменения обстановки, самостоятельность действий участников, высокая эмоциональность и др. В играх заложен элемент нового, неопознанного. Нередко одна и та же игра, даже периодически повторяема, не п</w:t>
      </w:r>
      <w:r>
        <w:rPr>
          <w:rFonts w:ascii="Times New Roman" w:hAnsi="Times New Roman" w:cs="Times New Roman"/>
          <w:sz w:val="28"/>
          <w:szCs w:val="28"/>
        </w:rPr>
        <w:t>охожа на предыдущие ее варианты</w:t>
      </w:r>
      <w:r w:rsidRPr="00301B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BD9">
        <w:rPr>
          <w:rFonts w:ascii="Times New Roman" w:hAnsi="Times New Roman" w:cs="Times New Roman"/>
          <w:sz w:val="28"/>
          <w:szCs w:val="28"/>
        </w:rPr>
        <w:t xml:space="preserve">действия ее участников  не идентичны. Она часто проходит </w:t>
      </w:r>
      <w:proofErr w:type="gramStart"/>
      <w:r w:rsidRPr="00301BD9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Pr="00301BD9">
        <w:rPr>
          <w:rFonts w:ascii="Times New Roman" w:hAnsi="Times New Roman" w:cs="Times New Roman"/>
          <w:sz w:val="28"/>
          <w:szCs w:val="28"/>
        </w:rPr>
        <w:t xml:space="preserve"> и таит в себе много неожиданностей. Вот почему уже одно представление об игре, как правило, вызывает у </w:t>
      </w:r>
      <w:proofErr w:type="gramStart"/>
      <w:r w:rsidRPr="00301BD9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01BD9">
        <w:rPr>
          <w:rFonts w:ascii="Times New Roman" w:hAnsi="Times New Roman" w:cs="Times New Roman"/>
          <w:sz w:val="28"/>
          <w:szCs w:val="28"/>
        </w:rPr>
        <w:t xml:space="preserve"> положительные эмоции.</w:t>
      </w:r>
    </w:p>
    <w:p w:rsidR="00282416" w:rsidRPr="00301BD9" w:rsidRDefault="000C7328" w:rsidP="00301BD9">
      <w:pPr>
        <w:pStyle w:val="a3"/>
        <w:spacing w:after="0" w:line="240" w:lineRule="auto"/>
        <w:jc w:val="both"/>
        <w:rPr>
          <w:sz w:val="28"/>
          <w:szCs w:val="28"/>
        </w:rPr>
      </w:pPr>
      <w:r w:rsidRPr="00301BD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1BD9">
        <w:rPr>
          <w:rFonts w:ascii="Times New Roman" w:hAnsi="Times New Roman" w:cs="Times New Roman"/>
          <w:sz w:val="28"/>
          <w:szCs w:val="28"/>
        </w:rPr>
        <w:t>пыт работы в детском саду показывает, как велико образовательное и воспитательное значение народных подвижных игр. С их помощью развиваются различные физические качества, и прежде всего быстрота и ловкость. Одновременно совершенствуются двигательные навыки. Сложны и разнообразны движения  в игровой деятельности. В них, как правило, могут быть вовлечены все мышечные группы. Это способству</w:t>
      </w:r>
      <w:r>
        <w:rPr>
          <w:rFonts w:ascii="Times New Roman" w:hAnsi="Times New Roman" w:cs="Times New Roman"/>
          <w:sz w:val="28"/>
          <w:szCs w:val="28"/>
        </w:rPr>
        <w:t xml:space="preserve">ет гармоничному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301BD9">
        <w:rPr>
          <w:rFonts w:ascii="Times New Roman" w:hAnsi="Times New Roman" w:cs="Times New Roman"/>
          <w:sz w:val="28"/>
          <w:szCs w:val="28"/>
        </w:rPr>
        <w:t>двигательного аппарата. Условия  игрового соревнования требуют от детей довольно большого физического напряжения.</w:t>
      </w:r>
    </w:p>
    <w:p w:rsidR="00282416" w:rsidRPr="00301BD9" w:rsidRDefault="000C7328" w:rsidP="00301BD9">
      <w:pPr>
        <w:pStyle w:val="a3"/>
        <w:spacing w:after="0" w:line="240" w:lineRule="auto"/>
        <w:jc w:val="both"/>
        <w:rPr>
          <w:sz w:val="28"/>
          <w:szCs w:val="28"/>
        </w:rPr>
      </w:pPr>
      <w:r w:rsidRPr="00301BD9">
        <w:rPr>
          <w:rFonts w:ascii="Times New Roman" w:hAnsi="Times New Roman" w:cs="Times New Roman"/>
          <w:sz w:val="28"/>
          <w:szCs w:val="28"/>
        </w:rPr>
        <w:t xml:space="preserve">         Особенность народной игры как воспитательного средства заключается и в том, что она входит в качестве ведущего компонента в народные традиции: семейные, трудовые, праздничн</w:t>
      </w:r>
      <w:proofErr w:type="gramStart"/>
      <w:r w:rsidRPr="00301B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1BD9">
        <w:rPr>
          <w:rFonts w:ascii="Times New Roman" w:hAnsi="Times New Roman" w:cs="Times New Roman"/>
          <w:sz w:val="28"/>
          <w:szCs w:val="28"/>
        </w:rPr>
        <w:t xml:space="preserve"> игровые и др.</w:t>
      </w:r>
    </w:p>
    <w:p w:rsidR="00282416" w:rsidRPr="00301BD9" w:rsidRDefault="000C7328" w:rsidP="00301BD9">
      <w:pPr>
        <w:pStyle w:val="a3"/>
        <w:spacing w:after="0" w:line="240" w:lineRule="auto"/>
        <w:jc w:val="both"/>
        <w:rPr>
          <w:sz w:val="28"/>
          <w:szCs w:val="28"/>
        </w:rPr>
      </w:pPr>
      <w:r w:rsidRPr="00301BD9">
        <w:rPr>
          <w:rFonts w:ascii="Times New Roman" w:hAnsi="Times New Roman" w:cs="Times New Roman"/>
          <w:sz w:val="28"/>
          <w:szCs w:val="28"/>
        </w:rPr>
        <w:t xml:space="preserve">         Интересно и увлекательно проходят досуги и развлечения в </w:t>
      </w:r>
      <w:proofErr w:type="gramStart"/>
      <w:r w:rsidRPr="00301BD9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301BD9">
        <w:rPr>
          <w:rFonts w:ascii="Times New Roman" w:hAnsi="Times New Roman" w:cs="Times New Roman"/>
          <w:sz w:val="28"/>
          <w:szCs w:val="28"/>
        </w:rPr>
        <w:t xml:space="preserve"> ДОУ. Например, на празднике « Сабантуй», который проводится ежегодно с детьми старшего дошкольного возраста, воспитанники активно участвуют в таких играх как « Разбей горшок», « перетягивание каната», « Донеси яйцо», « Бег с коромыслом», « Бег в мешках». На физкультурных занятиях дети с удовольствием играют в мордовские народные игры: « Раю – раю», « В платки», « В горшки», « Хромая курица». Спортивные развлечения, которые проводятся в </w:t>
      </w:r>
      <w:proofErr w:type="gramStart"/>
      <w:r w:rsidRPr="00301BD9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Pr="00301B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1BD9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Pr="00301BD9">
        <w:rPr>
          <w:rFonts w:ascii="Times New Roman" w:hAnsi="Times New Roman" w:cs="Times New Roman"/>
          <w:sz w:val="28"/>
          <w:szCs w:val="28"/>
        </w:rPr>
        <w:t>, обязательно  включают в себя национальные игры.</w:t>
      </w:r>
    </w:p>
    <w:p w:rsidR="00282416" w:rsidRPr="00301BD9" w:rsidRDefault="000C7328" w:rsidP="00301BD9">
      <w:pPr>
        <w:pStyle w:val="a3"/>
        <w:spacing w:after="0" w:line="240" w:lineRule="auto"/>
        <w:jc w:val="both"/>
        <w:rPr>
          <w:sz w:val="28"/>
          <w:szCs w:val="28"/>
        </w:rPr>
      </w:pPr>
      <w:r w:rsidRPr="00301BD9">
        <w:rPr>
          <w:rFonts w:ascii="Times New Roman" w:hAnsi="Times New Roman" w:cs="Times New Roman"/>
          <w:sz w:val="28"/>
          <w:szCs w:val="28"/>
        </w:rPr>
        <w:t xml:space="preserve">         Это позволяет ненавязчиво, целенаправленно вводить детей в мир народной культуры, этики</w:t>
      </w:r>
      <w:proofErr w:type="gramStart"/>
      <w:r w:rsidRPr="00301B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1BD9">
        <w:rPr>
          <w:rFonts w:ascii="Times New Roman" w:hAnsi="Times New Roman" w:cs="Times New Roman"/>
          <w:sz w:val="28"/>
          <w:szCs w:val="28"/>
        </w:rPr>
        <w:t xml:space="preserve">человеческих отношений. Ведь народная игра целенаправленно активизирует процесс познания окружающего мира и себя, поддерживает детское творчество. Она выступает как мера  как способ творческой самореализации личности ребенка в разнообразных видах игровой деятельности и общения, направленных на освоение, создание и передачу  </w:t>
      </w:r>
      <w:proofErr w:type="spellStart"/>
      <w:r w:rsidRPr="00301BD9">
        <w:rPr>
          <w:rFonts w:ascii="Times New Roman" w:hAnsi="Times New Roman" w:cs="Times New Roman"/>
          <w:sz w:val="28"/>
          <w:szCs w:val="28"/>
        </w:rPr>
        <w:t>этнонациональных</w:t>
      </w:r>
      <w:proofErr w:type="spellEnd"/>
      <w:r w:rsidRPr="00301BD9">
        <w:rPr>
          <w:rFonts w:ascii="Times New Roman" w:hAnsi="Times New Roman" w:cs="Times New Roman"/>
          <w:sz w:val="28"/>
          <w:szCs w:val="28"/>
        </w:rPr>
        <w:t xml:space="preserve">  ценностей и технологий к их адаптации.</w:t>
      </w:r>
    </w:p>
    <w:p w:rsidR="00282416" w:rsidRPr="00301BD9" w:rsidRDefault="000C7328" w:rsidP="00301BD9">
      <w:pPr>
        <w:pStyle w:val="a3"/>
        <w:spacing w:after="0" w:line="240" w:lineRule="auto"/>
        <w:jc w:val="both"/>
        <w:rPr>
          <w:sz w:val="28"/>
          <w:szCs w:val="28"/>
        </w:rPr>
      </w:pPr>
      <w:r w:rsidRPr="00301BD9">
        <w:rPr>
          <w:rFonts w:ascii="Times New Roman" w:hAnsi="Times New Roman" w:cs="Times New Roman"/>
          <w:sz w:val="28"/>
          <w:szCs w:val="28"/>
        </w:rPr>
        <w:t xml:space="preserve">          Игровой фольклор богат и разнообразен. Неоценим он и по своему двигательному содержанию. Ходьба, бег, прыжки, метание, бросание и ловля, другие виды движений – все это можно найти в народных играх. В играх ребенок осваивает алгоритмы поведения: соблюдение правил игры; подчинение решению  большинства  играющих или членов команды; подчинению капитану команды; выполнение ролевых обязанностей; соблюдений требований времени и места игры; участие в игре от начала до конца и до ее завершения и др.</w:t>
      </w:r>
    </w:p>
    <w:p w:rsidR="00282416" w:rsidRPr="00301BD9" w:rsidRDefault="000C7328" w:rsidP="00301BD9">
      <w:pPr>
        <w:pStyle w:val="a3"/>
        <w:spacing w:after="0" w:line="240" w:lineRule="auto"/>
        <w:jc w:val="both"/>
        <w:rPr>
          <w:sz w:val="28"/>
          <w:szCs w:val="28"/>
        </w:rPr>
      </w:pPr>
      <w:r w:rsidRPr="00301BD9">
        <w:rPr>
          <w:rFonts w:ascii="Times New Roman" w:hAnsi="Times New Roman" w:cs="Times New Roman"/>
          <w:sz w:val="28"/>
          <w:szCs w:val="28"/>
        </w:rPr>
        <w:t xml:space="preserve">         В работе с детьми на занятиях и в свободной деятельности широко используем неповторимый игровой фольклор, так как радость движения в них сочетается с духовным обогащением детей. Ведь испокон веков в играх отражается образ жизни людей, их быт, труд, национальные устои, представление народа о честности, смелости, мужестве, т. е. народная игра содержит в себе информацию о традициях многих поколений. Участие детей в народных играх позволяет им через игровое общение усвоить культуру народа.  </w:t>
      </w:r>
    </w:p>
    <w:p w:rsidR="00282416" w:rsidRDefault="000C7328" w:rsidP="00301B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BD9">
        <w:rPr>
          <w:rFonts w:ascii="Times New Roman" w:hAnsi="Times New Roman" w:cs="Times New Roman"/>
          <w:sz w:val="28"/>
          <w:szCs w:val="28"/>
        </w:rPr>
        <w:lastRenderedPageBreak/>
        <w:t xml:space="preserve">         В процессе игры ребенок получает возможность для реализации своей индивидуальности, признания своей неповторимости в коллективе, одобрения педагогом выбранных ребенком способов реализации игровой роли. Практика доказывает, что многие качества Личности ребенка помогает развить использование национальн</w:t>
      </w:r>
      <w:proofErr w:type="gramStart"/>
      <w:r w:rsidRPr="00301B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1BD9">
        <w:rPr>
          <w:rFonts w:ascii="Times New Roman" w:hAnsi="Times New Roman" w:cs="Times New Roman"/>
          <w:sz w:val="28"/>
          <w:szCs w:val="28"/>
        </w:rPr>
        <w:t xml:space="preserve"> регионального потенциала игр.</w:t>
      </w:r>
    </w:p>
    <w:p w:rsidR="000C7328" w:rsidRPr="00301BD9" w:rsidRDefault="000C7328" w:rsidP="00301BD9">
      <w:pPr>
        <w:pStyle w:val="a3"/>
        <w:spacing w:line="240" w:lineRule="auto"/>
        <w:jc w:val="both"/>
        <w:rPr>
          <w:sz w:val="28"/>
          <w:szCs w:val="28"/>
        </w:rPr>
      </w:pPr>
    </w:p>
    <w:p w:rsidR="00282416" w:rsidRDefault="000C7328" w:rsidP="00301BD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BD9">
        <w:rPr>
          <w:rFonts w:ascii="Times New Roman" w:hAnsi="Times New Roman" w:cs="Times New Roman"/>
          <w:sz w:val="28"/>
          <w:szCs w:val="28"/>
        </w:rPr>
        <w:t xml:space="preserve">                            Литература</w:t>
      </w:r>
    </w:p>
    <w:p w:rsidR="00301BD9" w:rsidRPr="00301BD9" w:rsidRDefault="00301BD9" w:rsidP="00301BD9">
      <w:pPr>
        <w:pStyle w:val="a9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«Серебря</w:t>
      </w:r>
      <w:r w:rsidRPr="00301BD9">
        <w:rPr>
          <w:rFonts w:ascii="Times New Roman" w:hAnsi="Times New Roman" w:cs="Times New Roman"/>
          <w:sz w:val="28"/>
          <w:szCs w:val="28"/>
        </w:rPr>
        <w:t>ные цепоч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1BD9">
        <w:rPr>
          <w:rFonts w:ascii="Times New Roman" w:hAnsi="Times New Roman" w:cs="Times New Roman"/>
          <w:sz w:val="28"/>
          <w:szCs w:val="28"/>
        </w:rPr>
        <w:t>и». Саранск,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BD9">
        <w:rPr>
          <w:rFonts w:ascii="Times New Roman" w:hAnsi="Times New Roman" w:cs="Times New Roman"/>
          <w:sz w:val="28"/>
          <w:szCs w:val="28"/>
        </w:rPr>
        <w:t>2002.</w:t>
      </w:r>
    </w:p>
    <w:p w:rsidR="00282416" w:rsidRPr="00301BD9" w:rsidRDefault="000C7328" w:rsidP="00301BD9">
      <w:pPr>
        <w:pStyle w:val="a9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proofErr w:type="spellStart"/>
      <w:r w:rsidRPr="00301BD9">
        <w:rPr>
          <w:rFonts w:ascii="Times New Roman" w:hAnsi="Times New Roman" w:cs="Times New Roman"/>
          <w:sz w:val="28"/>
          <w:szCs w:val="28"/>
        </w:rPr>
        <w:t>Григорьев</w:t>
      </w:r>
      <w:proofErr w:type="gramStart"/>
      <w:r w:rsidRPr="00301BD9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301BD9">
        <w:rPr>
          <w:rFonts w:ascii="Times New Roman" w:hAnsi="Times New Roman" w:cs="Times New Roman"/>
          <w:sz w:val="28"/>
          <w:szCs w:val="28"/>
        </w:rPr>
        <w:t>. М. народная педагогика и игры в воспитании и развитии личности. На пути  к теории народной педагогики. Вып-1. Музыка, 1995.</w:t>
      </w:r>
    </w:p>
    <w:p w:rsidR="00282416" w:rsidRPr="00301BD9" w:rsidRDefault="000C7328" w:rsidP="00301BD9">
      <w:pPr>
        <w:pStyle w:val="a9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proofErr w:type="spellStart"/>
      <w:r w:rsidRPr="00301BD9">
        <w:rPr>
          <w:rFonts w:ascii="Times New Roman" w:hAnsi="Times New Roman" w:cs="Times New Roman"/>
          <w:sz w:val="28"/>
          <w:szCs w:val="28"/>
        </w:rPr>
        <w:t>Репринцева</w:t>
      </w:r>
      <w:proofErr w:type="spellEnd"/>
      <w:r w:rsidRPr="00301BD9">
        <w:rPr>
          <w:rFonts w:ascii="Times New Roman" w:hAnsi="Times New Roman" w:cs="Times New Roman"/>
          <w:sz w:val="28"/>
          <w:szCs w:val="28"/>
        </w:rPr>
        <w:t xml:space="preserve"> Е.А. Педагогика игры. Теория. История. Практика. Курск,2005.</w:t>
      </w:r>
    </w:p>
    <w:p w:rsidR="00282416" w:rsidRPr="00301BD9" w:rsidRDefault="000C7328" w:rsidP="00301BD9">
      <w:pPr>
        <w:pStyle w:val="a9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01BD9">
        <w:rPr>
          <w:rFonts w:ascii="Times New Roman" w:hAnsi="Times New Roman" w:cs="Times New Roman"/>
          <w:sz w:val="28"/>
          <w:szCs w:val="28"/>
        </w:rPr>
        <w:t>Смирнова Е. О. Игра и произвольность у современных дошкольников</w:t>
      </w:r>
      <w:proofErr w:type="gramStart"/>
      <w:r w:rsidRPr="00301B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01BD9">
        <w:rPr>
          <w:rFonts w:ascii="Times New Roman" w:hAnsi="Times New Roman" w:cs="Times New Roman"/>
          <w:sz w:val="28"/>
          <w:szCs w:val="28"/>
        </w:rPr>
        <w:t>2004.</w:t>
      </w:r>
    </w:p>
    <w:p w:rsidR="00282416" w:rsidRPr="00301BD9" w:rsidRDefault="00282416" w:rsidP="00301BD9">
      <w:pPr>
        <w:pStyle w:val="a3"/>
        <w:spacing w:line="240" w:lineRule="auto"/>
        <w:jc w:val="both"/>
        <w:rPr>
          <w:sz w:val="28"/>
          <w:szCs w:val="28"/>
        </w:rPr>
      </w:pPr>
    </w:p>
    <w:p w:rsidR="00282416" w:rsidRPr="00301BD9" w:rsidRDefault="00282416" w:rsidP="00301BD9">
      <w:pPr>
        <w:pStyle w:val="a3"/>
        <w:spacing w:line="240" w:lineRule="auto"/>
        <w:rPr>
          <w:sz w:val="28"/>
          <w:szCs w:val="28"/>
        </w:rPr>
      </w:pPr>
    </w:p>
    <w:p w:rsidR="00282416" w:rsidRPr="00301BD9" w:rsidRDefault="00282416" w:rsidP="00301BD9">
      <w:pPr>
        <w:pStyle w:val="a3"/>
        <w:spacing w:line="240" w:lineRule="auto"/>
        <w:rPr>
          <w:sz w:val="28"/>
          <w:szCs w:val="28"/>
        </w:rPr>
      </w:pPr>
    </w:p>
    <w:sectPr w:rsidR="00282416" w:rsidRPr="00301BD9">
      <w:pgSz w:w="11906" w:h="16838"/>
      <w:pgMar w:top="1440" w:right="1321" w:bottom="720" w:left="180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0C2E"/>
    <w:multiLevelType w:val="multilevel"/>
    <w:tmpl w:val="E5C68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11D73"/>
    <w:multiLevelType w:val="multilevel"/>
    <w:tmpl w:val="0FA0F3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416"/>
    <w:rsid w:val="000C7328"/>
    <w:rsid w:val="00282416"/>
    <w:rsid w:val="00301BD9"/>
    <w:rsid w:val="007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Венера</cp:lastModifiedBy>
  <cp:revision>5</cp:revision>
  <dcterms:created xsi:type="dcterms:W3CDTF">2014-03-24T09:43:00Z</dcterms:created>
  <dcterms:modified xsi:type="dcterms:W3CDTF">2015-11-10T07:03:00Z</dcterms:modified>
</cp:coreProperties>
</file>