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BD" w:rsidRDefault="004935BD" w:rsidP="004935BD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i/>
          <w:iCs/>
          <w:color w:val="794BBE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35pt;height:38.15pt" fillcolor="#7030a0">
            <v:shadow on="t" opacity="52429f"/>
            <v:textpath style="font-family:&quot;Arial Black&quot;;font-style:italic;v-text-kern:t" trim="t" fitpath="t" string="Нравственное воспитание детей"/>
          </v:shape>
        </w:pict>
      </w:r>
    </w:p>
    <w:p w:rsidR="004935BD" w:rsidRPr="004935BD" w:rsidRDefault="00EF5EC3" w:rsidP="004935BD">
      <w:pPr>
        <w:spacing w:after="240" w:line="240" w:lineRule="auto"/>
        <w:jc w:val="right"/>
        <w:rPr>
          <w:rFonts w:ascii="Georgia" w:eastAsia="Times New Roman" w:hAnsi="Georgia" w:cs="Times New Roman"/>
          <w:b/>
          <w:i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i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4445</wp:posOffset>
            </wp:positionV>
            <wp:extent cx="3065145" cy="1884045"/>
            <wp:effectExtent l="171450" t="266700" r="135255" b="249555"/>
            <wp:wrapNone/>
            <wp:docPr id="7" name="Рисунок 3" descr="F:\Клипарт\Дети\deti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липарт\Дети\deti (4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78556">
                      <a:off x="0" y="0"/>
                      <a:ext cx="306514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5BD" w:rsidRPr="004935BD">
        <w:rPr>
          <w:rFonts w:ascii="Georgia" w:eastAsia="Times New Roman" w:hAnsi="Georgia" w:cs="Times New Roman"/>
          <w:b/>
          <w:i/>
          <w:color w:val="7030A0"/>
          <w:sz w:val="24"/>
          <w:szCs w:val="24"/>
          <w:lang w:eastAsia="ru-RU"/>
        </w:rPr>
        <w:t>Консультация для родителей</w:t>
      </w:r>
    </w:p>
    <w:p w:rsidR="00EF5EC3" w:rsidRDefault="00EF5EC3" w:rsidP="004935BD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EF5EC3" w:rsidRDefault="004935BD" w:rsidP="00EF5EC3">
      <w:pPr>
        <w:spacing w:after="240" w:line="240" w:lineRule="auto"/>
        <w:ind w:left="5103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Большинство родителей надеются, что нравственные качества их детей будут полностью соответствовать родительским представлениям.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EF5EC3" w:rsidRDefault="00EF5EC3" w:rsidP="00EF5EC3">
      <w:pPr>
        <w:spacing w:after="240" w:line="240" w:lineRule="auto"/>
        <w:ind w:left="5103" w:hanging="510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4935BD" w:rsidRDefault="004935BD" w:rsidP="00EF5EC3">
      <w:pPr>
        <w:spacing w:after="240" w:line="240" w:lineRule="auto"/>
        <w:ind w:left="5103" w:hanging="510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C6E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Нравственное воспитание детей: развитие личностных качеств</w:t>
      </w:r>
    </w:p>
    <w:p w:rsidR="004935BD" w:rsidRDefault="004935BD" w:rsidP="004935BD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Многие родители пытаются воспитать ребенка по своему образу и прилагают максимум усилий, чтобы дети были похожи на них. Но никто не задумывается о том, что необходимо просто рассказывать о положительных человеческих качествах, приводить примеры, на которые ребенок будет равняться, чтобы вырасти настоящим человеком. Нравственное воспитание детей – это очень важный момент, который родители 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 имеют права упускать из виду.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Если стараться воспитывать в ребенке только лучшие черты характера, то даже если он и не будет полностью соответствовать вашим пожеланиям и представлениям, он вырастет заме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чательным, достойным человеком.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Если родители стараются перевоспитать ребенка, насильно склоняют его к чему-либо, не считаются с детскими пожеланиями и мечтами и не учитывают детские способности, то в таком случае, скорее всего, ребенок вырастет агрессивным, неудовлетворенным и невостребованным в жизни. Маленький человек волен выбирать то, что ему по душе, а родители должны лишь немного направлять его, объяснять возможные нюансы. Необходимо помочь ребенку настроиться на ту стезю, о которой он мечтает, показать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ему хорошие жизненные примеры.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Лучше всего, если свои предпочтения и пожелания вы представите ребенку в игровой форме. Философские рассуждения о смысле жизни и вечных ценностях вряд ли будут интересны детям. Очень важно показывать свои ощущения, чтобы ребенок видел, что вы получаете удовлетворение от своей деятельности.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Нравственное воспитание детей: личный пример</w:t>
      </w:r>
    </w:p>
    <w:p w:rsidR="004935BD" w:rsidRDefault="004935BD" w:rsidP="004935BD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Большое значение имеет личный пример. Родители должны помнить, что дети впитывают и копируют ваше поведение, а не ваши слова. К словам они лишь прислушиваются и часто пропускают мимо ушей. А если вы свои слова воплощаете в жизнь, то это является дей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ствительно прекрасным примером.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Дети обычно следят за действиями взрослых, анализируют их и делают для себя определенные выводы. Если ребенок понимает, что вы себя прекрасно чувствуете в той роли, которую выполняете, то он постарается вникнуть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ваши принципы и следовать им.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Если дети видят, что взрослые обманывают, то также стану говорить неправду, выдумывать и врать. Если вы будете использовать в своей речи грубые слова, то маленький ребенок посчитает это правильным и в следующий раз может повести себя грубо и пошло. Если родители ведут себя спокойно и нравственно, то и ребенок будет копировать их поведение и относиться также к ним. Нравственное воспитание детей дошкольного возраста очень трудная задача и справиться с ней могут только 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целеустремленные и любящие родители.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Нравственное воспитание детей: умение делиться</w:t>
      </w:r>
    </w:p>
    <w:p w:rsidR="004935BD" w:rsidRDefault="004935BD" w:rsidP="004935BD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Умение делиться, отдавать – очень ценное качество, которое характеризует человека с наилучшей стороны. Это признак духовности, секрет благополучия. Поэтому чаще показывайте ребенку, как вам нравится преподносить подарки ближним, говорите, что вы испытывает радость, когда делитесь чем-либо. Не обязательно отдавать материальные предметы, можно поделиться хорошим настроением, улыбкой, всем тем, что принесет радость другому человеку.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Свобода выбора для детей</w:t>
      </w:r>
    </w:p>
    <w:p w:rsidR="004935BD" w:rsidRDefault="004935BD" w:rsidP="004935BD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должны понимать, что любой выбор сказывается на последующих событиях, приводит к результату, положительному или отрицательному. Только от самого человека зависит, какое он примет решение или какой сделает выбор. Нельзя навязывать детям собственные решения, потому что таким образом можн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вызвать лишь протест в ответ.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Духовно-нравственное воспитание детей должно заключаться в воспитании чувства лю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бви и благодарности к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ближнему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Главное, что должны запомнить родители – не навязывать свои принципы, а направлять и помогать. Мы должны помнить, что каждый ребенок, прежде всего, – личность, со своими интересами, целями, достоинствами и недостатками.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Успешность в глазах ребенка</w:t>
      </w:r>
    </w:p>
    <w:p w:rsidR="004935BD" w:rsidRDefault="004935BD" w:rsidP="004935BD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менее важным является понятие успешности. Ребенку обязательно надо объяснить, что это понятие не столько материальное, сколько духовное. Наличие материальных благ не является залогом успеха. Успех приходит к тем, кто исповедует доброту, сочувствие, кто может помочь близкому человеку словом и делом, к тому, кто ощущает уверенность в собственных действиях и смело достигает поставленных целей.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Забота об окружающих</w:t>
      </w:r>
    </w:p>
    <w:p w:rsidR="004935BD" w:rsidRDefault="004935BD" w:rsidP="004935BD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должен уметь заботиться об окружающих. Чувство любви, доброты говорит о нормальном психическом состоянии человека. Такой человек не сделает зла, не обманет, не преда</w:t>
      </w:r>
      <w:proofErr w:type="gramStart"/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 в тр</w:t>
      </w:r>
      <w:proofErr w:type="gramEnd"/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удную минуту. Если дети видят, что родители проявляют любовь к ним, к друзьям, то они сами нач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нут почитать и любить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ближних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Родители должны привести достойный пример, которому смогут следовать их дети. Даже игрушки необходимо подбирать добрые, умные, которые представляют собой нравственных героев с нормальной психикой.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9C6E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Строгость и воспитание</w:t>
      </w:r>
    </w:p>
    <w:p w:rsidR="004935BD" w:rsidRPr="009C6E29" w:rsidRDefault="004935BD" w:rsidP="004935BD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Строгая дисциплина не является залогом хорошего воспитания. Однако</w:t>
      </w:r>
      <w:proofErr w:type="gramStart"/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впадать в крайность и давать детям полную свободу действий тоже неправильно. Важно приучать к порядку, но не нагружать им. Строгость следует проявлять в случаях обмана, воровства и насилия. Помните, что воспитать доброго и достойного человека можно только в любви и понимании. Именно на это должны быть направлены все ваши усилия.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9C6E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Когда ребенок повзрослеет, то он будет вести себя так, как вы его воспитали, исповедовать те ценности, которые вы в него вложили. Помните об этом постоянно и тогда вы сможете гордиться своими детьми.</w:t>
      </w:r>
    </w:p>
    <w:p w:rsidR="00EF5EC3" w:rsidRPr="004935BD" w:rsidRDefault="00EF5EC3" w:rsidP="00EF5EC3">
      <w:pPr>
        <w:spacing w:after="240" w:line="240" w:lineRule="auto"/>
        <w:jc w:val="right"/>
        <w:rPr>
          <w:rFonts w:ascii="Georgia" w:eastAsia="Times New Roman" w:hAnsi="Georgia" w:cs="Times New Roman"/>
          <w:b/>
          <w:i/>
          <w:color w:val="7030A0"/>
          <w:sz w:val="24"/>
          <w:szCs w:val="24"/>
          <w:lang w:eastAsia="ru-RU"/>
        </w:rPr>
      </w:pPr>
      <w:r w:rsidRPr="004935BD">
        <w:rPr>
          <w:rFonts w:ascii="Georgia" w:eastAsia="Times New Roman" w:hAnsi="Georgia" w:cs="Times New Roman"/>
          <w:b/>
          <w:i/>
          <w:color w:val="7030A0"/>
          <w:sz w:val="24"/>
          <w:szCs w:val="24"/>
          <w:lang w:eastAsia="ru-RU"/>
        </w:rPr>
        <w:t>Подготовила педагог-психолог Парфенова С.В.</w:t>
      </w:r>
    </w:p>
    <w:p w:rsidR="004935BD" w:rsidRPr="00EF5EC3" w:rsidRDefault="00EF5EC3" w:rsidP="00EF5EC3">
      <w:pPr>
        <w:jc w:val="right"/>
        <w:rPr>
          <w:color w:val="7030A0"/>
        </w:rPr>
      </w:pPr>
      <w:r w:rsidRPr="004935B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Источник http://www.best-mother.ru</w:t>
      </w:r>
    </w:p>
    <w:sectPr w:rsidR="004935BD" w:rsidRPr="00EF5EC3" w:rsidSect="004935BD">
      <w:pgSz w:w="11906" w:h="16838"/>
      <w:pgMar w:top="851" w:right="851" w:bottom="851" w:left="1134" w:header="709" w:footer="709" w:gutter="0"/>
      <w:pgBorders w:offsetFrom="page">
        <w:top w:val="threeDEmboss" w:sz="36" w:space="24" w:color="5F497A" w:themeColor="accent4" w:themeShade="BF"/>
        <w:left w:val="threeDEmboss" w:sz="36" w:space="24" w:color="5F497A" w:themeColor="accent4" w:themeShade="BF"/>
        <w:bottom w:val="threeDEngrave" w:sz="36" w:space="24" w:color="5F497A" w:themeColor="accent4" w:themeShade="BF"/>
        <w:right w:val="threeDEngrave" w:sz="3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35BD"/>
    <w:rsid w:val="004935BD"/>
    <w:rsid w:val="00660C27"/>
    <w:rsid w:val="00693A66"/>
    <w:rsid w:val="00E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48</dc:creator>
  <cp:keywords/>
  <dc:description/>
  <cp:lastModifiedBy>МБДОУ 48</cp:lastModifiedBy>
  <cp:revision>1</cp:revision>
  <cp:lastPrinted>2004-12-31T16:43:00Z</cp:lastPrinted>
  <dcterms:created xsi:type="dcterms:W3CDTF">2004-12-31T16:18:00Z</dcterms:created>
  <dcterms:modified xsi:type="dcterms:W3CDTF">2004-12-31T16:44:00Z</dcterms:modified>
</cp:coreProperties>
</file>