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61" w:rsidRPr="00770C61" w:rsidRDefault="00770C61" w:rsidP="002C0883">
      <w:pPr>
        <w:pStyle w:val="a3"/>
        <w:rPr>
          <w:rStyle w:val="a4"/>
          <w:rFonts w:ascii="Arial" w:hAnsi="Arial" w:cs="Arial"/>
          <w:b/>
          <w:color w:val="222222"/>
          <w:sz w:val="26"/>
          <w:szCs w:val="26"/>
          <w:u w:val="single"/>
        </w:rPr>
      </w:pPr>
      <w:r w:rsidRPr="00770C61">
        <w:rPr>
          <w:rStyle w:val="a4"/>
          <w:rFonts w:ascii="Arial" w:hAnsi="Arial" w:cs="Arial"/>
          <w:b/>
          <w:color w:val="222222"/>
          <w:sz w:val="26"/>
          <w:szCs w:val="26"/>
          <w:u w:val="single"/>
        </w:rPr>
        <w:t>Конспект занятия по формированию целостной картины мира в старшей группе ЗПР на тему "Головные уборы"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  <w:u w:val="single"/>
        </w:rPr>
        <w:t>Задачи: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1)    Обобщение и уточнение знаний о головных уборах, их назначении и классификации; учить выделять их среди других предметов, классифицировать по заданным признакам.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2)    Развивать внимание, способность концентрироваться при выполнении задания, память, мышление, воображение, связную речь;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3)    Воспитывать сочувствие и желание помогать, уважение к товарищам, умение слушать.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  <w:u w:val="single"/>
        </w:rPr>
        <w:t>Материалы и оборудование:</w:t>
      </w:r>
      <w:r>
        <w:rPr>
          <w:rStyle w:val="apple-converted-space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набор демонстрационных картинок «Головные уборы», две картинки «Найди отличия» с изображением Рассеянного, листы для корректуры с изображением различных предметов, включая головные уборы.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  <w:u w:val="single"/>
        </w:rPr>
        <w:t>Ход: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b/>
          <w:bCs/>
          <w:color w:val="222222"/>
          <w:sz w:val="26"/>
          <w:szCs w:val="26"/>
        </w:rPr>
        <w:t>1 часть. Вводная.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Здравствуйте, ребята. Сегодня я принесла вам две картинки. Давайте рассмотрим их, мне кажется, они немного не обычные.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  <w:u w:val="single"/>
        </w:rPr>
        <w:t>Игра «Найди отличия»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Одинаковые ли эти картинки? Давайте найдем отличия левой и правой картинок друг от друга. Покажите мне, где левая картинка. А где правая?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(ответы детей: «на левой картинке…, а на правой…»)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b/>
          <w:bCs/>
          <w:color w:val="222222"/>
          <w:sz w:val="26"/>
          <w:szCs w:val="26"/>
        </w:rPr>
        <w:t>2 часть. Основная.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Молодцы! Мы нашли с вами все отличия. А вы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знаете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из какого произведения этот персонаж? Как его зовут? Да, это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Рассеянный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Что он надел на голову? Правильно он сделал? А что надо надевать на голову? (ответы детей)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Как назвать все эти предметы двумя словами? (головные уборы)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Ребята, Рассеянный такой несобранный, что растерял все свои головные уборы и не знает, что ему теперь делать. Как ему быть? (пойти в магазин и купить новый головной убор) Давайте отведем его в магазин головных уборов и поможем ему выбрать, а то, боюсь, без нас ему не справиться.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  <w:u w:val="single"/>
        </w:rPr>
        <w:lastRenderedPageBreak/>
        <w:t>Игра «Магазин головных уборов»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Вот и магазин. Но посмотрите, сегодня в магазин привезли новый товар и продавцы не успевают его разложить по отделам. Давайте им поможем?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- На верхней полке должны лежать только летние головные уборы, а на нижней зимние.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Покажите мне, где верхняя полка. А где нижняя?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Хорошо, подходите по одному, выбирайте головной убор и кладите его на подходящую полку (сопровождается полными ответами детей "У меня меховая шапка.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Это зимний головной убор.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Я положу ее на нижнюю полку.")</w:t>
      </w:r>
      <w:proofErr w:type="gramEnd"/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Молодцы, ребята. Вы отлично справились с этой работой. Давайте оставим пока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Рассеянного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выбирать себе головной убор, а сами пока поможем еще немного магазину, чтобы они сделали правильный заказ на новый товар.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  <w:u w:val="single"/>
        </w:rPr>
        <w:t>«Корректура»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Пройдите на свои места. На столах лежат листы с заказами, которые необходимо проверить. Головные уборы надо обвести в кружок, а то, что не относиться к головным уборам, зачеркнуть. Готовы? Приступайте.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Вы все большие молодцы. Выполнили такую сложную и важную работу. Давайте теперь с вами отдохнем.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4"/>
          <w:rFonts w:ascii="Arial" w:hAnsi="Arial" w:cs="Arial"/>
          <w:b/>
          <w:bCs/>
          <w:color w:val="222222"/>
          <w:sz w:val="26"/>
          <w:szCs w:val="26"/>
          <w:u w:val="single"/>
        </w:rPr>
        <w:t>Физминутка</w:t>
      </w:r>
      <w:proofErr w:type="spellEnd"/>
      <w:r>
        <w:rPr>
          <w:rStyle w:val="a4"/>
          <w:rFonts w:ascii="Arial" w:hAnsi="Arial" w:cs="Arial"/>
          <w:b/>
          <w:bCs/>
          <w:color w:val="222222"/>
          <w:sz w:val="26"/>
          <w:szCs w:val="26"/>
          <w:u w:val="single"/>
        </w:rPr>
        <w:t xml:space="preserve"> «</w:t>
      </w:r>
      <w:proofErr w:type="spellStart"/>
      <w:r>
        <w:rPr>
          <w:rStyle w:val="a4"/>
          <w:rFonts w:ascii="Arial" w:hAnsi="Arial" w:cs="Arial"/>
          <w:b/>
          <w:bCs/>
          <w:color w:val="222222"/>
          <w:sz w:val="26"/>
          <w:szCs w:val="26"/>
          <w:u w:val="single"/>
        </w:rPr>
        <w:t>Зимняяя</w:t>
      </w:r>
      <w:proofErr w:type="spellEnd"/>
      <w:r>
        <w:rPr>
          <w:rStyle w:val="a4"/>
          <w:rFonts w:ascii="Arial" w:hAnsi="Arial" w:cs="Arial"/>
          <w:b/>
          <w:bCs/>
          <w:color w:val="222222"/>
          <w:sz w:val="26"/>
          <w:szCs w:val="26"/>
          <w:u w:val="single"/>
        </w:rPr>
        <w:t xml:space="preserve"> прогулка»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Очень холодно зимой                   погладить себя за плечи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Но мы пойдем гулять с тобой       шаги на месте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Я надену шапку                             имитация движений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Я надену шубку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Я надену шарфик                           «завязываем» шарфик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Потуже завяжу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 потом красивые,                         показываем кисти рук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Теплые, пушистые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Крошечные рукавицы                     поглаживаем тыльную сторону ладоней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ручки натяну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 хотя я маленький                         руки на пояс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меня есть валенки                         поочередно выставляем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пяточку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Возьму с собою саночки                 шаги на месте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порог пойду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горку поднимусь                         руки вверх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 с горки прокачусь                       быстрое движение рук вниз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У-у-у-ух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>!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Ну что ж,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пойдемте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проверим как дела у нашего Рассеянного.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Ой-ой-ой, что же ты наделал, Рассеянный?! Все перемешал. Ну что, дети, давайте научим нашего Рассеянного наводить порядок в своих вещах.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  <w:u w:val="single"/>
        </w:rPr>
        <w:t>Игра «Четвертый лишний»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(сначала головные уборы отделяются от предметов других групп, затем вводится усложнение и дети должны выделить из летних головных уборов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зимний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и наоборот)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Ну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вот мы и справились с этим делом. Рассеянный, ты больше не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буешь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путать вещи? Будешь держать их в порядке?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Ну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вот и хорошо.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Давайте ребята попрощаемся с Рассеянным и пожелаем ему всего хорошего и быть внимательным.</w:t>
      </w:r>
      <w:proofErr w:type="gramEnd"/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b/>
          <w:bCs/>
          <w:color w:val="222222"/>
          <w:sz w:val="26"/>
          <w:szCs w:val="26"/>
        </w:rPr>
        <w:t>3 часть. Заключительная.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Что мы сегодня с вами делали на занятии? Что вам понравилось больше всего?</w:t>
      </w:r>
    </w:p>
    <w:p w:rsidR="002C0883" w:rsidRDefault="002C0883" w:rsidP="002C0883">
      <w:pPr>
        <w:pStyle w:val="a3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Спасибо, ребята, мне было очень интересно с вами. Вы все большие молодцы.</w:t>
      </w:r>
    </w:p>
    <w:p w:rsidR="00394B64" w:rsidRDefault="00394B64"/>
    <w:sectPr w:rsidR="00394B64" w:rsidSect="0039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0883"/>
    <w:rsid w:val="002C0883"/>
    <w:rsid w:val="00394B64"/>
    <w:rsid w:val="00770C61"/>
    <w:rsid w:val="00A9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0883"/>
    <w:rPr>
      <w:i/>
      <w:iCs/>
    </w:rPr>
  </w:style>
  <w:style w:type="character" w:customStyle="1" w:styleId="apple-converted-space">
    <w:name w:val="apple-converted-space"/>
    <w:basedOn w:val="a0"/>
    <w:rsid w:val="002C0883"/>
  </w:style>
  <w:style w:type="character" w:styleId="a5">
    <w:name w:val="Strong"/>
    <w:basedOn w:val="a0"/>
    <w:uiPriority w:val="22"/>
    <w:qFormat/>
    <w:rsid w:val="002C0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манюня</cp:lastModifiedBy>
  <cp:revision>3</cp:revision>
  <dcterms:created xsi:type="dcterms:W3CDTF">2014-02-02T11:48:00Z</dcterms:created>
  <dcterms:modified xsi:type="dcterms:W3CDTF">2014-02-02T11:48:00Z</dcterms:modified>
</cp:coreProperties>
</file>