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C2" w:rsidRDefault="000931C2" w:rsidP="000931C2">
      <w:pPr>
        <w:jc w:val="center"/>
        <w:rPr>
          <w:rFonts w:ascii="Times New Roman" w:hAnsi="Times New Roman"/>
          <w:b/>
        </w:rPr>
      </w:pPr>
      <w:bookmarkStart w:id="0" w:name="_GoBack"/>
      <w:r w:rsidRPr="00CD2010">
        <w:rPr>
          <w:rFonts w:ascii="Times New Roman" w:hAnsi="Times New Roman"/>
          <w:b/>
        </w:rPr>
        <w:t>ИНДИВИДУАЛЬНЫЙ  МАРШРУТ ПРОФЕССИОНАЛЬНОГО РАЗВИТИЯ ПЕДАГОГА</w:t>
      </w:r>
      <w:r>
        <w:rPr>
          <w:rFonts w:ascii="Times New Roman" w:hAnsi="Times New Roman"/>
          <w:b/>
        </w:rPr>
        <w:t>-ПСИХОЛОГА МАДОУ «ДЕТСКИЙ САД №252 КОМБИНИРОВАННОГО ВИДА» КИРОВСКОГО РАЙОНА ГОРОДА КАЗАНИ</w:t>
      </w:r>
      <w:r w:rsidR="008357EA">
        <w:rPr>
          <w:rFonts w:ascii="Times New Roman" w:hAnsi="Times New Roman"/>
          <w:b/>
        </w:rPr>
        <w:t xml:space="preserve"> НАСЫРОВОЙ С.А.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931C2" w:rsidTr="000931C2">
        <w:tc>
          <w:tcPr>
            <w:tcW w:w="4928" w:type="dxa"/>
          </w:tcPr>
          <w:bookmarkEnd w:id="0"/>
          <w:p w:rsidR="000931C2" w:rsidRDefault="000931C2" w:rsidP="000931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2013-2014</w:t>
            </w:r>
          </w:p>
        </w:tc>
        <w:tc>
          <w:tcPr>
            <w:tcW w:w="4929" w:type="dxa"/>
          </w:tcPr>
          <w:p w:rsidR="000931C2" w:rsidRDefault="000931C2" w:rsidP="000931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2014-2015</w:t>
            </w:r>
          </w:p>
        </w:tc>
        <w:tc>
          <w:tcPr>
            <w:tcW w:w="4929" w:type="dxa"/>
          </w:tcPr>
          <w:p w:rsidR="000931C2" w:rsidRDefault="000931C2" w:rsidP="000931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2015-2016</w:t>
            </w:r>
          </w:p>
        </w:tc>
      </w:tr>
      <w:tr w:rsidR="000931C2" w:rsidTr="000931C2">
        <w:tc>
          <w:tcPr>
            <w:tcW w:w="4928" w:type="dxa"/>
          </w:tcPr>
          <w:p w:rsidR="000931C2" w:rsidRDefault="000931C2" w:rsidP="000931C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Составление плана профессионального развития на тему «Эмоциональное развитие дошкольников»</w:t>
            </w:r>
          </w:p>
        </w:tc>
        <w:tc>
          <w:tcPr>
            <w:tcW w:w="4929" w:type="dxa"/>
          </w:tcPr>
          <w:p w:rsidR="000931C2" w:rsidRDefault="000931C2" w:rsidP="000931C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Разработка плана кружковой деятельности по эмоциональной разгрузке детей</w:t>
            </w:r>
          </w:p>
        </w:tc>
        <w:tc>
          <w:tcPr>
            <w:tcW w:w="4929" w:type="dxa"/>
          </w:tcPr>
          <w:p w:rsidR="000931C2" w:rsidRDefault="00363656" w:rsidP="000931C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Разработка плана кружковой деятельности в 1 младшей группе на тему «Привыкаем к садику со сказкой» и его реализация в адаптационный период</w:t>
            </w:r>
          </w:p>
        </w:tc>
      </w:tr>
      <w:tr w:rsidR="00363656" w:rsidTr="000931C2">
        <w:tc>
          <w:tcPr>
            <w:tcW w:w="4928" w:type="dxa"/>
          </w:tcPr>
          <w:p w:rsidR="00363656" w:rsidRPr="000931C2" w:rsidRDefault="00363656" w:rsidP="000931C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Изучение литературы, раскрывающей результаты психологических исследований последних лет в области эмоционального развития детей</w:t>
            </w:r>
          </w:p>
        </w:tc>
        <w:tc>
          <w:tcPr>
            <w:tcW w:w="4929" w:type="dxa"/>
          </w:tcPr>
          <w:p w:rsidR="00363656" w:rsidRDefault="00363656" w:rsidP="000931C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Проведение психологического кружка эмоциональной разгрузки детей «Улыбка»</w:t>
            </w:r>
          </w:p>
        </w:tc>
        <w:tc>
          <w:tcPr>
            <w:tcW w:w="4929" w:type="dxa"/>
          </w:tcPr>
          <w:p w:rsidR="00363656" w:rsidRDefault="00363656" w:rsidP="00472AB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Выступление на районном методическом объединении педагогов-психологов Кировского и Московского района</w:t>
            </w:r>
          </w:p>
        </w:tc>
      </w:tr>
      <w:tr w:rsidR="00363656" w:rsidTr="000931C2">
        <w:tc>
          <w:tcPr>
            <w:tcW w:w="4928" w:type="dxa"/>
          </w:tcPr>
          <w:p w:rsidR="00363656" w:rsidRDefault="00363656" w:rsidP="000931C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Изучение </w:t>
            </w:r>
            <w:r w:rsidRPr="000931C2">
              <w:rPr>
                <w:rFonts w:ascii="Times New Roman" w:hAnsi="Times New Roman"/>
                <w:b/>
              </w:rPr>
              <w:t>инновационных приемов, методов и средств эмоционального развития детей дошкольного возраста</w:t>
            </w:r>
          </w:p>
        </w:tc>
        <w:tc>
          <w:tcPr>
            <w:tcW w:w="4929" w:type="dxa"/>
          </w:tcPr>
          <w:p w:rsidR="00363656" w:rsidRDefault="00363656" w:rsidP="000931C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мастер-класса для педагогов «Эмоциональное развитие дошкольника»</w:t>
            </w:r>
          </w:p>
        </w:tc>
        <w:tc>
          <w:tcPr>
            <w:tcW w:w="4929" w:type="dxa"/>
          </w:tcPr>
          <w:p w:rsidR="00363656" w:rsidRDefault="00363656" w:rsidP="0036365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Создание методической разработки тренингового занятия для детей подготовительной к школе группе на тему «В школу с улыбкой»</w:t>
            </w:r>
          </w:p>
        </w:tc>
      </w:tr>
      <w:tr w:rsidR="00363656" w:rsidTr="000931C2">
        <w:tc>
          <w:tcPr>
            <w:tcW w:w="4928" w:type="dxa"/>
          </w:tcPr>
          <w:p w:rsidR="00363656" w:rsidRDefault="00363656" w:rsidP="000931C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Изучение опыта коллег по психологическому сопровождению и психокоррекции эмоционального развития дошкольников.</w:t>
            </w:r>
          </w:p>
        </w:tc>
        <w:tc>
          <w:tcPr>
            <w:tcW w:w="4929" w:type="dxa"/>
          </w:tcPr>
          <w:p w:rsidR="00363656" w:rsidRDefault="00363656" w:rsidP="000931C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Проведение тренингов для педагогов по эмоциональному развитию</w:t>
            </w:r>
          </w:p>
        </w:tc>
        <w:tc>
          <w:tcPr>
            <w:tcW w:w="4929" w:type="dxa"/>
          </w:tcPr>
          <w:p w:rsidR="00363656" w:rsidRDefault="00363656" w:rsidP="000931C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Проведение мастер-класса для педагогов на тему «</w:t>
            </w:r>
            <w:proofErr w:type="spellStart"/>
            <w:r>
              <w:rPr>
                <w:rFonts w:ascii="Times New Roman" w:hAnsi="Times New Roman"/>
                <w:b/>
              </w:rPr>
              <w:t>Смехотерапия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релаксация как основные методы профилактики СЭВ у педагогов»</w:t>
            </w:r>
          </w:p>
        </w:tc>
      </w:tr>
      <w:tr w:rsidR="00363656" w:rsidTr="000931C2">
        <w:tc>
          <w:tcPr>
            <w:tcW w:w="4928" w:type="dxa"/>
          </w:tcPr>
          <w:p w:rsidR="00363656" w:rsidRDefault="00363656" w:rsidP="000931C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Закупка дидактического и методического материала по психологической работе с эмоциональной сферой дошкольников.</w:t>
            </w:r>
          </w:p>
        </w:tc>
        <w:tc>
          <w:tcPr>
            <w:tcW w:w="4929" w:type="dxa"/>
          </w:tcPr>
          <w:p w:rsidR="00363656" w:rsidRDefault="00363656" w:rsidP="000931C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Выступление на районном методическом объединении педагогов-психологов Кировского и Московского района</w:t>
            </w:r>
          </w:p>
        </w:tc>
        <w:tc>
          <w:tcPr>
            <w:tcW w:w="4929" w:type="dxa"/>
          </w:tcPr>
          <w:p w:rsidR="00363656" w:rsidRDefault="00363656" w:rsidP="000931C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Проведение мастер-класса для родителей на тему «Женственность во мне»</w:t>
            </w:r>
          </w:p>
        </w:tc>
      </w:tr>
      <w:tr w:rsidR="00363656" w:rsidTr="000931C2">
        <w:tc>
          <w:tcPr>
            <w:tcW w:w="4928" w:type="dxa"/>
          </w:tcPr>
          <w:p w:rsidR="00363656" w:rsidRDefault="00363656" w:rsidP="000931C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 Проведение плановой диагностики эмоционального развития детей 5-6 лет с помощью методики «Домики» Ореховой</w:t>
            </w:r>
          </w:p>
        </w:tc>
        <w:tc>
          <w:tcPr>
            <w:tcW w:w="4929" w:type="dxa"/>
          </w:tcPr>
          <w:p w:rsidR="00363656" w:rsidRDefault="00363656" w:rsidP="000931C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Создание методической разработки по эмоциональному развитию дошкольников «Путешествие в страну эмоций» и его публикация в электронном издании</w:t>
            </w:r>
          </w:p>
        </w:tc>
        <w:tc>
          <w:tcPr>
            <w:tcW w:w="4929" w:type="dxa"/>
          </w:tcPr>
          <w:p w:rsidR="00363656" w:rsidRDefault="00363656" w:rsidP="0036365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Проведение развлекательного мероприятия по эмоциональному развитию для детей старших группы «Мир, дружба, улыбка»</w:t>
            </w:r>
          </w:p>
        </w:tc>
      </w:tr>
    </w:tbl>
    <w:p w:rsidR="000931C2" w:rsidRPr="00CD2010" w:rsidRDefault="000931C2" w:rsidP="000931C2">
      <w:pPr>
        <w:jc w:val="center"/>
        <w:rPr>
          <w:rFonts w:ascii="Times New Roman" w:hAnsi="Times New Roman"/>
          <w:b/>
        </w:rPr>
      </w:pPr>
    </w:p>
    <w:p w:rsidR="00C80C48" w:rsidRDefault="008357EA"/>
    <w:sectPr w:rsidR="00C80C48" w:rsidSect="000931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B9"/>
    <w:rsid w:val="000931C2"/>
    <w:rsid w:val="00164036"/>
    <w:rsid w:val="00194B37"/>
    <w:rsid w:val="00363656"/>
    <w:rsid w:val="008357EA"/>
    <w:rsid w:val="0092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2015-10-26T02:36:00Z</dcterms:created>
  <dcterms:modified xsi:type="dcterms:W3CDTF">2015-10-31T15:49:00Z</dcterms:modified>
</cp:coreProperties>
</file>