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A" w:rsidRPr="00F4557A" w:rsidRDefault="00F4557A" w:rsidP="00F4557A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6B6D5E"/>
          <w:kern w:val="36"/>
          <w:sz w:val="28"/>
          <w:szCs w:val="28"/>
          <w:lang w:eastAsia="ru-RU"/>
        </w:rPr>
      </w:pPr>
      <w:r w:rsidRPr="00F4557A">
        <w:rPr>
          <w:rFonts w:ascii="Trebuchet MS" w:eastAsia="Times New Roman" w:hAnsi="Trebuchet MS" w:cs="Times New Roman"/>
          <w:color w:val="6B6D5E"/>
          <w:kern w:val="36"/>
          <w:sz w:val="28"/>
          <w:szCs w:val="28"/>
          <w:lang w:eastAsia="ru-RU"/>
        </w:rPr>
        <w:t>Комплекс бодрящей гимнастики после сна "Медвежонок косолапый" (средняя группа)</w:t>
      </w:r>
    </w:p>
    <w:p w:rsidR="00F4557A" w:rsidRDefault="00F4557A" w:rsidP="00F4557A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выполняется лежа в постели</w:t>
      </w:r>
    </w:p>
    <w:p w:rsidR="00F4557A" w:rsidRPr="00F4557A" w:rsidRDefault="00F4557A" w:rsidP="00F4557A">
      <w:pPr>
        <w:spacing w:after="0"/>
        <w:outlineLvl w:val="0"/>
        <w:rPr>
          <w:rFonts w:ascii="Trebuchet MS" w:eastAsia="Times New Roman" w:hAnsi="Trebuchet MS" w:cs="Times New Roman"/>
          <w:color w:val="6B6D5E"/>
          <w:kern w:val="36"/>
          <w:sz w:val="28"/>
          <w:szCs w:val="28"/>
          <w:lang w:eastAsia="ru-RU"/>
        </w:rPr>
      </w:pP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косолапый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в берлоге рядом с мамой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весна наступила,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Медведица сына будила: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Медвежонок, ты вставай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выполняй!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боку, свернувшись калачиком)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 бок повернись,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спинку ты ложись.      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Переворачиваются на другой бок, затем ложатся на спину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сонные протри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головку подними.  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Кулачками протирают глазки, чуть – чуть запрокидывают голову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зад, поднимая подбородок кверху)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посмотри,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к солнышку тяни.     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стороны, руки поднять вверх)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скорей садись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 ты наклонись.      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кровати, наклони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лись, достали ступни ног руками)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лапки разминать,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  бегать и скакать.    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азминаем подошвы и пальчики ног)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вставать,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берлоги вылезать!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(Встают, идут одеваться)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57A" w:rsidRPr="00F4557A" w:rsidRDefault="00F4557A" w:rsidP="00F455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16" w:rsidRPr="00F4557A" w:rsidRDefault="00462A16" w:rsidP="00F455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A16" w:rsidRPr="00F4557A" w:rsidSect="0046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7A"/>
    <w:rsid w:val="00462A16"/>
    <w:rsid w:val="00F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16"/>
  </w:style>
  <w:style w:type="paragraph" w:styleId="1">
    <w:name w:val="heading 1"/>
    <w:basedOn w:val="a"/>
    <w:link w:val="10"/>
    <w:uiPriority w:val="9"/>
    <w:qFormat/>
    <w:rsid w:val="00F45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2015-11-16T22:42:00Z</dcterms:created>
  <dcterms:modified xsi:type="dcterms:W3CDTF">2015-11-16T22:45:00Z</dcterms:modified>
</cp:coreProperties>
</file>