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CC" w:rsidRDefault="001113CC" w:rsidP="001113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B06C0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1113CC" w:rsidRDefault="00B06C0B" w:rsidP="00B06C0B">
      <w:pPr>
        <w:rPr>
          <w:color w:val="000000"/>
          <w:sz w:val="40"/>
          <w:szCs w:val="40"/>
        </w:rPr>
      </w:pPr>
      <w:r>
        <w:t xml:space="preserve"> </w:t>
      </w:r>
      <w:r w:rsidR="007B6286">
        <w:rPr>
          <w:color w:val="000000"/>
          <w:sz w:val="40"/>
          <w:szCs w:val="40"/>
        </w:rPr>
        <w:t xml:space="preserve">Авторская </w:t>
      </w:r>
      <w:r w:rsidR="001113CC">
        <w:rPr>
          <w:color w:val="000000"/>
          <w:sz w:val="40"/>
          <w:szCs w:val="40"/>
        </w:rPr>
        <w:t xml:space="preserve">программа кружка по </w:t>
      </w:r>
      <w:r>
        <w:rPr>
          <w:color w:val="000000"/>
          <w:sz w:val="40"/>
          <w:szCs w:val="40"/>
        </w:rPr>
        <w:t>художественно-эстетическому направлению развития</w:t>
      </w:r>
      <w:r w:rsidR="001113CC">
        <w:rPr>
          <w:color w:val="000000"/>
          <w:sz w:val="40"/>
          <w:szCs w:val="40"/>
        </w:rPr>
        <w:t xml:space="preserve"> детей в разновозрастной группе «Волшебные сказки»</w:t>
      </w:r>
    </w:p>
    <w:p w:rsidR="001113CC" w:rsidRDefault="001113CC" w:rsidP="001113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</w:t>
      </w:r>
      <w:r w:rsidR="002D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2015-2016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</w:p>
    <w:p w:rsidR="001113CC" w:rsidRDefault="001113CC" w:rsidP="001113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CC" w:rsidRDefault="001113CC" w:rsidP="001113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13CC" w:rsidRDefault="002D327B" w:rsidP="001113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</w:t>
      </w:r>
      <w:r w:rsidR="0011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мейского района Саратовской области</w:t>
      </w:r>
    </w:p>
    <w:p w:rsidR="001113CC" w:rsidRPr="001113CC" w:rsidRDefault="001113CC" w:rsidP="001113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</w:t>
      </w:r>
    </w:p>
    <w:p w:rsidR="003A64F2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I.Пояснительная</w:t>
      </w:r>
      <w:proofErr w:type="spellEnd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записка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 дети с самого раннего детства сталкиваются с художественным словом. Мы часто используем в речи различные </w:t>
      </w:r>
      <w:proofErr w:type="spell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стихи, и часто читаем малышам детские книжки. Но чем старше становится ребенок, тем реже родители и воспитатели берут в руки книги, чтобы познакомить их с миром литературы. Это увлекательное занятие заменяют телевизор и компьютер. Я заметила, что дети стали чаще употреблять в своей речи телевизионные штампы, фразы, которые используются в производстве рекламы и низкосортных фильмах. Дети все реже берут в руки книги, их не интересуют даже иллюстрации в них.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тем не менее, мудрость от поколения к поколению передавалась именно через сказки. Мне нравится разговаривать с детьми через сказки и притчи, над которыми им приходиться размышлять, а не просто запоминать информацию, как компьютер.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Сказки, во-первых, понятны, и взрослым и маленьким, а во-вторых, хранят в себе нравственные постулаты и передают их от сердца к сердцу.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кружка направлена на познание детьми через сказку двух бесценных миров – своего собственного, внутреннего, и внешнего, окружающего. Сказка способна учить, не обучая, и воспитывать, не воспитывая. Дети освоят множество способов создания художественных произведений, разовьют мелкую моторику рук, научаться облекать мысли в слова, а слова и предложения произносить с разной интонацией, обогатят свой словарный запас.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II.Цель</w:t>
      </w:r>
      <w:proofErr w:type="spell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самостоятельного словесного творчества через использование сказочного материала.</w:t>
      </w:r>
    </w:p>
    <w:p w:rsidR="006B1DBC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III.Задачи</w:t>
      </w:r>
      <w:proofErr w:type="spell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Обучающие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социальные навыки (навыки совместных групповых действий, желание сотрудничать и взаимодействовать с детьми и взрослыми)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-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овысить эмоционально-положительный фон, создавая благоприятные условия;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развивать речь, коммуникативные качества;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воображение, фантазию;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память;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мелкую, артикуляционную моторику.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воспитывать эмоциональную отзывчивость детей;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любовь к художественным произведениям;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доброжелательные отношения друг к другу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IV. Построение занятия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«Путеводитель по Тридесятому царству – Солнечному государству»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«Игры - сказки».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сказки, героев которой дети будут создавать сами из самых разных материалов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«Веселые тропинки».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Освоение детьми разных способов создания художественных произведений, в результате которых не только развивается мелкая моторика рук, но и познаётся окружающий и свой внутренний мир с совершенно новых точек зрения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«Ручейки красивой речи».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Разнообразные игры, которые помогут детям вывести как можно больше слов из пассивного словаря в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активный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Развитие красивой речи детей ещё до школы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«Хитрые дорожки».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Удивительные идеи по развитию различных необходимых ребёнку жизненных навыков и общечеловеческих качеств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V.Виды</w:t>
      </w:r>
      <w:proofErr w:type="spellEnd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деятельности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Продуктивная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Познавательно-речевая деятельность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Знакомство с литературой, формирующей творческое и нравственное развитие детей.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Музыкальная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Предпосылки учебной деятельность.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Самостоятельная деятельность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реализации программы внимание акцентируется на решении следующих социально важных проблем: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деятельность, как способ выражения себя;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человек в общении с другими людьми;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внешний и внутренний «портреты» ребенка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программы предполагает соблюдение следующих условий: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специальной обстановки для успешного обучения ребенка.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учет уровня развития и воспитанности ребенка, организация воспитательного пространства в соответствии с этим уровнем;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динамичность работы;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учет возрастных и психолог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физиологических особенностей ребенка;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совершенствование знаний, умений и навыков при формировании творческого и нравственного развитию детей;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формирование навыков речевой культуры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Программа рассчитана на один год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органически вписывается в базовую образовательно-воспитательную программу ДОУ;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предусматривает динамику в умственном развитии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Успешная реализация данной программы предусматривает и условия создания соответствующей развивающей среды, включающая наличие необходимых учебных пособий, игр и игровых материалов, условий для наблюдения и экспериментирования, а также спокойная доброжелательная атмосфера, в которой могут проявиться задатки и способности ребенка, а также условия, способствующие развитию мыслительной и речевой деятельности.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детей возникнет интерес к искусству инсценировки сказки, героев которой они будут создавать из самых разных материалов;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развитие моторных способностей детей, через овладение ручными многообразными операциями, влияющими на их психофизиологические функции;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выведение как можно большего количества слов из пассивного словаря в активный – формирование «великого и могучего русского языка»;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снижение эмоциональной тревожности;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повышение самооценки;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развитие коммуникативных навыков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Сказка, как уникальный вид творчества, ближе всего детской душе. Я </w:t>
      </w:r>
      <w:r w:rsidRPr="00F8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хочу, чтобы мои дети научились состраданию, любви и мудрости. Сказка заставляет ребенка смеяться, переживать и надеяться, одним словом чувствовать. А, тонко чувствующий человек способен на настоящее творчество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0432B0" w:rsidRPr="00F87532" w:rsidRDefault="000432B0" w:rsidP="006B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ПЕРСПЕКТИВНЫЙ ПЛАН:</w:t>
      </w:r>
    </w:p>
    <w:p w:rsidR="006B1DBC" w:rsidRPr="00F87532" w:rsidRDefault="006B1DBC" w:rsidP="006B1DBC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.«Игра-сказка с куклами из раскрасок.»(4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создавать свою многосерийную сказку с использованием кукол из раскрасок.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умение использовать нестандартные красители.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Интеллектуальное развитие ребенка путем сочетания умственно–речевой и изобразительной работ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(Почти съедобная раскраска)».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(Придумай название своему творению)».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(Сказочное эхо)»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.«Игра - сказка с куклами – воздушными шарами». (2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инсценировать сказку, используя для создания образов воздушные шары.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произносить отдельные слова и целые предложения с различной силой голоса и в различном темпе.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память и внимание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(Воздушные рисунки)».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(Меняем громкость и скорость речи)».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(Внимательный суфлер)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осенних листьев».(2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разыграть сказку, героями которой станут разнообразные осенние листья.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фантазию детей, предложив придумать и дорисовать картину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используя контуры осенних листьев 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подбирать действие к предмету и предметы к действию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(Осенние листья - трафареты)».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(Что делает)».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(Вторая серия)»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«Игра – сказка с куклами из спичечных коробков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 (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Развиваем воображение детей - для этого нужно придумать и разыграть вторую серию уже знакомой сказки.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Продолжаем учить произносить отдельные слова и целые предложения с различной силой голоса и в различном темпе.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отрабатывать эмоциональную выразительность речи. Учим детей выделять главное, а значит, и логически мыслить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Разноформатные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картинки)».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("Страшилка")»</w:t>
      </w:r>
    </w:p>
    <w:p w:rsidR="006B1DBC" w:rsidRPr="00F87532" w:rsidRDefault="006B1DBC" w:rsidP="006B1DBC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(Афиша)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клубочками.»(3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Тренируем мелкую моторику рук, развиваем терпение и усидчивость.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отрабатывать эмоциональную выразительность речи (интонацию).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Обогащение активного словаря ребёнка – подбор определений и эпитетов для того или иного существительного.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Составить и записать полезные советы герою сказки.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Сыграть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сказку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наоборот, с учётом составленных полезных советов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Ниткография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(Какой)».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("Полезные советы врача и повара"».</w:t>
      </w:r>
      <w:proofErr w:type="gramEnd"/>
    </w:p>
    <w:p w:rsidR="006B1DBC" w:rsidRPr="00F87532" w:rsidRDefault="006B1DBC" w:rsidP="006B1DBC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– сказка с куклами – масками». 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разыгрывать сказочное представление, используя театральные маски, надетые на кукол и плюшевые игрушки.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аккуратность.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речь детей, предложив рассказать самый смешной, весёлый случай из своей жизни. Укрепляем чувство собственного достоинства детей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(Кто аккуратнее)».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(Смешная история)».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(Билетики счастья)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куклами – кулёчками».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Тренируем сосредоточенность детей, предложив нарисовать героев сказки, используя только одинаковые или только разные геометрические фигуры.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детей узнавать предметы по описанию.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умение составлять загадки, словесные портреты.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смекалку, находчивость, умение быстро принимать правильное решение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(Картинные геометрические фигуры)».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(Узнай по описанию)».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(Сюрприз в сказке)»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куклами на магнитах». (2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детей разыгрывать сказку, используя кукол на магнитах.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Учим произносить отдельные слова и целые предложения с различной силой голоса и в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раз-личном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темпе.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чувства ритма и темпа, умение управлять своими движениями, ярче выражать свои чувства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ватой)».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(Артист)</w:t>
      </w:r>
    </w:p>
    <w:p w:rsidR="006B1DBC" w:rsidRPr="00F87532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(Музыкальная палочка)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– сказка с куклами из камушков».(3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Инсценировать сказку, используя театр камней.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Развиваем фантазию детей – возможность увидеть в объёмной форме того или иного </w:t>
      </w:r>
      <w:proofErr w:type="spellStart"/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сказоч-ного</w:t>
      </w:r>
      <w:proofErr w:type="spellEnd"/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героя.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Обогащение активного словаря детей - учим подбирать обстоятельства к глаголам. Учим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вы-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ражать</w:t>
      </w:r>
      <w:proofErr w:type="spellEnd"/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амплитуду чувств, наиболее точно переводить чувства в звуки, что важно для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самовы-ражения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коммуникабельность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(Разноцветные ракушки)».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(Как)».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(Соловей соловья поймёт издалека)»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Декабрь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«Игра – сказка с куклами из зонтика».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Задачи обучения: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Учим разыгрывать сказочное представление, используя в качестве декорации зонтик, что позволяет периодически возвращаться к уже упомянутым героям, повторяя имена и </w:t>
      </w:r>
      <w:proofErr w:type="spellStart"/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произо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-шедшие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когда – то события.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память и внимание.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детей сочетать в едином сюжете получившихся из клякс персонажей.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фантазию детей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этого нужно придумать и обыграть уже знакомую сказку так, будто по сюжету в ней действует секретная организация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(Загадочные кляксы)».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(Удлиняем предложения)».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(Шпионская сказка)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.«Игра – сказка с куклами из веера». (2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Развиваем эстетические чувства.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Тренируемся подбирать красивые, необычные определения к персонажам сказки.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 описывать свою внешность, используя новые придуманные слова.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Развиваем речь, фантазию 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этого нужно придумать ,нарисовать и рассказать о подарках для сказочных героев; и к каждому подарку придумать небольшое пожелание, с ним связанное</w:t>
      </w:r>
    </w:p>
    <w:p w:rsidR="006B1DBC" w:rsidRPr="00F87532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(Морозные узоры)».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(Новые слова)».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(От всего сердца)»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 Игра – сказка с ёлочными куклами».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разыгрывать сказку, используя театр – ёлку.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учить произносить отдельные слова и целые предложения с различной силой голоса и в различном темпе.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память и внимание.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подбирать рифмы к словам.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смекалку, находчивость, умение быстро принимать правильное решение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(Волшебный рисунок)».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(Цепочка рифм)».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(Я знаю всё подряд)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Январь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из флажков».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инсценировать сказку, используя театр флажков.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учить сочетать в рассказе прилагательные и наречия.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пояснять, аргументировать свои мысли.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память и внимание.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доброжелательные отношения к окружающим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1.«Веселая тропинка (Раскрась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что-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нибудь</w:t>
      </w:r>
      <w:proofErr w:type="spellEnd"/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(Что нравиться, а что нет)».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(Добрая сказка)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из проволоки».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Развиваем фантазию детей, используя гибкий и податливый материал – проволоку.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Тренируем мелкую моторику рук, развиваем терпение и усидчивость.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учить придумывать, проговаривать слова и одновременно разводить ладошки в стороны для сравнения их длины.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Обучаем детей пиктографии, что способствует развитию художественного видения слова и мысли, способности выделять главное и обобщать - логически мыслить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(Рисунки из спичек)».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(Длинные и короткие слова)».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(Пиктография)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«Игра - сказка с куклами Би – Ба – </w:t>
      </w:r>
      <w:proofErr w:type="spell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Продолжаем учить инсценировать сказки, используя куклы Би – Ба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Развиваем творческие возможности детей, умение вести диалог.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фантазию детей, используя метод «секретного рисования».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развивать навыки аргументированной речи, речи с рассуждениями и доказательствами.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Расширяем кругозор ребёнка в его представлении о мире и о своих возможностях в нём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(Секретное рисование)».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(Объяснения, пояснения)».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(Новый мюзикл "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Каркуша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Хрюшу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летать")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6B1DBC" w:rsidRPr="00F87532" w:rsidRDefault="006B1DBC" w:rsidP="006B1DBC">
      <w:pPr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Февраль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– оригами».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Продолжаем учить детей складывать фигурки - оригами,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развивая творческие качества - обязательно стремимся «вдохнуть в создаваемые образы жизнь – разыграть с получившимися персонажами ролевую сказку.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наблюдательность.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Читая незнакомое стихотворение, опустить последнее слово – рифму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пусть дети сами попробуют угадать слово рифму находчивость и фантазия.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Воспитываем умение взаимодействовать друг с другом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(Портрет любимой игрушки)».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(Угадай рифму)».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(Будьте так добры)».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из ниток».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Развиваем фантазию и воображение детей.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Продолжаем развивать речь детей, предлагаем взять интервью у главного героя сказки.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правильно составлять вопросительные предложения.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умение смотреть на себя и свои поступки со стороны, критическое отношение к самому себе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(Рисунок в тумане)».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(Задаем вопросы)».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(Зеркало сказки)»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на подвижных ленточках».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Учим инсценировать сказку, используя театр на подвижных ленточках.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Предложить детям придумать несколько предложений за любого сказочного героя.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Учить детей делать выводы о том, как правильно поступать в разных ситуациях, размышляя о том, что есть добро, а что зло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(Кот в мешке)».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(Новости леса)».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(Сказочный футбол)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Март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 Игра – сказка с куклами из яичной скорлупы». (3 занятия)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Придумать и изготовить кукольный театр из яичной скорлупы.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Развиваем фантазию и воображение детей для этого, взяв одно слово, 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предлагаем составить с ним целое предложение, а затем придумать целый рассказ.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работать детей в коллективе, уважительно и внимательно относиться к партнёру, строить диалог через игру, ощущать себя незаменимым звеном и важной частью общего дела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на яичной скорлупе)».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(Подберём пальто к пуговице)».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(Словесная эстафета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«Игра - сказка с куклами – напёрстками».(3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Инсценируем сказку, используя куклы-напёрстки – учим детей исполнять роли сразу нескольких героев.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фантазию и воображение детей.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Учимся использовать сравнительные слова.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чувство юмора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через копирку)».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(Сравни и объясни)».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(Сказка со смешинкой)»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«Игра - сказка с куклами из овощей».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Разыграть представление, превратив в персонажей сказки обычные овощи.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Фантазируем и раскрашиваем рисунки методом рисования точками.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Тренируемся придумывать диалоги.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Учимся логически мыслить и развиваем речь детей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предложив придумать другое название для знакомой сказки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(Рисование точками)».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(Диалог солнышка и тучки)».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(Другое название)».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Апрель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«Игра - сказка с куклами на ложках».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Развиваем интерес детей, предложив смастерить кукол и разыграть сказку, используя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дере-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вянные</w:t>
      </w:r>
      <w:proofErr w:type="spellEnd"/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ложки.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фантазию и воображение детей, используя метод мокрого рисунка.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Учимся придумывать рассказы – небылицы.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Фантазируем и учимся смешивать сюжеты сказок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(Мокрый рисунок)».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(Небылица)».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(Букет из сказок)»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из бумаги».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Инсценируем сказку, используя кукол из бумаги, которых дети нарисуют, раскрасят и вырежут сами.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воображение, мелкую моторику рук.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 детей придумывать необычные письма, а затем сочинять и ответные послания.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Расширяем активный словарь детей, развиваем способность к изобретательству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(Рисование на пластилиновой дощечке)».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(Необычное письмо)».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(Шиворот - навыворот)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на колесах». 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Расширяем возможности инсценировки сказок, для этого используем детские машинки и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из-готовим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куклы на колёсах.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Развиваем фантазию и воображение детей, используя метод рисования песком и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мелкой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-пой.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Учимся придумывать монологи воспитанного героя (котёнка, щенка и т.д.).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лаконичность и точность речи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(Рисование песком и мелкой крупой)».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(Воспитанный котенок)».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(Короткая тропинка)»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Май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№1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«Игра - сказка с куклами из пластиковых упаковок».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Разыграть представление, используя изготовленные детьми куклы из пластиковых упаковок. Развиваем фантазию и воображение детей, создавая рисунки с помощью тканей или открыток. Учимся придумывать вместе с детьми сказк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и–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басни.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мышление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(Рисуем с помощью тканей или открыток)».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2.«Ручеёк красивой речи (Сказка - басня)».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а(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за семью печатями)»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№2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танцующими человечками».(2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Инсценируем сказку, используя игрушки танцующих человечков </w:t>
      </w:r>
      <w:proofErr w:type="gram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куклы-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дергунчики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фантазию и воображение детей, используя нестандартную живопись – кляксы на асфальте, рисунки на асфальте.</w:t>
      </w:r>
    </w:p>
    <w:p w:rsidR="006B1DBC" w:rsidRDefault="006B1DBC" w:rsidP="006B1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Воспитываем вежливость и хорошие манеры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(Кляксы на асфальте)».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(Похожие слова)».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(Самая волшебная роль)»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№3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«Игра - сказка с куклами – символами». (3 занятия</w:t>
      </w:r>
      <w:proofErr w:type="gramStart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обучения: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предметами - заместителями, предметами – символами развивает логику, фантазию, художественный вкус детей.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Учимся описывать во всех красках свою самую великую мечту, используя все освоенные изыски русского языка.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Развиваем творческий потенциал и чувство сплочённости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 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1.«Веселая тропинка (Коллаж)».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2.«Ручеёк красивой речи (Мечта)».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3.«Хитрая дорожка (Сказка нашей семьи)»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Реализация образовательной программы кружка "Волшебная сказка"- это возможность прекрасно влиять на детей, делать их уверенными в себе, чуткими к окружающим, терпеливыми, добрыми и готовыми к диалогу с таким многообразным миром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7532" w:rsidRPr="00F87532" w:rsidRDefault="00F87532" w:rsidP="006B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EC2B5D" w:rsidRDefault="006B1DBC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1.Образовательная методика "Добрые сказки" авторы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М.Скребцова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А.Лопатиной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2.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Н.Каландарова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"Уроки речевого творчества".</w:t>
      </w:r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3. </w:t>
      </w:r>
      <w:proofErr w:type="spellStart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Л.Фесюкова</w:t>
      </w:r>
      <w:proofErr w:type="spellEnd"/>
      <w:r w:rsidRPr="00F87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"Воспитание сказкой"</w:t>
      </w:r>
      <w:r w:rsidRPr="00F8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32B0" w:rsidRDefault="000432B0" w:rsidP="006B1D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1988" w:rsidRDefault="00EE1988" w:rsidP="00EE1988">
      <w:r>
        <w:lastRenderedPageBreak/>
        <w:br/>
      </w:r>
    </w:p>
    <w:p w:rsidR="00EE1988" w:rsidRDefault="00EE1988" w:rsidP="00EE1988">
      <w:pPr>
        <w:pStyle w:val="c18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</w:t>
      </w:r>
      <w:proofErr w:type="gramStart"/>
      <w:r>
        <w:rPr>
          <w:rStyle w:val="c2"/>
          <w:color w:val="000000"/>
          <w:sz w:val="28"/>
          <w:szCs w:val="28"/>
        </w:rPr>
        <w:t>2</w:t>
      </w:r>
      <w:proofErr w:type="gramEnd"/>
      <w:r>
        <w:rPr>
          <w:rStyle w:val="c2"/>
          <w:color w:val="000000"/>
          <w:sz w:val="28"/>
          <w:szCs w:val="28"/>
        </w:rPr>
        <w:t>.П1</w:t>
      </w:r>
    </w:p>
    <w:p w:rsidR="00EE1988" w:rsidRDefault="00EE1988" w:rsidP="00EE1988">
      <w:pPr>
        <w:pStyle w:val="c1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E1988" w:rsidRDefault="00EE1988" w:rsidP="00EE1988">
      <w:pPr>
        <w:pStyle w:val="c1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«Детский сад 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.К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аменка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» </w:t>
      </w:r>
    </w:p>
    <w:p w:rsidR="00EE1988" w:rsidRDefault="00EE1988" w:rsidP="00EE1988">
      <w:pPr>
        <w:pStyle w:val="c1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Красноармейского района Саратовской области</w:t>
      </w:r>
    </w:p>
    <w:p w:rsidR="00EE1988" w:rsidRDefault="00EE1988" w:rsidP="00EE1988">
      <w:pPr>
        <w:pStyle w:val="c4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Справка</w:t>
      </w:r>
    </w:p>
    <w:p w:rsidR="00EE1988" w:rsidRDefault="00EE1988" w:rsidP="00EE1988">
      <w:pPr>
        <w:pStyle w:val="c47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реализация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воспитателем образовательных программ по развитию способностей детей по различным направлениям развития ребенка</w:t>
      </w:r>
    </w:p>
    <w:p w:rsidR="00EE1988" w:rsidRDefault="00EE1988" w:rsidP="00EE1988">
      <w:pPr>
        <w:pStyle w:val="c4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EE1988" w:rsidRDefault="00EE1988" w:rsidP="00EE1988">
      <w:pPr>
        <w:pStyle w:val="c48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дана </w:t>
      </w:r>
      <w:proofErr w:type="spellStart"/>
      <w:r>
        <w:rPr>
          <w:rStyle w:val="c2"/>
          <w:color w:val="000000"/>
          <w:sz w:val="28"/>
          <w:szCs w:val="28"/>
        </w:rPr>
        <w:t>Шеломановой</w:t>
      </w:r>
      <w:proofErr w:type="spellEnd"/>
      <w:r>
        <w:rPr>
          <w:rStyle w:val="c2"/>
          <w:color w:val="000000"/>
          <w:sz w:val="28"/>
          <w:szCs w:val="28"/>
        </w:rPr>
        <w:t xml:space="preserve"> Татьяне Егоровне в том, что она проводит дополнительную  работу по развитию способностей детей  </w:t>
      </w:r>
      <w:r w:rsidR="001F32CA">
        <w:rPr>
          <w:rStyle w:val="c2"/>
          <w:color w:val="000000"/>
          <w:sz w:val="28"/>
          <w:szCs w:val="28"/>
        </w:rPr>
        <w:t>художественно-эстетического</w:t>
      </w:r>
      <w:r>
        <w:rPr>
          <w:rStyle w:val="c2"/>
          <w:color w:val="000000"/>
          <w:sz w:val="28"/>
          <w:szCs w:val="28"/>
        </w:rPr>
        <w:t xml:space="preserve"> направления</w:t>
      </w:r>
      <w:r w:rsidR="001F32CA">
        <w:rPr>
          <w:rStyle w:val="c2"/>
          <w:color w:val="000000"/>
          <w:sz w:val="28"/>
          <w:szCs w:val="28"/>
        </w:rPr>
        <w:t xml:space="preserve"> кружок</w:t>
      </w:r>
      <w:r>
        <w:rPr>
          <w:rStyle w:val="c2"/>
          <w:color w:val="000000"/>
          <w:sz w:val="28"/>
          <w:szCs w:val="28"/>
        </w:rPr>
        <w:t xml:space="preserve"> «Волшебные сказки»</w:t>
      </w:r>
    </w:p>
    <w:p w:rsidR="00EE1988" w:rsidRDefault="001F32CA" w:rsidP="00EE1988">
      <w:pPr>
        <w:pStyle w:val="c3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Списочный состав группы -4</w:t>
      </w:r>
      <w:r w:rsidR="00EE1988">
        <w:rPr>
          <w:rStyle w:val="c2"/>
          <w:color w:val="000000"/>
          <w:sz w:val="28"/>
          <w:szCs w:val="28"/>
        </w:rPr>
        <w:t>человек</w:t>
      </w:r>
      <w:r>
        <w:rPr>
          <w:rStyle w:val="c2"/>
          <w:color w:val="000000"/>
          <w:sz w:val="28"/>
          <w:szCs w:val="28"/>
        </w:rPr>
        <w:t>а</w:t>
      </w:r>
    </w:p>
    <w:p w:rsidR="00EE1988" w:rsidRDefault="00EE1988" w:rsidP="00EE1988">
      <w:pPr>
        <w:pStyle w:val="c3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EE1988" w:rsidRDefault="00EE1988" w:rsidP="00EE1988">
      <w:pPr>
        <w:pStyle w:val="c3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Заведующий</w:t>
      </w:r>
    </w:p>
    <w:p w:rsidR="00EE1988" w:rsidRDefault="00EE1988" w:rsidP="00EE1988">
      <w:pPr>
        <w:pStyle w:val="c3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</w:t>
      </w:r>
      <w:r w:rsidR="0086583D">
        <w:rPr>
          <w:rStyle w:val="c2"/>
          <w:color w:val="000000"/>
          <w:sz w:val="28"/>
          <w:szCs w:val="28"/>
        </w:rPr>
        <w:t>Б</w:t>
      </w:r>
      <w:r>
        <w:rPr>
          <w:rStyle w:val="c2"/>
          <w:color w:val="000000"/>
          <w:sz w:val="28"/>
          <w:szCs w:val="28"/>
        </w:rPr>
        <w:t>ДОУ «Детский сад</w:t>
      </w:r>
    </w:p>
    <w:p w:rsidR="00EE1988" w:rsidRDefault="0086583D" w:rsidP="00EE1988">
      <w:pPr>
        <w:pStyle w:val="c3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С.Каменка</w:t>
      </w:r>
      <w:proofErr w:type="spellEnd"/>
      <w:r w:rsidR="00EE1988">
        <w:rPr>
          <w:rStyle w:val="c2"/>
          <w:color w:val="000000"/>
          <w:sz w:val="28"/>
          <w:szCs w:val="28"/>
        </w:rPr>
        <w:t>»                      </w:t>
      </w:r>
      <w:r>
        <w:rPr>
          <w:rStyle w:val="c2"/>
          <w:color w:val="000000"/>
          <w:sz w:val="28"/>
          <w:szCs w:val="28"/>
        </w:rPr>
        <w:t xml:space="preserve">                       </w:t>
      </w:r>
      <w:r w:rsidR="00EE1988">
        <w:rPr>
          <w:rStyle w:val="c2"/>
          <w:color w:val="000000"/>
          <w:sz w:val="28"/>
          <w:szCs w:val="28"/>
        </w:rPr>
        <w:t xml:space="preserve">-----------------/ </w:t>
      </w:r>
      <w:r>
        <w:rPr>
          <w:rStyle w:val="c2"/>
          <w:color w:val="000000"/>
          <w:sz w:val="28"/>
          <w:szCs w:val="28"/>
        </w:rPr>
        <w:t>Алексеева Н.М.</w:t>
      </w:r>
      <w:r w:rsidR="00EE1988">
        <w:rPr>
          <w:rStyle w:val="c2"/>
          <w:color w:val="000000"/>
          <w:sz w:val="28"/>
          <w:szCs w:val="28"/>
        </w:rPr>
        <w:t>/  </w:t>
      </w:r>
    </w:p>
    <w:p w:rsidR="000432B0" w:rsidRPr="000432B0" w:rsidRDefault="000432B0" w:rsidP="00EE198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4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32B0" w:rsidRPr="00F87532" w:rsidRDefault="000432B0" w:rsidP="006B1DBC">
      <w:pPr>
        <w:rPr>
          <w:rFonts w:ascii="Times New Roman" w:hAnsi="Times New Roman" w:cs="Times New Roman"/>
          <w:sz w:val="28"/>
          <w:szCs w:val="28"/>
        </w:rPr>
      </w:pPr>
    </w:p>
    <w:sectPr w:rsidR="000432B0" w:rsidRPr="00F8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21"/>
    <w:rsid w:val="00016213"/>
    <w:rsid w:val="00031A6E"/>
    <w:rsid w:val="00041F38"/>
    <w:rsid w:val="000432B0"/>
    <w:rsid w:val="000576CE"/>
    <w:rsid w:val="0005782E"/>
    <w:rsid w:val="00080E87"/>
    <w:rsid w:val="001113CC"/>
    <w:rsid w:val="001C1A33"/>
    <w:rsid w:val="001E66B3"/>
    <w:rsid w:val="001F32CA"/>
    <w:rsid w:val="002129E9"/>
    <w:rsid w:val="002D327B"/>
    <w:rsid w:val="002D502E"/>
    <w:rsid w:val="002E2803"/>
    <w:rsid w:val="003A44D2"/>
    <w:rsid w:val="003A64F2"/>
    <w:rsid w:val="004E0322"/>
    <w:rsid w:val="00580424"/>
    <w:rsid w:val="00655259"/>
    <w:rsid w:val="0065678B"/>
    <w:rsid w:val="006678FC"/>
    <w:rsid w:val="00673034"/>
    <w:rsid w:val="006B1DBC"/>
    <w:rsid w:val="007B6286"/>
    <w:rsid w:val="0086583D"/>
    <w:rsid w:val="008B3937"/>
    <w:rsid w:val="009310FC"/>
    <w:rsid w:val="00B04E3D"/>
    <w:rsid w:val="00B06C0B"/>
    <w:rsid w:val="00B60E37"/>
    <w:rsid w:val="00CA01FB"/>
    <w:rsid w:val="00E0018F"/>
    <w:rsid w:val="00E370CA"/>
    <w:rsid w:val="00EA7FE3"/>
    <w:rsid w:val="00EC2B5D"/>
    <w:rsid w:val="00EE1988"/>
    <w:rsid w:val="00EF5C21"/>
    <w:rsid w:val="00EF7275"/>
    <w:rsid w:val="00F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18F"/>
  </w:style>
  <w:style w:type="character" w:styleId="a6">
    <w:name w:val="Hyperlink"/>
    <w:basedOn w:val="a0"/>
    <w:uiPriority w:val="99"/>
    <w:semiHidden/>
    <w:unhideWhenUsed/>
    <w:rsid w:val="00E0018F"/>
    <w:rPr>
      <w:color w:val="0000FF"/>
      <w:u w:val="single"/>
    </w:rPr>
  </w:style>
  <w:style w:type="character" w:customStyle="1" w:styleId="c21">
    <w:name w:val="c21"/>
    <w:basedOn w:val="a0"/>
    <w:rsid w:val="0065678B"/>
  </w:style>
  <w:style w:type="paragraph" w:customStyle="1" w:styleId="c18">
    <w:name w:val="c18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78B"/>
  </w:style>
  <w:style w:type="character" w:styleId="a7">
    <w:name w:val="Strong"/>
    <w:basedOn w:val="a0"/>
    <w:uiPriority w:val="22"/>
    <w:qFormat/>
    <w:rsid w:val="006B1DBC"/>
    <w:rPr>
      <w:b/>
      <w:bCs/>
    </w:rPr>
  </w:style>
  <w:style w:type="paragraph" w:customStyle="1" w:styleId="c48">
    <w:name w:val="c48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6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18F"/>
  </w:style>
  <w:style w:type="character" w:styleId="a6">
    <w:name w:val="Hyperlink"/>
    <w:basedOn w:val="a0"/>
    <w:uiPriority w:val="99"/>
    <w:semiHidden/>
    <w:unhideWhenUsed/>
    <w:rsid w:val="00E0018F"/>
    <w:rPr>
      <w:color w:val="0000FF"/>
      <w:u w:val="single"/>
    </w:rPr>
  </w:style>
  <w:style w:type="character" w:customStyle="1" w:styleId="c21">
    <w:name w:val="c21"/>
    <w:basedOn w:val="a0"/>
    <w:rsid w:val="0065678B"/>
  </w:style>
  <w:style w:type="paragraph" w:customStyle="1" w:styleId="c18">
    <w:name w:val="c18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78B"/>
  </w:style>
  <w:style w:type="character" w:styleId="a7">
    <w:name w:val="Strong"/>
    <w:basedOn w:val="a0"/>
    <w:uiPriority w:val="22"/>
    <w:qFormat/>
    <w:rsid w:val="006B1DBC"/>
    <w:rPr>
      <w:b/>
      <w:bCs/>
    </w:rPr>
  </w:style>
  <w:style w:type="paragraph" w:customStyle="1" w:styleId="c48">
    <w:name w:val="c48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6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8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4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16844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292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7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3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63209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7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32</cp:revision>
  <cp:lastPrinted>2015-11-09T09:29:00Z</cp:lastPrinted>
  <dcterms:created xsi:type="dcterms:W3CDTF">2014-10-10T08:51:00Z</dcterms:created>
  <dcterms:modified xsi:type="dcterms:W3CDTF">2015-11-10T16:25:00Z</dcterms:modified>
</cp:coreProperties>
</file>