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88" w:rsidRPr="00764F9E" w:rsidRDefault="00764F9E" w:rsidP="00BD1A88">
      <w:pPr>
        <w:pStyle w:val="c23"/>
        <w:jc w:val="center"/>
        <w:rPr>
          <w:rFonts w:asciiTheme="minorHAnsi" w:hAnsiTheme="minorHAnsi" w:cs="Arial"/>
          <w:b/>
          <w:i/>
          <w:color w:val="FF0000"/>
          <w:sz w:val="40"/>
        </w:rPr>
      </w:pPr>
      <w:r w:rsidRPr="00764F9E">
        <w:rPr>
          <w:rStyle w:val="c20"/>
          <w:rFonts w:asciiTheme="minorHAnsi" w:hAnsiTheme="minorHAnsi" w:cs="Arial"/>
          <w:b/>
          <w:i/>
          <w:color w:val="FF0000"/>
          <w:sz w:val="40"/>
        </w:rPr>
        <w:t>СОВЕТЫ ЛОГОПЕДА</w:t>
      </w:r>
    </w:p>
    <w:p w:rsidR="00BD1A88" w:rsidRPr="00764F9E" w:rsidRDefault="00BD1A88" w:rsidP="00BD1A88">
      <w:pPr>
        <w:pStyle w:val="c23"/>
        <w:ind w:left="720"/>
        <w:rPr>
          <w:rFonts w:asciiTheme="minorHAnsi" w:hAnsiTheme="minorHAnsi" w:cs="Arial"/>
          <w:color w:val="1F497D" w:themeColor="text2"/>
          <w:sz w:val="36"/>
        </w:rPr>
      </w:pPr>
      <w:r w:rsidRPr="00764F9E">
        <w:rPr>
          <w:rStyle w:val="c13"/>
          <w:rFonts w:asciiTheme="minorHAnsi" w:hAnsiTheme="minorHAnsi" w:cs="Arial"/>
          <w:color w:val="1F497D" w:themeColor="text2"/>
          <w:sz w:val="36"/>
        </w:rPr>
        <w:t>Для того</w:t>
      </w:r>
      <w:proofErr w:type="gramStart"/>
      <w:r w:rsidRPr="00764F9E">
        <w:rPr>
          <w:rStyle w:val="c13"/>
          <w:rFonts w:asciiTheme="minorHAnsi" w:hAnsiTheme="minorHAnsi" w:cs="Arial"/>
          <w:color w:val="1F497D" w:themeColor="text2"/>
          <w:sz w:val="36"/>
        </w:rPr>
        <w:t>,</w:t>
      </w:r>
      <w:proofErr w:type="gramEnd"/>
      <w:r w:rsidRPr="00764F9E">
        <w:rPr>
          <w:rStyle w:val="c13"/>
          <w:rFonts w:asciiTheme="minorHAnsi" w:hAnsiTheme="minorHAnsi" w:cs="Arial"/>
          <w:color w:val="1F497D" w:themeColor="text2"/>
          <w:sz w:val="36"/>
        </w:rPr>
        <w:t xml:space="preserve"> чтобы преодолеть у ребенка речевой дефект надо:</w:t>
      </w:r>
    </w:p>
    <w:p w:rsidR="00BD1A88" w:rsidRPr="00764F9E" w:rsidRDefault="00BD1A88" w:rsidP="00BD1A88">
      <w:pPr>
        <w:pStyle w:val="c17"/>
        <w:numPr>
          <w:ilvl w:val="0"/>
          <w:numId w:val="2"/>
        </w:numPr>
        <w:rPr>
          <w:rFonts w:asciiTheme="minorHAnsi" w:hAnsiTheme="minorHAnsi" w:cs="Arial"/>
          <w:color w:val="1F497D" w:themeColor="text2"/>
          <w:sz w:val="36"/>
        </w:rPr>
      </w:pPr>
      <w:r w:rsidRPr="00764F9E">
        <w:rPr>
          <w:rStyle w:val="c8"/>
          <w:rFonts w:asciiTheme="minorHAnsi" w:hAnsiTheme="minorHAnsi" w:cs="Arial"/>
          <w:color w:val="1F497D" w:themeColor="text2"/>
          <w:sz w:val="36"/>
        </w:rPr>
        <w:t>Организовать четкий режим дня.</w:t>
      </w:r>
    </w:p>
    <w:p w:rsidR="00BD1A88" w:rsidRPr="00764F9E" w:rsidRDefault="00BD1A88" w:rsidP="00BD1A88">
      <w:pPr>
        <w:pStyle w:val="c17"/>
        <w:numPr>
          <w:ilvl w:val="0"/>
          <w:numId w:val="2"/>
        </w:numPr>
        <w:rPr>
          <w:rFonts w:asciiTheme="minorHAnsi" w:hAnsiTheme="minorHAnsi" w:cs="Arial"/>
          <w:color w:val="1F497D" w:themeColor="text2"/>
          <w:sz w:val="36"/>
        </w:rPr>
      </w:pPr>
      <w:r w:rsidRPr="00764F9E">
        <w:rPr>
          <w:rStyle w:val="c8"/>
          <w:rFonts w:asciiTheme="minorHAnsi" w:hAnsiTheme="minorHAnsi" w:cs="Arial"/>
          <w:color w:val="1F497D" w:themeColor="text2"/>
          <w:sz w:val="36"/>
        </w:rPr>
        <w:t>Грамматически правильно оформлять свою речь.</w:t>
      </w:r>
    </w:p>
    <w:p w:rsidR="00BD1A88" w:rsidRPr="00764F9E" w:rsidRDefault="00BD1A88" w:rsidP="00BD1A88">
      <w:pPr>
        <w:pStyle w:val="c17"/>
        <w:numPr>
          <w:ilvl w:val="0"/>
          <w:numId w:val="2"/>
        </w:numPr>
        <w:rPr>
          <w:rFonts w:asciiTheme="minorHAnsi" w:hAnsiTheme="minorHAnsi" w:cs="Arial"/>
          <w:color w:val="1F497D" w:themeColor="text2"/>
          <w:sz w:val="36"/>
        </w:rPr>
      </w:pPr>
      <w:r w:rsidRPr="00764F9E">
        <w:rPr>
          <w:rStyle w:val="c8"/>
          <w:rFonts w:asciiTheme="minorHAnsi" w:hAnsiTheme="minorHAnsi" w:cs="Arial"/>
          <w:color w:val="1F497D" w:themeColor="text2"/>
          <w:sz w:val="36"/>
        </w:rPr>
        <w:t>Дисциплинированно выполнять домашние задания.</w:t>
      </w:r>
    </w:p>
    <w:p w:rsidR="00BD1A88" w:rsidRPr="00764F9E" w:rsidRDefault="00BD1A88" w:rsidP="00BD1A88">
      <w:pPr>
        <w:pStyle w:val="c17"/>
        <w:numPr>
          <w:ilvl w:val="0"/>
          <w:numId w:val="2"/>
        </w:numPr>
        <w:rPr>
          <w:rFonts w:asciiTheme="minorHAnsi" w:hAnsiTheme="minorHAnsi" w:cs="Arial"/>
          <w:color w:val="1F497D" w:themeColor="text2"/>
          <w:sz w:val="36"/>
        </w:rPr>
      </w:pPr>
      <w:r w:rsidRPr="00764F9E">
        <w:rPr>
          <w:rStyle w:val="c8"/>
          <w:rFonts w:asciiTheme="minorHAnsi" w:hAnsiTheme="minorHAnsi" w:cs="Arial"/>
          <w:color w:val="1F497D" w:themeColor="text2"/>
          <w:sz w:val="36"/>
        </w:rPr>
        <w:t xml:space="preserve">Артикуляционные упражнения и задания по формированию навыка правильного произношения звука выполнять перед зеркалом. </w:t>
      </w:r>
    </w:p>
    <w:p w:rsidR="00BD1A88" w:rsidRPr="00764F9E" w:rsidRDefault="00BD1A88" w:rsidP="00BD1A88">
      <w:pPr>
        <w:pStyle w:val="c17"/>
        <w:numPr>
          <w:ilvl w:val="0"/>
          <w:numId w:val="2"/>
        </w:numPr>
        <w:rPr>
          <w:rFonts w:asciiTheme="minorHAnsi" w:hAnsiTheme="minorHAnsi" w:cs="Arial"/>
          <w:color w:val="1F497D" w:themeColor="text2"/>
          <w:sz w:val="36"/>
        </w:rPr>
      </w:pPr>
      <w:r w:rsidRPr="00764F9E">
        <w:rPr>
          <w:rStyle w:val="c8"/>
          <w:rFonts w:asciiTheme="minorHAnsi" w:hAnsiTheme="minorHAnsi" w:cs="Arial"/>
          <w:color w:val="1F497D" w:themeColor="text2"/>
          <w:sz w:val="36"/>
        </w:rPr>
        <w:t>Заниматься систематически.</w:t>
      </w:r>
    </w:p>
    <w:p w:rsidR="00BD1A88" w:rsidRPr="00764F9E" w:rsidRDefault="00BD1A88" w:rsidP="00BD1A88">
      <w:pPr>
        <w:pStyle w:val="c17"/>
        <w:numPr>
          <w:ilvl w:val="0"/>
          <w:numId w:val="2"/>
        </w:numPr>
        <w:rPr>
          <w:rFonts w:asciiTheme="minorHAnsi" w:hAnsiTheme="minorHAnsi" w:cs="Arial"/>
          <w:color w:val="1F497D" w:themeColor="text2"/>
          <w:sz w:val="36"/>
        </w:rPr>
      </w:pPr>
      <w:r w:rsidRPr="00764F9E">
        <w:rPr>
          <w:rStyle w:val="c8"/>
          <w:rFonts w:asciiTheme="minorHAnsi" w:hAnsiTheme="minorHAnsi" w:cs="Arial"/>
          <w:color w:val="1F497D" w:themeColor="text2"/>
          <w:sz w:val="36"/>
        </w:rPr>
        <w:t>Постоянно следить за речью ребенка, исправлять его в тактичной, спокойной форме.</w:t>
      </w:r>
    </w:p>
    <w:p w:rsidR="00BD1A88" w:rsidRPr="00764F9E" w:rsidRDefault="00BD1A88" w:rsidP="00BD1A88">
      <w:pPr>
        <w:pStyle w:val="c17"/>
        <w:numPr>
          <w:ilvl w:val="0"/>
          <w:numId w:val="2"/>
        </w:numPr>
        <w:rPr>
          <w:rFonts w:asciiTheme="minorHAnsi" w:hAnsiTheme="minorHAnsi"/>
          <w:color w:val="1F497D" w:themeColor="text2"/>
          <w:sz w:val="32"/>
        </w:rPr>
      </w:pPr>
      <w:r w:rsidRPr="00764F9E">
        <w:rPr>
          <w:rStyle w:val="c8"/>
          <w:rFonts w:asciiTheme="minorHAnsi" w:hAnsiTheme="minorHAnsi" w:cs="Arial"/>
          <w:color w:val="1F497D" w:themeColor="text2"/>
          <w:sz w:val="36"/>
        </w:rPr>
        <w:t>Регулярно посещать консультации логопеда</w:t>
      </w:r>
      <w:r w:rsidRPr="00764F9E">
        <w:rPr>
          <w:rStyle w:val="c8"/>
          <w:rFonts w:asciiTheme="minorHAnsi" w:hAnsiTheme="minorHAnsi"/>
          <w:color w:val="1F497D" w:themeColor="text2"/>
          <w:sz w:val="32"/>
        </w:rPr>
        <w:t>.</w:t>
      </w:r>
    </w:p>
    <w:p w:rsidR="00B322E0" w:rsidRDefault="00B322E0"/>
    <w:sectPr w:rsidR="00B322E0" w:rsidSect="00B3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D2C"/>
    <w:multiLevelType w:val="hybridMultilevel"/>
    <w:tmpl w:val="C5A4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6C8"/>
    <w:multiLevelType w:val="hybridMultilevel"/>
    <w:tmpl w:val="992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A88"/>
    <w:rsid w:val="00764F9E"/>
    <w:rsid w:val="00B322E0"/>
    <w:rsid w:val="00BD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BD1A88"/>
  </w:style>
  <w:style w:type="paragraph" w:customStyle="1" w:styleId="c23">
    <w:name w:val="c23"/>
    <w:basedOn w:val="a"/>
    <w:rsid w:val="00B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1A88"/>
  </w:style>
  <w:style w:type="paragraph" w:customStyle="1" w:styleId="c17">
    <w:name w:val="c17"/>
    <w:basedOn w:val="a"/>
    <w:rsid w:val="00B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1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2015-10-12T18:52:00Z</dcterms:created>
  <dcterms:modified xsi:type="dcterms:W3CDTF">2015-10-12T18:52:00Z</dcterms:modified>
</cp:coreProperties>
</file>