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9F" w:rsidRPr="00007D9F" w:rsidRDefault="00007D9F" w:rsidP="00007D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9F">
        <w:rPr>
          <w:rFonts w:ascii="Times New Roman" w:eastAsia="Times New Roman" w:hAnsi="Times New Roman"/>
          <w:sz w:val="24"/>
          <w:szCs w:val="24"/>
        </w:rPr>
        <w:t>Предмет: химия. УМК: О.С. Габриелян.</w:t>
      </w:r>
    </w:p>
    <w:p w:rsidR="00007D9F" w:rsidRPr="00007D9F" w:rsidRDefault="00007D9F" w:rsidP="00007D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9F">
        <w:rPr>
          <w:rFonts w:ascii="Times New Roman" w:eastAsia="Times New Roman" w:hAnsi="Times New Roman"/>
          <w:sz w:val="24"/>
          <w:szCs w:val="24"/>
        </w:rPr>
        <w:t xml:space="preserve">Тема: </w:t>
      </w:r>
      <w:r w:rsidRPr="00007D9F">
        <w:rPr>
          <w:rFonts w:ascii="Times New Roman" w:eastAsia="Times New Roman" w:hAnsi="Times New Roman"/>
          <w:sz w:val="24"/>
          <w:szCs w:val="24"/>
          <w:lang w:val="kk-KZ"/>
        </w:rPr>
        <w:t>Серная кислота и ее соли</w:t>
      </w:r>
    </w:p>
    <w:p w:rsidR="00007D9F" w:rsidRPr="00007D9F" w:rsidRDefault="00007D9F" w:rsidP="00007D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9F">
        <w:rPr>
          <w:rFonts w:ascii="Times New Roman" w:eastAsia="Times New Roman" w:hAnsi="Times New Roman"/>
          <w:sz w:val="24"/>
          <w:szCs w:val="24"/>
        </w:rPr>
        <w:t>Тип урока: урок открытия новых знаний.</w:t>
      </w:r>
    </w:p>
    <w:p w:rsidR="00007D9F" w:rsidRPr="00007D9F" w:rsidRDefault="00007D9F" w:rsidP="00007D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9F">
        <w:rPr>
          <w:rFonts w:ascii="Times New Roman" w:eastAsia="Times New Roman" w:hAnsi="Times New Roman"/>
          <w:sz w:val="24"/>
          <w:szCs w:val="24"/>
        </w:rPr>
        <w:t xml:space="preserve">Цель учителя: познакомить учащихся со свойствами серной кислоты и ее солей, рассмотреть их с точки зрения ТЭД. </w:t>
      </w:r>
    </w:p>
    <w:p w:rsidR="00007D9F" w:rsidRPr="00007D9F" w:rsidRDefault="00007D9F" w:rsidP="00007D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9F">
        <w:rPr>
          <w:rFonts w:ascii="Times New Roman" w:eastAsia="Times New Roman" w:hAnsi="Times New Roman"/>
          <w:sz w:val="24"/>
          <w:szCs w:val="24"/>
        </w:rPr>
        <w:t>Цель ученика: познакомиться со свойствами серной кислоты и ее солей,</w:t>
      </w:r>
      <w:r w:rsidRPr="00007D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07D9F">
        <w:rPr>
          <w:rFonts w:ascii="Times New Roman" w:eastAsia="Times New Roman" w:hAnsi="Times New Roman"/>
          <w:sz w:val="24"/>
          <w:szCs w:val="24"/>
        </w:rPr>
        <w:t>научиться  распознавать серную кислоту и ее соли среди других веществ.</w:t>
      </w:r>
    </w:p>
    <w:p w:rsidR="008F56DE" w:rsidRPr="00E12695" w:rsidRDefault="008F56DE" w:rsidP="00007D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12695">
        <w:rPr>
          <w:rFonts w:ascii="Times New Roman" w:hAnsi="Times New Roman"/>
          <w:sz w:val="24"/>
          <w:szCs w:val="24"/>
        </w:rPr>
        <w:t>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0"/>
        <w:gridCol w:w="4527"/>
        <w:gridCol w:w="4771"/>
      </w:tblGrid>
      <w:tr w:rsidR="008F56DE" w:rsidRPr="00E12695" w:rsidTr="008F56DE">
        <w:tc>
          <w:tcPr>
            <w:tcW w:w="4596" w:type="dxa"/>
          </w:tcPr>
          <w:p w:rsidR="008F56DE" w:rsidRPr="00E12695" w:rsidRDefault="008F56DE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596" w:type="dxa"/>
          </w:tcPr>
          <w:p w:rsidR="008F56DE" w:rsidRPr="00E12695" w:rsidRDefault="008F56DE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695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596" w:type="dxa"/>
          </w:tcPr>
          <w:p w:rsidR="008F56DE" w:rsidRPr="00E12695" w:rsidRDefault="008F56DE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8F56DE" w:rsidRPr="00E12695" w:rsidTr="008F56DE">
        <w:tc>
          <w:tcPr>
            <w:tcW w:w="4596" w:type="dxa"/>
          </w:tcPr>
          <w:p w:rsidR="008F56DE" w:rsidRPr="00E12695" w:rsidRDefault="00947188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мотивов учебной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  <w:r w:rsidR="008F56DE" w:rsidRPr="00E12695">
              <w:rPr>
                <w:rFonts w:ascii="Times New Roman" w:hAnsi="Times New Roman"/>
                <w:sz w:val="24"/>
                <w:szCs w:val="24"/>
              </w:rPr>
              <w:t>, формирование личностного смысла учения</w:t>
            </w:r>
            <w:r w:rsidR="00287504" w:rsidRPr="00E126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96" w:type="dxa"/>
          </w:tcPr>
          <w:p w:rsidR="008F56DE" w:rsidRPr="00E12695" w:rsidRDefault="008F56DE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: определение цели учебной деятельности; осуществление рефлексии своей деятельности; удерж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ние учебной за</w:t>
            </w:r>
            <w:r w:rsidR="00F5059F" w:rsidRPr="00E12695">
              <w:rPr>
                <w:rFonts w:ascii="Times New Roman" w:hAnsi="Times New Roman"/>
                <w:sz w:val="24"/>
                <w:szCs w:val="24"/>
              </w:rPr>
              <w:t xml:space="preserve">дачи; </w:t>
            </w:r>
            <w:r w:rsidR="00637F57">
              <w:rPr>
                <w:rFonts w:ascii="Times New Roman" w:hAnsi="Times New Roman"/>
                <w:sz w:val="24"/>
                <w:szCs w:val="24"/>
              </w:rPr>
              <w:t xml:space="preserve">контроль, </w:t>
            </w:r>
            <w:r w:rsidR="00F5059F" w:rsidRPr="00E12695">
              <w:rPr>
                <w:rFonts w:ascii="Times New Roman" w:hAnsi="Times New Roman"/>
                <w:sz w:val="24"/>
                <w:szCs w:val="24"/>
              </w:rPr>
              <w:t xml:space="preserve">оценка своих </w:t>
            </w:r>
            <w:r w:rsidR="00797986">
              <w:rPr>
                <w:rFonts w:ascii="Times New Roman" w:hAnsi="Times New Roman"/>
                <w:sz w:val="24"/>
                <w:szCs w:val="24"/>
              </w:rPr>
              <w:t>результатов, понима</w:t>
            </w:r>
            <w:r w:rsidR="00637F57">
              <w:rPr>
                <w:rFonts w:ascii="Times New Roman" w:hAnsi="Times New Roman"/>
                <w:sz w:val="24"/>
                <w:szCs w:val="24"/>
              </w:rPr>
              <w:t>ние</w:t>
            </w:r>
            <w:r w:rsidR="00797986">
              <w:rPr>
                <w:rFonts w:ascii="Times New Roman" w:hAnsi="Times New Roman"/>
                <w:sz w:val="24"/>
                <w:szCs w:val="24"/>
              </w:rPr>
              <w:t xml:space="preserve"> причины своего неуспеха.</w:t>
            </w:r>
          </w:p>
          <w:p w:rsidR="008F56DE" w:rsidRPr="00E12695" w:rsidRDefault="008F56DE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а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тельной цели; анализ объектов с целью выделения признаков (существенных, несущественных); классификации об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ъ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ектов; подведение под понятия, вывед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е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ние следствий; установление причи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н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но-следственных связей; построение л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о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гической цепи рассуждений, доказател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ь</w:t>
            </w:r>
            <w:r w:rsidR="00B75FD1" w:rsidRPr="00B75FD1">
              <w:rPr>
                <w:rFonts w:ascii="Times New Roman" w:hAnsi="Times New Roman"/>
                <w:sz w:val="24"/>
                <w:szCs w:val="24"/>
              </w:rPr>
              <w:t>ство</w:t>
            </w:r>
            <w:r w:rsidR="00D94A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94A76" w:rsidRPr="00D94A76">
              <w:rPr>
                <w:rFonts w:ascii="Times New Roman" w:hAnsi="Times New Roman"/>
                <w:sz w:val="24"/>
                <w:szCs w:val="24"/>
              </w:rPr>
              <w:t>преобразование</w:t>
            </w:r>
            <w:r w:rsidR="00D94A76">
              <w:rPr>
                <w:rFonts w:ascii="Times New Roman" w:hAnsi="Times New Roman"/>
                <w:sz w:val="24"/>
                <w:szCs w:val="24"/>
              </w:rPr>
              <w:t xml:space="preserve"> информации из одной формы в другую</w:t>
            </w:r>
            <w:r w:rsidR="00B75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4117B" w:rsidRPr="00E12695" w:rsidRDefault="00C4117B" w:rsidP="00B75FD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986">
              <w:rPr>
                <w:rFonts w:ascii="Times New Roman" w:hAnsi="Times New Roman"/>
                <w:sz w:val="24"/>
                <w:szCs w:val="24"/>
              </w:rPr>
              <w:t xml:space="preserve">умение с </w:t>
            </w:r>
            <w:r w:rsidR="00797986" w:rsidRPr="00797986">
              <w:rPr>
                <w:rFonts w:ascii="Times New Roman" w:hAnsi="Times New Roman"/>
                <w:sz w:val="24"/>
                <w:szCs w:val="24"/>
              </w:rPr>
              <w:t>д</w:t>
            </w:r>
            <w:r w:rsidR="00797986" w:rsidRPr="00797986">
              <w:rPr>
                <w:rFonts w:ascii="Times New Roman" w:hAnsi="Times New Roman"/>
                <w:sz w:val="24"/>
                <w:szCs w:val="24"/>
              </w:rPr>
              <w:t>о</w:t>
            </w:r>
            <w:r w:rsidR="00797986" w:rsidRPr="00797986">
              <w:rPr>
                <w:rFonts w:ascii="Times New Roman" w:hAnsi="Times New Roman"/>
                <w:sz w:val="24"/>
                <w:szCs w:val="24"/>
              </w:rPr>
              <w:t>статочной полнотой выражать</w:t>
            </w:r>
            <w:r w:rsidR="0079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986" w:rsidRPr="00797986">
              <w:rPr>
                <w:rFonts w:ascii="Times New Roman" w:hAnsi="Times New Roman"/>
                <w:sz w:val="24"/>
                <w:szCs w:val="24"/>
              </w:rPr>
              <w:t>мысли в соответствии с задачами и условиями коммуникации,</w:t>
            </w:r>
            <w:r w:rsidR="00797986">
              <w:rPr>
                <w:rFonts w:ascii="Times New Roman" w:hAnsi="Times New Roman"/>
                <w:sz w:val="24"/>
                <w:szCs w:val="24"/>
              </w:rPr>
              <w:t xml:space="preserve"> оценивать речь </w:t>
            </w:r>
            <w:r w:rsidR="00797986" w:rsidRPr="00797986">
              <w:rPr>
                <w:rFonts w:ascii="Times New Roman" w:hAnsi="Times New Roman"/>
                <w:sz w:val="24"/>
                <w:szCs w:val="24"/>
              </w:rPr>
              <w:t>сверс</w:t>
            </w:r>
            <w:r w:rsidR="00797986" w:rsidRPr="00797986">
              <w:rPr>
                <w:rFonts w:ascii="Times New Roman" w:hAnsi="Times New Roman"/>
                <w:sz w:val="24"/>
                <w:szCs w:val="24"/>
              </w:rPr>
              <w:t>т</w:t>
            </w:r>
            <w:r w:rsidR="00797986" w:rsidRPr="00797986">
              <w:rPr>
                <w:rFonts w:ascii="Times New Roman" w:hAnsi="Times New Roman"/>
                <w:sz w:val="24"/>
                <w:szCs w:val="24"/>
              </w:rPr>
              <w:t>ников</w:t>
            </w:r>
            <w:r w:rsidR="00797986">
              <w:rPr>
                <w:rFonts w:ascii="Times New Roman" w:hAnsi="Times New Roman"/>
                <w:sz w:val="24"/>
                <w:szCs w:val="24"/>
              </w:rPr>
              <w:t>,</w:t>
            </w:r>
            <w:r w:rsidR="00797986" w:rsidRPr="0079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составление индивидуального устного высказывания, аргументация своей точки зрения, оценка суждений и своей точки зрения. </w:t>
            </w:r>
          </w:p>
        </w:tc>
        <w:tc>
          <w:tcPr>
            <w:tcW w:w="4596" w:type="dxa"/>
          </w:tcPr>
          <w:p w:rsidR="00007D9F" w:rsidRPr="00007D9F" w:rsidRDefault="00007D9F" w:rsidP="00007D9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В познавательной сфере:</w:t>
            </w:r>
          </w:p>
          <w:p w:rsidR="00007D9F" w:rsidRPr="00007D9F" w:rsidRDefault="00007D9F" w:rsidP="00007D9F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Изучить свойства серной кислоты и ее солей.</w:t>
            </w:r>
          </w:p>
          <w:p w:rsidR="00007D9F" w:rsidRPr="00007D9F" w:rsidRDefault="00007D9F" w:rsidP="00007D9F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Научиться распознавать се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р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ную кислоту и ее соли среди других веществ.</w:t>
            </w:r>
          </w:p>
          <w:p w:rsidR="00007D9F" w:rsidRPr="00007D9F" w:rsidRDefault="00007D9F" w:rsidP="00007D9F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Усовершенствовать навыки решения ОВР.</w:t>
            </w:r>
          </w:p>
          <w:p w:rsidR="00007D9F" w:rsidRPr="00007D9F" w:rsidRDefault="00007D9F" w:rsidP="00007D9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007D9F" w:rsidRPr="00007D9F" w:rsidRDefault="00007D9F" w:rsidP="00007D9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007D9F" w:rsidRPr="00007D9F" w:rsidRDefault="00007D9F" w:rsidP="00007D9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В ценностно-ориентационной сфере:</w:t>
            </w:r>
          </w:p>
          <w:p w:rsidR="00007D9F" w:rsidRPr="00007D9F" w:rsidRDefault="00007D9F" w:rsidP="00007D9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8F56DE" w:rsidRPr="00E12695" w:rsidRDefault="00007D9F" w:rsidP="00007D9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 xml:space="preserve">умение прогнозировать признаки и условия протекания химических реакций с применением </w:t>
            </w:r>
            <w:proofErr w:type="spellStart"/>
            <w:r w:rsidRPr="00007D9F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007D9F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</w:tr>
    </w:tbl>
    <w:p w:rsidR="00007D9F" w:rsidRDefault="00007D9F" w:rsidP="00E1269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07D9F" w:rsidRDefault="00007D9F" w:rsidP="00E1269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17B" w:rsidRPr="00E12695" w:rsidRDefault="00C4117B" w:rsidP="00E1269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12695">
        <w:rPr>
          <w:rFonts w:ascii="Times New Roman" w:hAnsi="Times New Roman"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4501"/>
        <w:gridCol w:w="3225"/>
      </w:tblGrid>
      <w:tr w:rsidR="00C23C54" w:rsidRPr="00E12695" w:rsidTr="00D94A76">
        <w:tc>
          <w:tcPr>
            <w:tcW w:w="2376" w:type="dxa"/>
          </w:tcPr>
          <w:p w:rsidR="00175925" w:rsidRPr="00E12695" w:rsidRDefault="00175925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</w:rPr>
              <w:t>Дидактич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е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ская структура урока</w:t>
            </w:r>
          </w:p>
        </w:tc>
        <w:tc>
          <w:tcPr>
            <w:tcW w:w="3686" w:type="dxa"/>
          </w:tcPr>
          <w:p w:rsidR="00741D52" w:rsidRDefault="00175925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</w:rPr>
              <w:t xml:space="preserve">Деятельность учителя. </w:t>
            </w:r>
          </w:p>
          <w:p w:rsidR="00175925" w:rsidRPr="00E12695" w:rsidRDefault="00175925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4501" w:type="dxa"/>
          </w:tcPr>
          <w:p w:rsidR="00175925" w:rsidRPr="00E12695" w:rsidRDefault="00175925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225" w:type="dxa"/>
          </w:tcPr>
          <w:p w:rsidR="00175925" w:rsidRPr="00E12695" w:rsidRDefault="00175925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CE0FB7" w:rsidRPr="00E12695" w:rsidTr="00007D9F">
        <w:trPr>
          <w:trHeight w:val="3392"/>
        </w:trPr>
        <w:tc>
          <w:tcPr>
            <w:tcW w:w="2376" w:type="dxa"/>
          </w:tcPr>
          <w:p w:rsidR="00175925" w:rsidRPr="00E12695" w:rsidRDefault="00B75FD1" w:rsidP="00553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41D52" w:rsidRPr="00E12695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686" w:type="dxa"/>
          </w:tcPr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Учитель предлагает учащимся вспомнить все, что им известно о кислотах из предшествова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в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шего обучения и повседневной жизни. (Беседа)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 xml:space="preserve"> Затем выполняются следующие задания (на доске – презентация с анимацией). </w:t>
            </w:r>
          </w:p>
          <w:p w:rsidR="00447118" w:rsidRPr="00447118" w:rsidRDefault="00447118" w:rsidP="00447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1. Какие из приведенных формул веществ относятся к кислотам?</w:t>
            </w:r>
          </w:p>
          <w:p w:rsid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H2SiO3         </w:t>
            </w:r>
            <w:proofErr w:type="spellStart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H2O       CO2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</w:p>
          <w:p w:rsidR="005531F9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BaCl2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>H2SO4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Найдите соответствие между и названиями кислот:</w:t>
            </w:r>
          </w:p>
          <w:p w:rsid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601"/>
            </w:tblGrid>
            <w:tr w:rsidR="00007D9F" w:rsidRPr="000D6349" w:rsidTr="00D41B0D">
              <w:trPr>
                <w:trHeight w:val="262"/>
              </w:trPr>
              <w:tc>
                <w:tcPr>
                  <w:tcW w:w="1596" w:type="dxa"/>
                </w:tcPr>
                <w:p w:rsidR="00007D9F" w:rsidRPr="000D6349" w:rsidRDefault="00007D9F" w:rsidP="00D41B0D">
                  <w:pPr>
                    <w:pStyle w:val="ac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D63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Формулы ки</w:t>
                  </w:r>
                  <w:r w:rsidRPr="000D63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</w:t>
                  </w:r>
                  <w:r w:rsidRPr="000D63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лот</w:t>
                  </w:r>
                </w:p>
              </w:tc>
              <w:tc>
                <w:tcPr>
                  <w:tcW w:w="1601" w:type="dxa"/>
                </w:tcPr>
                <w:p w:rsidR="00007D9F" w:rsidRPr="000D6349" w:rsidRDefault="00007D9F" w:rsidP="00D41B0D">
                  <w:pPr>
                    <w:pStyle w:val="ac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D63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Названия ки</w:t>
                  </w:r>
                  <w:r w:rsidRPr="000D63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</w:t>
                  </w:r>
                  <w:r w:rsidRPr="000D63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лот</w:t>
                  </w:r>
                </w:p>
              </w:tc>
            </w:tr>
            <w:tr w:rsidR="00007D9F" w:rsidRPr="000D6349" w:rsidTr="00D41B0D">
              <w:trPr>
                <w:trHeight w:val="250"/>
              </w:trPr>
              <w:tc>
                <w:tcPr>
                  <w:tcW w:w="1596" w:type="dxa"/>
                </w:tcPr>
                <w:p w:rsidR="00007D9F" w:rsidRPr="00007D9F" w:rsidRDefault="00007D9F" w:rsidP="00D41B0D">
                  <w:pPr>
                    <w:pStyle w:val="ac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501015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504825" cy="674370"/>
                            <wp:effectExtent l="10795" t="45720" r="55880" b="13335"/>
                            <wp:wrapNone/>
                            <wp:docPr id="4" name="AutoShap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04825" cy="6743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50" o:spid="_x0000_s1026" type="#_x0000_t32" style="position:absolute;margin-left:39.45pt;margin-top:4.2pt;width:39.75pt;height:53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598170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07670" cy="379095"/>
                            <wp:effectExtent l="12700" t="7620" r="46355" b="51435"/>
                            <wp:wrapNone/>
                            <wp:docPr id="3" name="AutoShap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07670" cy="3790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47" o:spid="_x0000_s1026" type="#_x0000_t32" style="position:absolute;margin-left:47.1pt;margin-top:9.45pt;width:32.1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007D9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HNO</w:t>
                  </w:r>
                  <w:r w:rsidRPr="00007D9F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601" w:type="dxa"/>
                </w:tcPr>
                <w:p w:rsidR="00007D9F" w:rsidRPr="000D6349" w:rsidRDefault="00007D9F" w:rsidP="00D41B0D">
                  <w:pPr>
                    <w:pStyle w:val="ac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349">
                    <w:rPr>
                      <w:rFonts w:ascii="Times New Roman" w:hAnsi="Times New Roman"/>
                      <w:sz w:val="24"/>
                      <w:szCs w:val="24"/>
                    </w:rPr>
                    <w:t>1. Фосфо</w: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</w:rPr>
                    <w:t>ная</w:t>
                  </w:r>
                </w:p>
              </w:tc>
            </w:tr>
            <w:tr w:rsidR="00007D9F" w:rsidRPr="000D6349" w:rsidTr="00D41B0D">
              <w:trPr>
                <w:trHeight w:val="262"/>
              </w:trPr>
              <w:tc>
                <w:tcPr>
                  <w:tcW w:w="1596" w:type="dxa"/>
                </w:tcPr>
                <w:p w:rsidR="00007D9F" w:rsidRPr="00007D9F" w:rsidRDefault="00007D9F" w:rsidP="00D41B0D">
                  <w:pPr>
                    <w:pStyle w:val="ac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501015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590550" cy="418465"/>
                            <wp:effectExtent l="10795" t="5715" r="46355" b="52070"/>
                            <wp:wrapNone/>
                            <wp:docPr id="2" name="AutoShap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0550" cy="4184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48" o:spid="_x0000_s1026" type="#_x0000_t32" style="position:absolute;margin-left:39.45pt;margin-top:7.05pt;width:46.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 w:rsidRPr="00007D9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007D9F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SO</w:t>
                  </w:r>
                  <w:r w:rsidRPr="00007D9F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1601" w:type="dxa"/>
                </w:tcPr>
                <w:p w:rsidR="00007D9F" w:rsidRPr="000D6349" w:rsidRDefault="00007D9F" w:rsidP="00D41B0D">
                  <w:pPr>
                    <w:pStyle w:val="ac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349">
                    <w:rPr>
                      <w:rFonts w:ascii="Times New Roman" w:hAnsi="Times New Roman"/>
                      <w:sz w:val="24"/>
                      <w:szCs w:val="24"/>
                    </w:rPr>
                    <w:t>2. Азотная</w:t>
                  </w:r>
                </w:p>
              </w:tc>
            </w:tr>
            <w:tr w:rsidR="00007D9F" w:rsidRPr="000D6349" w:rsidTr="00D41B0D">
              <w:trPr>
                <w:trHeight w:val="262"/>
              </w:trPr>
              <w:tc>
                <w:tcPr>
                  <w:tcW w:w="1596" w:type="dxa"/>
                </w:tcPr>
                <w:p w:rsidR="00007D9F" w:rsidRPr="00007D9F" w:rsidRDefault="00007D9F" w:rsidP="00D41B0D">
                  <w:pPr>
                    <w:pStyle w:val="ac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501015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590550" cy="189865"/>
                            <wp:effectExtent l="10795" t="53340" r="36830" b="13970"/>
                            <wp:wrapNone/>
                            <wp:docPr id="1" name="AutoShape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90550" cy="1898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49" o:spid="_x0000_s1026" type="#_x0000_t32" style="position:absolute;margin-left:39.45pt;margin-top:8.7pt;width:46.5pt;height:14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007D9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007D9F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PO</w:t>
                  </w:r>
                  <w:r w:rsidRPr="00007D9F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1601" w:type="dxa"/>
                </w:tcPr>
                <w:p w:rsidR="00007D9F" w:rsidRPr="000D6349" w:rsidRDefault="00007D9F" w:rsidP="00D41B0D">
                  <w:pPr>
                    <w:pStyle w:val="ac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349">
                    <w:rPr>
                      <w:rFonts w:ascii="Times New Roman" w:hAnsi="Times New Roman"/>
                      <w:sz w:val="24"/>
                      <w:szCs w:val="24"/>
                    </w:rPr>
                    <w:t>3. Сернистая</w:t>
                  </w:r>
                </w:p>
              </w:tc>
            </w:tr>
            <w:tr w:rsidR="00007D9F" w:rsidRPr="000D6349" w:rsidTr="00D41B0D">
              <w:trPr>
                <w:trHeight w:val="276"/>
              </w:trPr>
              <w:tc>
                <w:tcPr>
                  <w:tcW w:w="1596" w:type="dxa"/>
                </w:tcPr>
                <w:p w:rsidR="00007D9F" w:rsidRPr="00007D9F" w:rsidRDefault="00007D9F" w:rsidP="00D41B0D">
                  <w:pPr>
                    <w:pStyle w:val="ac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349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  <w:r w:rsidRPr="00007D9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007D9F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634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SO</w:t>
                  </w:r>
                  <w:r w:rsidRPr="00007D9F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601" w:type="dxa"/>
                </w:tcPr>
                <w:p w:rsidR="00007D9F" w:rsidRPr="000D6349" w:rsidRDefault="00007D9F" w:rsidP="00D41B0D">
                  <w:pPr>
                    <w:pStyle w:val="ac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349">
                    <w:rPr>
                      <w:rFonts w:ascii="Times New Roman" w:hAnsi="Times New Roman"/>
                      <w:sz w:val="24"/>
                      <w:szCs w:val="24"/>
                    </w:rPr>
                    <w:t>4. Серная</w:t>
                  </w:r>
                </w:p>
              </w:tc>
            </w:tr>
          </w:tbl>
          <w:p w:rsid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3. В предложенных рядах и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ключите лишнее вещество: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 </w:t>
            </w:r>
            <w:proofErr w:type="spellStart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KOH    </w:t>
            </w:r>
            <w:proofErr w:type="spellStart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б</w:t>
            </w:r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H2SO4    </w:t>
            </w:r>
            <w:proofErr w:type="spellStart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H2SiO3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в) HNO3   H2CO3      H2SO4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 xml:space="preserve">4. С какими из перечисленных формул веществ взаимодействует раствор </w:t>
            </w:r>
            <w:proofErr w:type="gramStart"/>
            <w:r w:rsidRPr="00007D9F">
              <w:rPr>
                <w:rFonts w:ascii="Times New Roman" w:hAnsi="Times New Roman"/>
                <w:sz w:val="24"/>
                <w:szCs w:val="24"/>
              </w:rPr>
              <w:t>соля-ной</w:t>
            </w:r>
            <w:proofErr w:type="gramEnd"/>
            <w:r w:rsidRPr="00007D9F">
              <w:rPr>
                <w:rFonts w:ascii="Times New Roman" w:hAnsi="Times New Roman"/>
                <w:sz w:val="24"/>
                <w:szCs w:val="24"/>
              </w:rPr>
              <w:t xml:space="preserve"> кислоты?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proofErr w:type="gramStart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proofErr w:type="gramEnd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KOH     CO2      Zn           </w:t>
            </w:r>
            <w:proofErr w:type="spellStart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>CuO</w:t>
            </w:r>
            <w:proofErr w:type="spellEnd"/>
            <w:r w:rsidRPr="00007D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AgNO3</w:t>
            </w:r>
          </w:p>
        </w:tc>
        <w:tc>
          <w:tcPr>
            <w:tcW w:w="4501" w:type="dxa"/>
          </w:tcPr>
          <w:p w:rsidR="002C1128" w:rsidRPr="00007D9F" w:rsidRDefault="00007D9F" w:rsidP="00447118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задания устно. Все ответы комментируются.</w:t>
            </w:r>
          </w:p>
          <w:p w:rsidR="002C1128" w:rsidRDefault="002C1128" w:rsidP="00553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1F9" w:rsidRPr="00E12695" w:rsidRDefault="005531F9" w:rsidP="00553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CE0FB7" w:rsidRPr="00E12695" w:rsidRDefault="00175925" w:rsidP="00E1269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E19D6" w:rsidRPr="00E12695">
              <w:rPr>
                <w:rFonts w:ascii="Times New Roman" w:hAnsi="Times New Roman"/>
                <w:sz w:val="24"/>
                <w:szCs w:val="24"/>
              </w:rPr>
              <w:t>опр</w:t>
            </w:r>
            <w:r w:rsidR="00FE19D6" w:rsidRPr="00E12695">
              <w:rPr>
                <w:rFonts w:ascii="Times New Roman" w:hAnsi="Times New Roman"/>
                <w:sz w:val="24"/>
                <w:szCs w:val="24"/>
              </w:rPr>
              <w:t>е</w:t>
            </w:r>
            <w:r w:rsidR="00FE19D6" w:rsidRPr="00E12695">
              <w:rPr>
                <w:rFonts w:ascii="Times New Roman" w:hAnsi="Times New Roman"/>
                <w:sz w:val="24"/>
                <w:szCs w:val="24"/>
              </w:rPr>
              <w:t>деление цели учебной де</w:t>
            </w:r>
            <w:r w:rsidR="00FE19D6" w:rsidRPr="00E12695">
              <w:rPr>
                <w:rFonts w:ascii="Times New Roman" w:hAnsi="Times New Roman"/>
                <w:sz w:val="24"/>
                <w:szCs w:val="24"/>
              </w:rPr>
              <w:t>я</w:t>
            </w:r>
            <w:r w:rsidR="00D94A76">
              <w:rPr>
                <w:rFonts w:ascii="Times New Roman" w:hAnsi="Times New Roman"/>
                <w:sz w:val="24"/>
                <w:szCs w:val="24"/>
              </w:rPr>
              <w:t xml:space="preserve">тельности; </w:t>
            </w:r>
            <w:r w:rsidR="00FE19D6" w:rsidRPr="00E12695">
              <w:rPr>
                <w:rFonts w:ascii="Times New Roman" w:hAnsi="Times New Roman"/>
                <w:sz w:val="24"/>
                <w:szCs w:val="24"/>
              </w:rPr>
              <w:t>удержание уче</w:t>
            </w:r>
            <w:r w:rsidR="00FE19D6" w:rsidRPr="00E12695">
              <w:rPr>
                <w:rFonts w:ascii="Times New Roman" w:hAnsi="Times New Roman"/>
                <w:sz w:val="24"/>
                <w:szCs w:val="24"/>
              </w:rPr>
              <w:t>б</w:t>
            </w:r>
            <w:r w:rsidR="00FE19D6" w:rsidRPr="00E12695">
              <w:rPr>
                <w:rFonts w:ascii="Times New Roman" w:hAnsi="Times New Roman"/>
                <w:sz w:val="24"/>
                <w:szCs w:val="24"/>
              </w:rPr>
              <w:t>ной за</w:t>
            </w:r>
            <w:r w:rsidR="00D94A76">
              <w:rPr>
                <w:rFonts w:ascii="Times New Roman" w:hAnsi="Times New Roman"/>
                <w:sz w:val="24"/>
                <w:szCs w:val="24"/>
              </w:rPr>
              <w:t>дачи</w:t>
            </w:r>
            <w:r w:rsidR="00FE19D6">
              <w:rPr>
                <w:rFonts w:ascii="Times New Roman" w:hAnsi="Times New Roman"/>
                <w:sz w:val="24"/>
                <w:szCs w:val="24"/>
              </w:rPr>
              <w:t>, понимание пр</w:t>
            </w:r>
            <w:r w:rsidR="00FE19D6">
              <w:rPr>
                <w:rFonts w:ascii="Times New Roman" w:hAnsi="Times New Roman"/>
                <w:sz w:val="24"/>
                <w:szCs w:val="24"/>
              </w:rPr>
              <w:t>и</w:t>
            </w:r>
            <w:r w:rsidR="00FE19D6">
              <w:rPr>
                <w:rFonts w:ascii="Times New Roman" w:hAnsi="Times New Roman"/>
                <w:sz w:val="24"/>
                <w:szCs w:val="24"/>
              </w:rPr>
              <w:t>чины своего неуспеха.</w:t>
            </w:r>
          </w:p>
          <w:p w:rsidR="00741D52" w:rsidRPr="00E12695" w:rsidRDefault="00741D52" w:rsidP="00741D5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мостоятельное выделение и формулирование познав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тельной цели; анализ объе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к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 xml:space="preserve">тов с целью выделения </w:t>
            </w:r>
            <w:proofErr w:type="spellStart"/>
            <w:r w:rsidRPr="00B75FD1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знаков</w:t>
            </w:r>
            <w:proofErr w:type="gramStart"/>
            <w:r w:rsidR="00D94A76">
              <w:rPr>
                <w:rFonts w:ascii="Times New Roman" w:hAnsi="Times New Roman"/>
                <w:sz w:val="24"/>
                <w:szCs w:val="24"/>
              </w:rPr>
              <w:t>,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75FD1">
              <w:rPr>
                <w:rFonts w:ascii="Times New Roman" w:hAnsi="Times New Roman"/>
                <w:sz w:val="24"/>
                <w:szCs w:val="24"/>
              </w:rPr>
              <w:t>лассификации</w:t>
            </w:r>
            <w:proofErr w:type="spellEnd"/>
            <w:r w:rsidRPr="00B75FD1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ъ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ектов; подведение под п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нятия, выведение следствий; установление причи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н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но-следственных связей; п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строение логической цепи рассуждений, доказател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504" w:rsidRDefault="00741D52" w:rsidP="00741D5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с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достаточной по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л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нотой 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мысли в с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ответствии с задачами и условиями коммуникации,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речь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сверстников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составление индивидуал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ь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ного устного высказывания, аргументация своей точки зрения, оценка суждений и своей точки зрения.</w:t>
            </w:r>
          </w:p>
          <w:p w:rsidR="00D94A76" w:rsidRDefault="00D94A76" w:rsidP="00741D5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A76" w:rsidRDefault="00D94A76" w:rsidP="00741D5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A76" w:rsidRPr="00E12695" w:rsidRDefault="00D94A76" w:rsidP="00741D5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FB7" w:rsidRPr="00E12695" w:rsidTr="00D94A76">
        <w:trPr>
          <w:trHeight w:val="799"/>
        </w:trPr>
        <w:tc>
          <w:tcPr>
            <w:tcW w:w="2376" w:type="dxa"/>
          </w:tcPr>
          <w:p w:rsidR="00175925" w:rsidRPr="00E12695" w:rsidRDefault="00B75FD1" w:rsidP="0074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447118">
              <w:rPr>
                <w:rFonts w:ascii="Times New Roman" w:hAnsi="Times New Roman"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3686" w:type="dxa"/>
          </w:tcPr>
          <w:p w:rsidR="002C2C8F" w:rsidRDefault="002C2C8F" w:rsidP="002C2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7D9F">
              <w:rPr>
                <w:rFonts w:ascii="Times New Roman" w:hAnsi="Times New Roman"/>
                <w:sz w:val="24"/>
                <w:szCs w:val="24"/>
              </w:rPr>
              <w:t xml:space="preserve">Давайте рассмотрим </w:t>
            </w:r>
            <w:proofErr w:type="gramStart"/>
            <w:r w:rsidR="00007D9F">
              <w:rPr>
                <w:rFonts w:ascii="Times New Roman" w:hAnsi="Times New Roman"/>
                <w:sz w:val="24"/>
                <w:szCs w:val="24"/>
              </w:rPr>
              <w:t>схему</w:t>
            </w:r>
            <w:proofErr w:type="gramEnd"/>
            <w:r w:rsidR="00007D9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07D9F">
              <w:rPr>
                <w:rFonts w:ascii="Times New Roman" w:hAnsi="Times New Roman"/>
                <w:sz w:val="24"/>
                <w:szCs w:val="24"/>
              </w:rPr>
              <w:t>л</w:t>
            </w:r>
            <w:r w:rsidR="00007D9F">
              <w:rPr>
                <w:rFonts w:ascii="Times New Roman" w:hAnsi="Times New Roman"/>
                <w:sz w:val="24"/>
                <w:szCs w:val="24"/>
              </w:rPr>
              <w:t>люстрирующую области прим</w:t>
            </w:r>
            <w:r w:rsidR="00007D9F">
              <w:rPr>
                <w:rFonts w:ascii="Times New Roman" w:hAnsi="Times New Roman"/>
                <w:sz w:val="24"/>
                <w:szCs w:val="24"/>
              </w:rPr>
              <w:t>е</w:t>
            </w:r>
            <w:r w:rsidR="00007D9F">
              <w:rPr>
                <w:rFonts w:ascii="Times New Roman" w:hAnsi="Times New Roman"/>
                <w:sz w:val="24"/>
                <w:szCs w:val="24"/>
              </w:rPr>
              <w:t>нения серной кислоты</w:t>
            </w:r>
          </w:p>
          <w:p w:rsidR="002C2C8F" w:rsidRDefault="002C2C8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C8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-Обратим внимание на правила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при работе с серной ки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лотой.</w:t>
            </w:r>
          </w:p>
          <w:p w:rsidR="002C2C8F" w:rsidRDefault="002C2C8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C8F" w:rsidRDefault="002C2C8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C8F" w:rsidRDefault="002C2C8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C8F" w:rsidRDefault="002C2C8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C8F" w:rsidRDefault="00F32C27" w:rsidP="002C2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7D9F">
              <w:rPr>
                <w:rFonts w:ascii="Times New Roman" w:hAnsi="Times New Roman"/>
                <w:sz w:val="24"/>
                <w:szCs w:val="24"/>
              </w:rPr>
              <w:t>Демонстрируется склянка с серной кислотой</w:t>
            </w:r>
          </w:p>
          <w:p w:rsidR="00F32C27" w:rsidRDefault="00F32C27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C27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Разделяет класс на группы, каждая получает задания</w:t>
            </w: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демонстрируется качественная реакция на сульфат ион</w:t>
            </w: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демонстрация видео 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взаим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о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действие концентрированной серной кислоты с м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е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дью</w:t>
            </w: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объясните, как вы понимаете словосочетание «Кислотные д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о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жди»</w:t>
            </w: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Pr="00E12695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2C2C8F" w:rsidRDefault="002C2C8F" w:rsidP="0000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007D9F">
              <w:rPr>
                <w:rFonts w:ascii="Times New Roman" w:hAnsi="Times New Roman"/>
                <w:sz w:val="24"/>
                <w:szCs w:val="24"/>
              </w:rPr>
              <w:t>рассматривают схему, выписывают в тетрадь области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C8F" w:rsidRDefault="002C2C8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128" w:rsidRDefault="002C1128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-изучают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айда и делают выводы </w:t>
            </w:r>
          </w:p>
          <w:p w:rsidR="002C1128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«Сначала вода, а потом кислота, иначе случится большая беда».</w:t>
            </w:r>
          </w:p>
          <w:p w:rsidR="00F32C27" w:rsidRDefault="00F32C27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128" w:rsidRDefault="002C1128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-описывают физические свойства</w:t>
            </w:r>
          </w:p>
          <w:p w:rsidR="0054653D" w:rsidRDefault="0054653D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работают с учебником, составляют с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о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ответствующие реакции.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I группа: диссоциация серной кислоты, действие на индикаторы;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II группа:  взаимодействие с активными металлами;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III группа: взаимодействие с основными оксидами;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IV группа: взаимодействие с основани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я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54653D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lastRenderedPageBreak/>
              <w:t>V группа: взаимодействие с солями.</w:t>
            </w:r>
          </w:p>
          <w:p w:rsidR="0054653D" w:rsidRDefault="0054653D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-записывают  уравнения реакций,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сывают наблюдения</w:t>
            </w:r>
          </w:p>
          <w:p w:rsidR="0054653D" w:rsidRDefault="0054653D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9F" w:rsidRPr="00E12695" w:rsidRDefault="00007D9F" w:rsidP="002C2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-высказывают предположения,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ляют воздействие на природу</w:t>
            </w:r>
          </w:p>
        </w:tc>
        <w:tc>
          <w:tcPr>
            <w:tcW w:w="3225" w:type="dxa"/>
          </w:tcPr>
          <w:p w:rsidR="00447118" w:rsidRPr="00E12695" w:rsidRDefault="00447118" w:rsidP="0044711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: ос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у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ществление рефлексии своей деятельности; удержание учебной задачи;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контроль, 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оценка своих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результатов, понимание причины своего неуспеха.</w:t>
            </w:r>
          </w:p>
          <w:p w:rsidR="00447118" w:rsidRPr="00E12695" w:rsidRDefault="00447118" w:rsidP="00D94A7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</w:t>
            </w:r>
            <w:r w:rsidR="00D94A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сификации объектов; подв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дение под понятия, вывед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ние следствий; установление причинно-следственных связей; построение логич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 xml:space="preserve">ской цепи рассуждений, </w:t>
            </w:r>
            <w:r w:rsidR="00D94A76" w:rsidRPr="00D94A76">
              <w:rPr>
                <w:rFonts w:ascii="Times New Roman" w:hAnsi="Times New Roman"/>
                <w:sz w:val="24"/>
                <w:szCs w:val="24"/>
              </w:rPr>
              <w:t>преобразование</w:t>
            </w:r>
            <w:r w:rsidR="00D94A76">
              <w:rPr>
                <w:rFonts w:ascii="Times New Roman" w:hAnsi="Times New Roman"/>
                <w:sz w:val="24"/>
                <w:szCs w:val="24"/>
              </w:rPr>
              <w:t xml:space="preserve"> информации из одной формы в другую.</w:t>
            </w:r>
          </w:p>
          <w:p w:rsidR="005416A6" w:rsidRDefault="00447118" w:rsidP="0044711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с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достаточной по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л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нотой 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мысли в с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ответствии с задачами и условиями коммуникации,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речь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сверстников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695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индивидуал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ь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ного устного высказывания, аргументация своей точки зрения, оценка суждений и своей точки зрения.</w:t>
            </w:r>
          </w:p>
          <w:p w:rsidR="00D94A76" w:rsidRPr="00E12695" w:rsidRDefault="00D94A76" w:rsidP="0044711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C54" w:rsidRPr="00E12695" w:rsidTr="00D94A76">
        <w:tc>
          <w:tcPr>
            <w:tcW w:w="2376" w:type="dxa"/>
          </w:tcPr>
          <w:p w:rsidR="00175925" w:rsidRPr="00E12695" w:rsidRDefault="00447118" w:rsidP="00447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Закрепление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ченного материала</w:t>
            </w:r>
          </w:p>
        </w:tc>
        <w:tc>
          <w:tcPr>
            <w:tcW w:w="3686" w:type="dxa"/>
          </w:tcPr>
          <w:p w:rsidR="00007D9F" w:rsidRPr="00007D9F" w:rsidRDefault="00007D9F" w:rsidP="00007D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07D9F">
              <w:rPr>
                <w:rFonts w:ascii="Times New Roman" w:hAnsi="Times New Roman"/>
                <w:i/>
                <w:sz w:val="24"/>
                <w:szCs w:val="24"/>
              </w:rPr>
              <w:t xml:space="preserve">-На каждую букву слова </w:t>
            </w:r>
            <w:r w:rsidRPr="00007D9F">
              <w:rPr>
                <w:rFonts w:ascii="Times New Roman" w:hAnsi="Times New Roman"/>
                <w:b/>
                <w:i/>
                <w:sz w:val="24"/>
                <w:szCs w:val="24"/>
              </w:rPr>
              <w:t>кислота</w:t>
            </w:r>
            <w:r w:rsidRPr="00007D9F">
              <w:rPr>
                <w:rFonts w:ascii="Times New Roman" w:hAnsi="Times New Roman"/>
                <w:i/>
                <w:sz w:val="24"/>
                <w:szCs w:val="24"/>
              </w:rPr>
              <w:t xml:space="preserve"> (написано вертикально) прид</w:t>
            </w:r>
            <w:r w:rsidRPr="00007D9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007D9F">
              <w:rPr>
                <w:rFonts w:ascii="Times New Roman" w:hAnsi="Times New Roman"/>
                <w:i/>
                <w:sz w:val="24"/>
                <w:szCs w:val="24"/>
              </w:rPr>
              <w:t>мать слово, звучавшее на уроке, характеризующее серную кисл</w:t>
            </w:r>
            <w:r w:rsidRPr="00007D9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07D9F">
              <w:rPr>
                <w:rFonts w:ascii="Times New Roman" w:hAnsi="Times New Roman"/>
                <w:i/>
                <w:sz w:val="24"/>
                <w:szCs w:val="24"/>
              </w:rPr>
              <w:t>ту и ее свойства.</w:t>
            </w:r>
          </w:p>
          <w:p w:rsidR="00D257D2" w:rsidRPr="00E12695" w:rsidRDefault="00D257D2" w:rsidP="0000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07D9F" w:rsidRPr="00007D9F" w:rsidRDefault="00007D9F" w:rsidP="00007D9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D9F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>дописывают основные термины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 xml:space="preserve"> про</w:t>
            </w: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>денные на уроке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7D9F"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>онцентрированная</w:t>
            </w:r>
            <w:r w:rsidRPr="00007D9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D9F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>ндикатор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7D9F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>ерная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D9F">
              <w:rPr>
                <w:rFonts w:ascii="Times New Roman" w:hAnsi="Times New Roman"/>
                <w:b/>
                <w:iCs/>
                <w:sz w:val="24"/>
                <w:szCs w:val="24"/>
              </w:rPr>
              <w:t>Л</w:t>
            </w: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>акмус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D9F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>кислитель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D9F">
              <w:rPr>
                <w:rFonts w:ascii="Times New Roman" w:hAnsi="Times New Roman"/>
                <w:b/>
                <w:iCs/>
                <w:sz w:val="24"/>
                <w:szCs w:val="24"/>
              </w:rPr>
              <w:t>Т</w:t>
            </w: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>яжелая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D9F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>ктивная</w:t>
            </w:r>
          </w:p>
          <w:p w:rsidR="0054653D" w:rsidRDefault="00007D9F" w:rsidP="00D25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объяснения терминам.</w:t>
            </w: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3D" w:rsidRPr="00E12695" w:rsidRDefault="0054653D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47118" w:rsidRPr="00E12695" w:rsidRDefault="00447118" w:rsidP="0044711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: ос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у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ществление рефлексии своей деятельности; удержание учебной задачи;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контроль, 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оценка своих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результатов, понимание причины своего неуспеха.</w:t>
            </w:r>
          </w:p>
          <w:p w:rsidR="00447118" w:rsidRPr="00E12695" w:rsidRDefault="00447118" w:rsidP="0044711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</w:t>
            </w:r>
            <w:r w:rsidR="0054653D">
              <w:rPr>
                <w:rFonts w:ascii="Times New Roman" w:hAnsi="Times New Roman"/>
                <w:sz w:val="24"/>
                <w:szCs w:val="24"/>
              </w:rPr>
              <w:t>,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 xml:space="preserve"> кла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сификации объектов; уст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нов</w:t>
            </w:r>
            <w:r w:rsidR="0054653D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причи</w:t>
            </w:r>
            <w:r w:rsidR="0054653D">
              <w:rPr>
                <w:rFonts w:ascii="Times New Roman" w:hAnsi="Times New Roman"/>
                <w:sz w:val="24"/>
                <w:szCs w:val="24"/>
              </w:rPr>
              <w:t>н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но-следственных связей; п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строение логической цепи рассуждений, доказател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42F" w:rsidRPr="00E12695" w:rsidRDefault="00447118" w:rsidP="0044711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с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достаточной по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л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нотой 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мысли в с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ответствии с задачами и условиями коммуникации,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речь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сверстников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составление индивидуал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ь</w:t>
            </w:r>
            <w:r w:rsidRPr="00E12695">
              <w:rPr>
                <w:rFonts w:ascii="Times New Roman" w:hAnsi="Times New Roman"/>
                <w:sz w:val="24"/>
                <w:szCs w:val="24"/>
              </w:rPr>
              <w:lastRenderedPageBreak/>
              <w:t>ного устного высказывания, аргументация своей точки зрения, оценка суждений и своей точки зрения.</w:t>
            </w:r>
          </w:p>
        </w:tc>
      </w:tr>
      <w:tr w:rsidR="00C23C54" w:rsidRPr="00E12695" w:rsidTr="00D94A76">
        <w:tc>
          <w:tcPr>
            <w:tcW w:w="2376" w:type="dxa"/>
          </w:tcPr>
          <w:p w:rsidR="00175925" w:rsidRPr="00E12695" w:rsidRDefault="002C1128" w:rsidP="002C1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="005E051F" w:rsidRPr="00E12695">
              <w:rPr>
                <w:rFonts w:ascii="Times New Roman" w:hAnsi="Times New Roman"/>
                <w:sz w:val="24"/>
                <w:szCs w:val="24"/>
              </w:rPr>
              <w:t>Рефлексия уче</w:t>
            </w:r>
            <w:r w:rsidR="005E051F" w:rsidRPr="00E12695">
              <w:rPr>
                <w:rFonts w:ascii="Times New Roman" w:hAnsi="Times New Roman"/>
                <w:sz w:val="24"/>
                <w:szCs w:val="24"/>
              </w:rPr>
              <w:t>б</w:t>
            </w:r>
            <w:r w:rsidR="005E051F" w:rsidRPr="00E12695">
              <w:rPr>
                <w:rFonts w:ascii="Times New Roman" w:hAnsi="Times New Roman"/>
                <w:sz w:val="24"/>
                <w:szCs w:val="24"/>
              </w:rPr>
              <w:t>ной деятельности на уроке</w:t>
            </w:r>
          </w:p>
        </w:tc>
        <w:tc>
          <w:tcPr>
            <w:tcW w:w="3686" w:type="dxa"/>
          </w:tcPr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- Выполните тестовые задания.</w:t>
            </w:r>
          </w:p>
          <w:p w:rsidR="00D14EB0" w:rsidRPr="00E12695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- Обменяйтесь работами. Соо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б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 xml:space="preserve">щаются правильные ответы  </w:t>
            </w:r>
          </w:p>
        </w:tc>
        <w:tc>
          <w:tcPr>
            <w:tcW w:w="4501" w:type="dxa"/>
          </w:tcPr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iCs/>
                <w:sz w:val="24"/>
                <w:szCs w:val="24"/>
              </w:rPr>
              <w:t xml:space="preserve">-выполняют тест </w:t>
            </w:r>
          </w:p>
          <w:p w:rsidR="00007D9F" w:rsidRPr="00007D9F" w:rsidRDefault="00007D9F" w:rsidP="00007D9F">
            <w:pPr>
              <w:rPr>
                <w:rFonts w:ascii="Times New Roman" w:hAnsi="Times New Roman"/>
                <w:sz w:val="24"/>
                <w:szCs w:val="24"/>
              </w:rPr>
            </w:pPr>
            <w:r w:rsidRPr="00007D9F">
              <w:rPr>
                <w:rFonts w:ascii="Times New Roman" w:hAnsi="Times New Roman"/>
                <w:sz w:val="24"/>
                <w:szCs w:val="24"/>
              </w:rPr>
              <w:t>-учащиеся сравнивают записи, испра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в</w:t>
            </w:r>
            <w:r w:rsidRPr="00007D9F">
              <w:rPr>
                <w:rFonts w:ascii="Times New Roman" w:hAnsi="Times New Roman"/>
                <w:sz w:val="24"/>
                <w:szCs w:val="24"/>
              </w:rPr>
              <w:t>ляют ошибки, задают вопросы.</w:t>
            </w:r>
          </w:p>
          <w:p w:rsidR="00007D9F" w:rsidRDefault="00007D9F" w:rsidP="00D25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925" w:rsidRPr="00E12695" w:rsidRDefault="002C209E" w:rsidP="00D257D2">
            <w:pPr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</w:rPr>
              <w:t>Ученики, оценив достигнутый уровень, могут определить сами дальнейшие движения к цели.</w:t>
            </w:r>
          </w:p>
        </w:tc>
        <w:tc>
          <w:tcPr>
            <w:tcW w:w="3225" w:type="dxa"/>
          </w:tcPr>
          <w:p w:rsidR="00447118" w:rsidRPr="00E12695" w:rsidRDefault="00447118" w:rsidP="0044711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: ос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у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ществление рефлексии своей деятельности; оценка своих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результатов, понимание причины своего неуспеха.</w:t>
            </w:r>
          </w:p>
          <w:p w:rsidR="00447118" w:rsidRPr="00E12695" w:rsidRDefault="00447118" w:rsidP="0044711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п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FD1">
              <w:rPr>
                <w:rFonts w:ascii="Times New Roman" w:hAnsi="Times New Roman"/>
                <w:sz w:val="24"/>
                <w:szCs w:val="24"/>
              </w:rPr>
              <w:t>строение логической цепи рассуждений</w:t>
            </w:r>
            <w:r w:rsidR="005465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8034A" w:rsidRPr="00E12695" w:rsidRDefault="00447118" w:rsidP="0044711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1269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с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достаточной по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л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нотой 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мысли в с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ответствии с задачами и условиями коммуникации,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речь 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>сверстников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составление индивидуал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ь</w:t>
            </w:r>
            <w:r w:rsidRPr="00E12695">
              <w:rPr>
                <w:rFonts w:ascii="Times New Roman" w:hAnsi="Times New Roman"/>
                <w:sz w:val="24"/>
                <w:szCs w:val="24"/>
              </w:rPr>
              <w:t>ного устного высказывания, аргументация своей точки зрения, оценка суждений и своей точки зрения.</w:t>
            </w:r>
          </w:p>
          <w:p w:rsidR="00F8034A" w:rsidRPr="00E12695" w:rsidRDefault="00F8034A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8034A" w:rsidRPr="00E12695" w:rsidRDefault="00F8034A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8034A" w:rsidRPr="00E12695" w:rsidRDefault="00F8034A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C209E" w:rsidRPr="00E12695" w:rsidRDefault="002C209E" w:rsidP="00E126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17B" w:rsidRDefault="00C4117B" w:rsidP="00E1269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7D9F" w:rsidRDefault="00007D9F" w:rsidP="00E12695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07D9F">
        <w:rPr>
          <w:rFonts w:ascii="Times New Roman" w:hAnsi="Times New Roman"/>
          <w:b/>
          <w:sz w:val="24"/>
          <w:szCs w:val="24"/>
        </w:rPr>
        <w:t>Домашнее задание: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007D9F">
        <w:rPr>
          <w:rFonts w:ascii="Times New Roman" w:hAnsi="Times New Roman"/>
          <w:i/>
          <w:sz w:val="24"/>
          <w:szCs w:val="24"/>
          <w:u w:val="single"/>
        </w:rPr>
        <w:t>Репродуктивный  уровень, отметка «3»</w:t>
      </w:r>
    </w:p>
    <w:p w:rsidR="00007D9F" w:rsidRPr="00007D9F" w:rsidRDefault="00007D9F" w:rsidP="00007D9F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7D9F">
        <w:rPr>
          <w:rFonts w:ascii="Times New Roman" w:hAnsi="Times New Roman"/>
          <w:sz w:val="24"/>
          <w:szCs w:val="24"/>
        </w:rPr>
        <w:t xml:space="preserve">В трех пробирках без этикеток находятся: разбавленная серная кислота, концентрированная серная кислота и соляная кислота. При </w:t>
      </w:r>
      <w:proofErr w:type="gramStart"/>
      <w:r w:rsidRPr="00007D9F">
        <w:rPr>
          <w:rFonts w:ascii="Times New Roman" w:hAnsi="Times New Roman"/>
          <w:sz w:val="24"/>
          <w:szCs w:val="24"/>
        </w:rPr>
        <w:t>помощи</w:t>
      </w:r>
      <w:proofErr w:type="gramEnd"/>
      <w:r w:rsidRPr="00007D9F">
        <w:rPr>
          <w:rFonts w:ascii="Times New Roman" w:hAnsi="Times New Roman"/>
          <w:sz w:val="24"/>
          <w:szCs w:val="24"/>
        </w:rPr>
        <w:t xml:space="preserve"> каких реакций можно различить эти кислоты? 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7D9F" w:rsidRPr="00007D9F" w:rsidRDefault="00007D9F" w:rsidP="00007D9F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7D9F">
        <w:rPr>
          <w:rFonts w:ascii="Times New Roman" w:hAnsi="Times New Roman"/>
          <w:sz w:val="24"/>
          <w:szCs w:val="24"/>
        </w:rPr>
        <w:lastRenderedPageBreak/>
        <w:t>Вычислить массу сульфата бария, образующегося при взаимодействии 68,8 г серной кислоты с хлоридом бария.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007D9F">
        <w:rPr>
          <w:rFonts w:ascii="Times New Roman" w:hAnsi="Times New Roman"/>
          <w:i/>
          <w:sz w:val="24"/>
          <w:szCs w:val="24"/>
          <w:u w:val="single"/>
        </w:rPr>
        <w:t>Продвинутый  уровень, отметка «4»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7D9F" w:rsidRPr="00007D9F" w:rsidRDefault="00007D9F" w:rsidP="00007D9F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7D9F">
        <w:rPr>
          <w:rFonts w:ascii="Times New Roman" w:hAnsi="Times New Roman"/>
          <w:sz w:val="24"/>
          <w:szCs w:val="24"/>
        </w:rPr>
        <w:t>Осуществить превращения по схемам: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007D9F">
        <w:rPr>
          <w:rFonts w:ascii="Times New Roman" w:hAnsi="Times New Roman"/>
          <w:sz w:val="24"/>
          <w:szCs w:val="24"/>
          <w:lang w:val="en-US"/>
        </w:rPr>
        <w:t>S → SO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07D9F">
        <w:rPr>
          <w:rFonts w:ascii="Times New Roman" w:hAnsi="Times New Roman"/>
          <w:sz w:val="24"/>
          <w:szCs w:val="24"/>
          <w:lang w:val="en-US"/>
        </w:rPr>
        <w:t xml:space="preserve"> → SO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07D9F">
        <w:rPr>
          <w:rFonts w:ascii="Times New Roman" w:hAnsi="Times New Roman"/>
          <w:sz w:val="24"/>
          <w:szCs w:val="24"/>
          <w:lang w:val="en-US"/>
        </w:rPr>
        <w:t xml:space="preserve"> → H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07D9F">
        <w:rPr>
          <w:rFonts w:ascii="Times New Roman" w:hAnsi="Times New Roman"/>
          <w:sz w:val="24"/>
          <w:szCs w:val="24"/>
          <w:lang w:val="en-US"/>
        </w:rPr>
        <w:t>SO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07D9F">
        <w:rPr>
          <w:rFonts w:ascii="Times New Roman" w:hAnsi="Times New Roman"/>
          <w:sz w:val="24"/>
          <w:szCs w:val="24"/>
          <w:lang w:val="en-US"/>
        </w:rPr>
        <w:t xml:space="preserve"> → K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07D9F">
        <w:rPr>
          <w:rFonts w:ascii="Times New Roman" w:hAnsi="Times New Roman"/>
          <w:sz w:val="24"/>
          <w:szCs w:val="24"/>
          <w:lang w:val="en-US"/>
        </w:rPr>
        <w:t>SO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07D9F">
        <w:rPr>
          <w:rFonts w:ascii="Times New Roman" w:hAnsi="Times New Roman"/>
          <w:sz w:val="24"/>
          <w:szCs w:val="24"/>
          <w:lang w:val="en-US"/>
        </w:rPr>
        <w:t xml:space="preserve"> → BaSO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007D9F" w:rsidRPr="00007D9F" w:rsidRDefault="00007D9F" w:rsidP="00007D9F">
      <w:pPr>
        <w:numPr>
          <w:ilvl w:val="0"/>
          <w:numId w:val="1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07D9F">
        <w:rPr>
          <w:rFonts w:ascii="Times New Roman" w:hAnsi="Times New Roman"/>
          <w:sz w:val="24"/>
          <w:szCs w:val="24"/>
        </w:rPr>
        <w:t>К раствору, содержащему 15 г хлорида бария, добавили раствор, содержащий 15 г серной кислоты. Найти массу осадка.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7D9F" w:rsidRPr="00007D9F" w:rsidRDefault="00007D9F" w:rsidP="00007D9F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7D9F">
        <w:rPr>
          <w:rFonts w:ascii="Times New Roman" w:hAnsi="Times New Roman"/>
          <w:sz w:val="24"/>
          <w:szCs w:val="24"/>
        </w:rPr>
        <w:t>Составить уравнения практически осуществимых реакций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07D9F">
        <w:rPr>
          <w:rFonts w:ascii="Times New Roman" w:hAnsi="Times New Roman"/>
          <w:sz w:val="24"/>
          <w:szCs w:val="24"/>
          <w:lang w:val="en-US"/>
        </w:rPr>
        <w:t>Cu</w:t>
      </w:r>
      <w:r w:rsidRPr="00007D9F">
        <w:rPr>
          <w:rFonts w:ascii="Times New Roman" w:hAnsi="Times New Roman"/>
          <w:sz w:val="24"/>
          <w:szCs w:val="24"/>
        </w:rPr>
        <w:t xml:space="preserve"> + </w:t>
      </w:r>
      <w:r w:rsidRPr="00007D9F">
        <w:rPr>
          <w:rFonts w:ascii="Times New Roman" w:hAnsi="Times New Roman"/>
          <w:sz w:val="24"/>
          <w:szCs w:val="24"/>
          <w:lang w:val="en-US"/>
        </w:rPr>
        <w:t>H</w:t>
      </w:r>
      <w:r w:rsidRPr="00007D9F">
        <w:rPr>
          <w:rFonts w:ascii="Times New Roman" w:hAnsi="Times New Roman"/>
          <w:sz w:val="24"/>
          <w:szCs w:val="24"/>
          <w:vertAlign w:val="subscript"/>
        </w:rPr>
        <w:t>2</w:t>
      </w:r>
      <w:r w:rsidRPr="00007D9F">
        <w:rPr>
          <w:rFonts w:ascii="Times New Roman" w:hAnsi="Times New Roman"/>
          <w:sz w:val="24"/>
          <w:szCs w:val="24"/>
          <w:lang w:val="en-US"/>
        </w:rPr>
        <w:t>SO</w:t>
      </w:r>
      <w:r w:rsidRPr="00007D9F">
        <w:rPr>
          <w:rFonts w:ascii="Times New Roman" w:hAnsi="Times New Roman"/>
          <w:sz w:val="24"/>
          <w:szCs w:val="24"/>
          <w:vertAlign w:val="subscript"/>
        </w:rPr>
        <w:t>4</w:t>
      </w:r>
      <w:r w:rsidRPr="00007D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07D9F">
        <w:rPr>
          <w:rFonts w:ascii="Times New Roman" w:hAnsi="Times New Roman"/>
          <w:sz w:val="24"/>
          <w:szCs w:val="24"/>
        </w:rPr>
        <w:t>разб</w:t>
      </w:r>
      <w:proofErr w:type="spellEnd"/>
      <w:r w:rsidRPr="00007D9F">
        <w:rPr>
          <w:rFonts w:ascii="Times New Roman" w:hAnsi="Times New Roman"/>
          <w:sz w:val="24"/>
          <w:szCs w:val="24"/>
        </w:rPr>
        <w:t>.)</w:t>
      </w:r>
      <w:proofErr w:type="gramEnd"/>
      <w:r w:rsidRPr="00007D9F">
        <w:rPr>
          <w:rFonts w:ascii="Times New Roman" w:hAnsi="Times New Roman"/>
          <w:sz w:val="24"/>
          <w:szCs w:val="24"/>
        </w:rPr>
        <w:t xml:space="preserve"> →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07D9F">
        <w:rPr>
          <w:rFonts w:ascii="Times New Roman" w:hAnsi="Times New Roman"/>
          <w:sz w:val="24"/>
          <w:szCs w:val="24"/>
          <w:lang w:val="en-US"/>
        </w:rPr>
        <w:t>Cu</w:t>
      </w:r>
      <w:r w:rsidRPr="00007D9F">
        <w:rPr>
          <w:rFonts w:ascii="Times New Roman" w:hAnsi="Times New Roman"/>
          <w:sz w:val="24"/>
          <w:szCs w:val="24"/>
        </w:rPr>
        <w:t xml:space="preserve"> + </w:t>
      </w:r>
      <w:r w:rsidRPr="00007D9F">
        <w:rPr>
          <w:rFonts w:ascii="Times New Roman" w:hAnsi="Times New Roman"/>
          <w:sz w:val="24"/>
          <w:szCs w:val="24"/>
          <w:lang w:val="en-US"/>
        </w:rPr>
        <w:t>H</w:t>
      </w:r>
      <w:r w:rsidRPr="00007D9F">
        <w:rPr>
          <w:rFonts w:ascii="Times New Roman" w:hAnsi="Times New Roman"/>
          <w:sz w:val="24"/>
          <w:szCs w:val="24"/>
          <w:vertAlign w:val="subscript"/>
        </w:rPr>
        <w:t>2</w:t>
      </w:r>
      <w:r w:rsidRPr="00007D9F">
        <w:rPr>
          <w:rFonts w:ascii="Times New Roman" w:hAnsi="Times New Roman"/>
          <w:sz w:val="24"/>
          <w:szCs w:val="24"/>
          <w:lang w:val="en-US"/>
        </w:rPr>
        <w:t>SO</w:t>
      </w:r>
      <w:r w:rsidRPr="00007D9F">
        <w:rPr>
          <w:rFonts w:ascii="Times New Roman" w:hAnsi="Times New Roman"/>
          <w:sz w:val="24"/>
          <w:szCs w:val="24"/>
          <w:vertAlign w:val="subscript"/>
        </w:rPr>
        <w:t>4</w:t>
      </w:r>
      <w:r w:rsidRPr="00007D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07D9F">
        <w:rPr>
          <w:rFonts w:ascii="Times New Roman" w:hAnsi="Times New Roman"/>
          <w:sz w:val="24"/>
          <w:szCs w:val="24"/>
        </w:rPr>
        <w:t>конц</w:t>
      </w:r>
      <w:proofErr w:type="spellEnd"/>
      <w:r w:rsidRPr="00007D9F">
        <w:rPr>
          <w:rFonts w:ascii="Times New Roman" w:hAnsi="Times New Roman"/>
          <w:sz w:val="24"/>
          <w:szCs w:val="24"/>
        </w:rPr>
        <w:t>.)</w:t>
      </w:r>
      <w:proofErr w:type="gramEnd"/>
      <w:r w:rsidRPr="00007D9F">
        <w:rPr>
          <w:rFonts w:ascii="Times New Roman" w:hAnsi="Times New Roman"/>
          <w:sz w:val="24"/>
          <w:szCs w:val="24"/>
        </w:rPr>
        <w:t xml:space="preserve"> →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07D9F">
        <w:rPr>
          <w:rFonts w:ascii="Times New Roman" w:hAnsi="Times New Roman"/>
          <w:sz w:val="24"/>
          <w:szCs w:val="24"/>
          <w:lang w:val="en-US"/>
        </w:rPr>
        <w:t>Cu</w:t>
      </w:r>
      <w:r w:rsidRPr="00007D9F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007D9F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007D9F">
        <w:rPr>
          <w:rFonts w:ascii="Times New Roman" w:hAnsi="Times New Roman"/>
          <w:sz w:val="24"/>
          <w:szCs w:val="24"/>
        </w:rPr>
        <w:t xml:space="preserve"> →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07D9F">
        <w:rPr>
          <w:rFonts w:ascii="Times New Roman" w:hAnsi="Times New Roman"/>
          <w:sz w:val="24"/>
          <w:szCs w:val="24"/>
          <w:lang w:val="en-US"/>
        </w:rPr>
        <w:t>Zn</w:t>
      </w:r>
      <w:r w:rsidRPr="00007D9F">
        <w:rPr>
          <w:rFonts w:ascii="Times New Roman" w:hAnsi="Times New Roman"/>
          <w:sz w:val="24"/>
          <w:szCs w:val="24"/>
        </w:rPr>
        <w:t xml:space="preserve"> + </w:t>
      </w:r>
      <w:r w:rsidRPr="00007D9F">
        <w:rPr>
          <w:rFonts w:ascii="Times New Roman" w:hAnsi="Times New Roman"/>
          <w:sz w:val="24"/>
          <w:szCs w:val="24"/>
          <w:lang w:val="en-US"/>
        </w:rPr>
        <w:t>H</w:t>
      </w:r>
      <w:r w:rsidRPr="00007D9F">
        <w:rPr>
          <w:rFonts w:ascii="Times New Roman" w:hAnsi="Times New Roman"/>
          <w:sz w:val="24"/>
          <w:szCs w:val="24"/>
          <w:vertAlign w:val="subscript"/>
        </w:rPr>
        <w:t>2</w:t>
      </w:r>
      <w:r w:rsidRPr="00007D9F">
        <w:rPr>
          <w:rFonts w:ascii="Times New Roman" w:hAnsi="Times New Roman"/>
          <w:sz w:val="24"/>
          <w:szCs w:val="24"/>
          <w:lang w:val="en-US"/>
        </w:rPr>
        <w:t>SO</w:t>
      </w:r>
      <w:r w:rsidRPr="00007D9F">
        <w:rPr>
          <w:rFonts w:ascii="Times New Roman" w:hAnsi="Times New Roman"/>
          <w:sz w:val="24"/>
          <w:szCs w:val="24"/>
          <w:vertAlign w:val="subscript"/>
        </w:rPr>
        <w:t>4</w:t>
      </w:r>
      <w:r w:rsidRPr="00007D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07D9F">
        <w:rPr>
          <w:rFonts w:ascii="Times New Roman" w:hAnsi="Times New Roman"/>
          <w:sz w:val="24"/>
          <w:szCs w:val="24"/>
        </w:rPr>
        <w:t>разб</w:t>
      </w:r>
      <w:proofErr w:type="spellEnd"/>
      <w:r w:rsidRPr="00007D9F">
        <w:rPr>
          <w:rFonts w:ascii="Times New Roman" w:hAnsi="Times New Roman"/>
          <w:sz w:val="24"/>
          <w:szCs w:val="24"/>
        </w:rPr>
        <w:t>.)</w:t>
      </w:r>
      <w:proofErr w:type="gramEnd"/>
      <w:r w:rsidRPr="00007D9F">
        <w:rPr>
          <w:rFonts w:ascii="Times New Roman" w:hAnsi="Times New Roman"/>
          <w:sz w:val="24"/>
          <w:szCs w:val="24"/>
        </w:rPr>
        <w:t xml:space="preserve"> →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7D9F">
        <w:rPr>
          <w:rFonts w:ascii="Times New Roman" w:hAnsi="Times New Roman"/>
          <w:sz w:val="24"/>
          <w:szCs w:val="24"/>
          <w:lang w:val="en-US"/>
        </w:rPr>
        <w:t>BaCl</w:t>
      </w:r>
      <w:proofErr w:type="spellEnd"/>
      <w:r w:rsidRPr="00007D9F">
        <w:rPr>
          <w:rFonts w:ascii="Times New Roman" w:hAnsi="Times New Roman"/>
          <w:sz w:val="24"/>
          <w:szCs w:val="24"/>
          <w:vertAlign w:val="subscript"/>
        </w:rPr>
        <w:t>2</w:t>
      </w:r>
      <w:r w:rsidRPr="00007D9F">
        <w:rPr>
          <w:rFonts w:ascii="Times New Roman" w:hAnsi="Times New Roman"/>
          <w:sz w:val="24"/>
          <w:szCs w:val="24"/>
        </w:rPr>
        <w:t xml:space="preserve"> + </w:t>
      </w:r>
      <w:r w:rsidRPr="00007D9F">
        <w:rPr>
          <w:rFonts w:ascii="Times New Roman" w:hAnsi="Times New Roman"/>
          <w:sz w:val="24"/>
          <w:szCs w:val="24"/>
          <w:lang w:val="en-US"/>
        </w:rPr>
        <w:t>H</w:t>
      </w:r>
      <w:r w:rsidRPr="00007D9F">
        <w:rPr>
          <w:rFonts w:ascii="Times New Roman" w:hAnsi="Times New Roman"/>
          <w:sz w:val="24"/>
          <w:szCs w:val="24"/>
          <w:vertAlign w:val="subscript"/>
        </w:rPr>
        <w:t>2</w:t>
      </w:r>
      <w:r w:rsidRPr="00007D9F">
        <w:rPr>
          <w:rFonts w:ascii="Times New Roman" w:hAnsi="Times New Roman"/>
          <w:sz w:val="24"/>
          <w:szCs w:val="24"/>
          <w:lang w:val="en-US"/>
        </w:rPr>
        <w:t>SO</w:t>
      </w:r>
      <w:r w:rsidRPr="00007D9F">
        <w:rPr>
          <w:rFonts w:ascii="Times New Roman" w:hAnsi="Times New Roman"/>
          <w:sz w:val="24"/>
          <w:szCs w:val="24"/>
          <w:vertAlign w:val="subscript"/>
        </w:rPr>
        <w:t>4</w:t>
      </w:r>
      <w:r w:rsidRPr="00007D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07D9F">
        <w:rPr>
          <w:rFonts w:ascii="Times New Roman" w:hAnsi="Times New Roman"/>
          <w:sz w:val="24"/>
          <w:szCs w:val="24"/>
        </w:rPr>
        <w:t>разб</w:t>
      </w:r>
      <w:proofErr w:type="spellEnd"/>
      <w:r w:rsidRPr="00007D9F">
        <w:rPr>
          <w:rFonts w:ascii="Times New Roman" w:hAnsi="Times New Roman"/>
          <w:sz w:val="24"/>
          <w:szCs w:val="24"/>
        </w:rPr>
        <w:t>.)</w:t>
      </w:r>
      <w:proofErr w:type="gramEnd"/>
      <w:r w:rsidRPr="00007D9F">
        <w:rPr>
          <w:rFonts w:ascii="Times New Roman" w:hAnsi="Times New Roman"/>
          <w:sz w:val="24"/>
          <w:szCs w:val="24"/>
        </w:rPr>
        <w:t xml:space="preserve"> →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07D9F">
        <w:rPr>
          <w:rFonts w:ascii="Times New Roman" w:hAnsi="Times New Roman"/>
          <w:sz w:val="24"/>
          <w:szCs w:val="24"/>
          <w:lang w:val="en-US"/>
        </w:rPr>
        <w:t>Ba</w:t>
      </w:r>
      <w:r w:rsidRPr="00007D9F">
        <w:rPr>
          <w:rFonts w:ascii="Times New Roman" w:hAnsi="Times New Roman"/>
          <w:sz w:val="24"/>
          <w:szCs w:val="24"/>
        </w:rPr>
        <w:t>(</w:t>
      </w:r>
      <w:proofErr w:type="gramEnd"/>
      <w:r w:rsidRPr="00007D9F">
        <w:rPr>
          <w:rFonts w:ascii="Times New Roman" w:hAnsi="Times New Roman"/>
          <w:sz w:val="24"/>
          <w:szCs w:val="24"/>
          <w:lang w:val="en-US"/>
        </w:rPr>
        <w:t>NO</w:t>
      </w:r>
      <w:r w:rsidRPr="00007D9F">
        <w:rPr>
          <w:rFonts w:ascii="Times New Roman" w:hAnsi="Times New Roman"/>
          <w:sz w:val="24"/>
          <w:szCs w:val="24"/>
          <w:vertAlign w:val="subscript"/>
        </w:rPr>
        <w:t>3</w:t>
      </w:r>
      <w:r w:rsidRPr="00007D9F">
        <w:rPr>
          <w:rFonts w:ascii="Times New Roman" w:hAnsi="Times New Roman"/>
          <w:sz w:val="24"/>
          <w:szCs w:val="24"/>
        </w:rPr>
        <w:t>)</w:t>
      </w:r>
      <w:r w:rsidRPr="00007D9F">
        <w:rPr>
          <w:rFonts w:ascii="Times New Roman" w:hAnsi="Times New Roman"/>
          <w:sz w:val="24"/>
          <w:szCs w:val="24"/>
          <w:vertAlign w:val="subscript"/>
        </w:rPr>
        <w:t>2</w:t>
      </w:r>
      <w:r w:rsidRPr="00007D9F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007D9F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007D9F">
        <w:rPr>
          <w:rFonts w:ascii="Times New Roman" w:hAnsi="Times New Roman"/>
          <w:sz w:val="24"/>
          <w:szCs w:val="24"/>
        </w:rPr>
        <w:t xml:space="preserve"> →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7D9F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007D9F">
        <w:rPr>
          <w:rFonts w:ascii="Times New Roman" w:hAnsi="Times New Roman"/>
          <w:sz w:val="24"/>
          <w:szCs w:val="24"/>
        </w:rPr>
        <w:t xml:space="preserve"> + </w:t>
      </w:r>
      <w:r w:rsidRPr="00007D9F">
        <w:rPr>
          <w:rFonts w:ascii="Times New Roman" w:hAnsi="Times New Roman"/>
          <w:sz w:val="24"/>
          <w:szCs w:val="24"/>
          <w:lang w:val="en-US"/>
        </w:rPr>
        <w:t>H</w:t>
      </w:r>
      <w:r w:rsidRPr="00007D9F">
        <w:rPr>
          <w:rFonts w:ascii="Times New Roman" w:hAnsi="Times New Roman"/>
          <w:sz w:val="24"/>
          <w:szCs w:val="24"/>
          <w:vertAlign w:val="subscript"/>
        </w:rPr>
        <w:t>2</w:t>
      </w:r>
      <w:r w:rsidRPr="00007D9F">
        <w:rPr>
          <w:rFonts w:ascii="Times New Roman" w:hAnsi="Times New Roman"/>
          <w:sz w:val="24"/>
          <w:szCs w:val="24"/>
          <w:lang w:val="en-US"/>
        </w:rPr>
        <w:t>SO</w:t>
      </w:r>
      <w:r w:rsidRPr="00007D9F">
        <w:rPr>
          <w:rFonts w:ascii="Times New Roman" w:hAnsi="Times New Roman"/>
          <w:sz w:val="24"/>
          <w:szCs w:val="24"/>
          <w:vertAlign w:val="subscript"/>
        </w:rPr>
        <w:t>4</w:t>
      </w:r>
      <w:r w:rsidRPr="00007D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07D9F">
        <w:rPr>
          <w:rFonts w:ascii="Times New Roman" w:hAnsi="Times New Roman"/>
          <w:sz w:val="24"/>
          <w:szCs w:val="24"/>
        </w:rPr>
        <w:t>разб</w:t>
      </w:r>
      <w:proofErr w:type="spellEnd"/>
      <w:r w:rsidRPr="00007D9F">
        <w:rPr>
          <w:rFonts w:ascii="Times New Roman" w:hAnsi="Times New Roman"/>
          <w:sz w:val="24"/>
          <w:szCs w:val="24"/>
        </w:rPr>
        <w:t>.)</w:t>
      </w:r>
      <w:proofErr w:type="gramEnd"/>
      <w:r w:rsidRPr="00007D9F">
        <w:rPr>
          <w:rFonts w:ascii="Times New Roman" w:hAnsi="Times New Roman"/>
          <w:sz w:val="24"/>
          <w:szCs w:val="24"/>
        </w:rPr>
        <w:t xml:space="preserve"> →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07D9F"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 w:rsidRPr="00007D9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07D9F">
        <w:rPr>
          <w:rFonts w:ascii="Times New Roman" w:hAnsi="Times New Roman"/>
          <w:sz w:val="24"/>
          <w:szCs w:val="24"/>
          <w:lang w:val="en-US"/>
        </w:rPr>
        <w:t>SO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07D9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07D9F">
        <w:rPr>
          <w:rFonts w:ascii="Times New Roman" w:hAnsi="Times New Roman"/>
          <w:sz w:val="24"/>
          <w:szCs w:val="24"/>
        </w:rPr>
        <w:t>разб</w:t>
      </w:r>
      <w:proofErr w:type="spellEnd"/>
      <w:r w:rsidRPr="00007D9F">
        <w:rPr>
          <w:rFonts w:ascii="Times New Roman" w:hAnsi="Times New Roman"/>
          <w:sz w:val="24"/>
          <w:szCs w:val="24"/>
          <w:lang w:val="en-US"/>
        </w:rPr>
        <w:t>.)</w:t>
      </w:r>
      <w:proofErr w:type="gramEnd"/>
      <w:r w:rsidRPr="00007D9F"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07D9F">
        <w:rPr>
          <w:rFonts w:ascii="Times New Roman" w:hAnsi="Times New Roman"/>
          <w:sz w:val="24"/>
          <w:szCs w:val="24"/>
          <w:lang w:val="en-US"/>
        </w:rPr>
        <w:t>H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07D9F">
        <w:rPr>
          <w:rFonts w:ascii="Times New Roman" w:hAnsi="Times New Roman"/>
          <w:sz w:val="24"/>
          <w:szCs w:val="24"/>
          <w:lang w:val="en-US"/>
        </w:rPr>
        <w:t>SO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07D9F">
        <w:rPr>
          <w:rFonts w:ascii="Times New Roman" w:hAnsi="Times New Roman"/>
          <w:sz w:val="24"/>
          <w:szCs w:val="24"/>
          <w:lang w:val="en-US"/>
        </w:rPr>
        <w:t xml:space="preserve">  +</w:t>
      </w:r>
      <w:proofErr w:type="gramEnd"/>
      <w:r w:rsidRPr="00007D9F">
        <w:rPr>
          <w:rFonts w:ascii="Times New Roman" w:hAnsi="Times New Roman"/>
          <w:sz w:val="24"/>
          <w:szCs w:val="24"/>
          <w:lang w:val="en-US"/>
        </w:rPr>
        <w:t xml:space="preserve"> CO</w:t>
      </w:r>
      <w:r w:rsidRPr="00007D9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07D9F"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  <w:vertAlign w:val="subscript"/>
          <w:lang w:val="en-US"/>
        </w:rPr>
      </w:pP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r w:rsidRPr="00007D9F">
        <w:rPr>
          <w:rFonts w:ascii="Times New Roman" w:hAnsi="Times New Roman"/>
          <w:i/>
          <w:sz w:val="24"/>
          <w:szCs w:val="24"/>
          <w:u w:val="single"/>
        </w:rPr>
        <w:lastRenderedPageBreak/>
        <w:t>Творческий  уровень, отметка «5»</w:t>
      </w:r>
    </w:p>
    <w:bookmarkEnd w:id="0"/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007D9F" w:rsidRPr="00007D9F" w:rsidRDefault="00007D9F" w:rsidP="00007D9F">
      <w:pPr>
        <w:numPr>
          <w:ilvl w:val="0"/>
          <w:numId w:val="1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07D9F">
        <w:rPr>
          <w:rFonts w:ascii="Times New Roman" w:hAnsi="Times New Roman"/>
          <w:sz w:val="24"/>
          <w:szCs w:val="24"/>
        </w:rPr>
        <w:t>К 100 г 15%-</w:t>
      </w:r>
      <w:proofErr w:type="spellStart"/>
      <w:r w:rsidRPr="00007D9F">
        <w:rPr>
          <w:rFonts w:ascii="Times New Roman" w:hAnsi="Times New Roman"/>
          <w:sz w:val="24"/>
          <w:szCs w:val="24"/>
        </w:rPr>
        <w:t>ного</w:t>
      </w:r>
      <w:proofErr w:type="spellEnd"/>
      <w:r w:rsidRPr="00007D9F">
        <w:rPr>
          <w:rFonts w:ascii="Times New Roman" w:hAnsi="Times New Roman"/>
          <w:sz w:val="24"/>
          <w:szCs w:val="24"/>
        </w:rPr>
        <w:t xml:space="preserve"> раствора хлорида бария добавили 100 г 15%-</w:t>
      </w:r>
      <w:proofErr w:type="spellStart"/>
      <w:r w:rsidRPr="00007D9F">
        <w:rPr>
          <w:rFonts w:ascii="Times New Roman" w:hAnsi="Times New Roman"/>
          <w:sz w:val="24"/>
          <w:szCs w:val="24"/>
        </w:rPr>
        <w:t>ного</w:t>
      </w:r>
      <w:proofErr w:type="spellEnd"/>
      <w:r w:rsidRPr="00007D9F">
        <w:rPr>
          <w:rFonts w:ascii="Times New Roman" w:hAnsi="Times New Roman"/>
          <w:sz w:val="24"/>
          <w:szCs w:val="24"/>
        </w:rPr>
        <w:t xml:space="preserve"> раствора серной кислоты. Найти массу осадка.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007D9F" w:rsidRPr="00007D9F" w:rsidRDefault="00007D9F" w:rsidP="00007D9F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07D9F">
        <w:rPr>
          <w:rFonts w:ascii="Times New Roman" w:hAnsi="Times New Roman"/>
          <w:sz w:val="24"/>
          <w:szCs w:val="24"/>
        </w:rPr>
        <w:t>Составить тест по теме и выполнить его.</w:t>
      </w:r>
    </w:p>
    <w:p w:rsidR="00007D9F" w:rsidRPr="00007D9F" w:rsidRDefault="00007D9F" w:rsidP="00007D9F">
      <w:pPr>
        <w:spacing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007D9F" w:rsidRPr="00007D9F" w:rsidRDefault="00007D9F" w:rsidP="00E12695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07D9F" w:rsidRPr="00E12695" w:rsidRDefault="00007D9F" w:rsidP="00E1269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4D17" w:rsidRPr="00E12695" w:rsidRDefault="00864D17" w:rsidP="00E1269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864D17" w:rsidRPr="00E12695" w:rsidSect="0054653D">
      <w:pgSz w:w="15840" w:h="12240" w:orient="landscape"/>
      <w:pgMar w:top="1134" w:right="1134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3D" w:rsidRDefault="0054653D" w:rsidP="0054653D">
      <w:pPr>
        <w:spacing w:after="0" w:line="240" w:lineRule="auto"/>
      </w:pPr>
      <w:r>
        <w:separator/>
      </w:r>
    </w:p>
  </w:endnote>
  <w:endnote w:type="continuationSeparator" w:id="0">
    <w:p w:rsidR="0054653D" w:rsidRDefault="0054653D" w:rsidP="0054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3D" w:rsidRDefault="0054653D" w:rsidP="0054653D">
      <w:pPr>
        <w:spacing w:after="0" w:line="240" w:lineRule="auto"/>
      </w:pPr>
      <w:r>
        <w:separator/>
      </w:r>
    </w:p>
  </w:footnote>
  <w:footnote w:type="continuationSeparator" w:id="0">
    <w:p w:rsidR="0054653D" w:rsidRDefault="0054653D" w:rsidP="0054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03"/>
    <w:multiLevelType w:val="hybridMultilevel"/>
    <w:tmpl w:val="97E0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C4548"/>
    <w:multiLevelType w:val="hybridMultilevel"/>
    <w:tmpl w:val="650C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15AF5"/>
    <w:multiLevelType w:val="hybridMultilevel"/>
    <w:tmpl w:val="5552AF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346230"/>
    <w:multiLevelType w:val="hybridMultilevel"/>
    <w:tmpl w:val="6802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B97441"/>
    <w:multiLevelType w:val="hybridMultilevel"/>
    <w:tmpl w:val="178E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6D7295"/>
    <w:multiLevelType w:val="hybridMultilevel"/>
    <w:tmpl w:val="0A966EB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B504ED"/>
    <w:multiLevelType w:val="hybridMultilevel"/>
    <w:tmpl w:val="1A7E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1D225C"/>
    <w:multiLevelType w:val="hybridMultilevel"/>
    <w:tmpl w:val="A6AEC9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816FDE"/>
    <w:multiLevelType w:val="hybridMultilevel"/>
    <w:tmpl w:val="BE16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8C06BF"/>
    <w:multiLevelType w:val="hybridMultilevel"/>
    <w:tmpl w:val="D19E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1"/>
    <w:rsid w:val="00007D9F"/>
    <w:rsid w:val="00175925"/>
    <w:rsid w:val="001D6679"/>
    <w:rsid w:val="00287504"/>
    <w:rsid w:val="002C1128"/>
    <w:rsid w:val="002C209E"/>
    <w:rsid w:val="002C2C8F"/>
    <w:rsid w:val="00342E8F"/>
    <w:rsid w:val="003474B2"/>
    <w:rsid w:val="003E4AF1"/>
    <w:rsid w:val="00447118"/>
    <w:rsid w:val="004B25C6"/>
    <w:rsid w:val="00507E70"/>
    <w:rsid w:val="00525C84"/>
    <w:rsid w:val="005416A6"/>
    <w:rsid w:val="0054653D"/>
    <w:rsid w:val="005531F9"/>
    <w:rsid w:val="005E051F"/>
    <w:rsid w:val="00637F57"/>
    <w:rsid w:val="006F7E29"/>
    <w:rsid w:val="00741D52"/>
    <w:rsid w:val="00797986"/>
    <w:rsid w:val="00864D17"/>
    <w:rsid w:val="008F56DE"/>
    <w:rsid w:val="00947188"/>
    <w:rsid w:val="009B442F"/>
    <w:rsid w:val="009D7D0B"/>
    <w:rsid w:val="00B75FD1"/>
    <w:rsid w:val="00B83E38"/>
    <w:rsid w:val="00BC2A76"/>
    <w:rsid w:val="00C23C54"/>
    <w:rsid w:val="00C4117B"/>
    <w:rsid w:val="00CE0FB7"/>
    <w:rsid w:val="00D14EB0"/>
    <w:rsid w:val="00D257D2"/>
    <w:rsid w:val="00D94A76"/>
    <w:rsid w:val="00E12695"/>
    <w:rsid w:val="00F32C27"/>
    <w:rsid w:val="00F5059F"/>
    <w:rsid w:val="00F8034A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5" type="connector" idref="#_x0000_s1070"/>
        <o:r id="V:Rule46" type="connector" idref="#_x0000_s1071"/>
        <o:r id="V:Rule47" type="connector" idref="#_x0000_s1072"/>
        <o:r id="V:Rule48" type="connector" idref="#_x0000_s1073"/>
        <o:r id="V:Rule49" type="connector" idref="#_x0000_s10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416A6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74B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32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4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653D"/>
  </w:style>
  <w:style w:type="paragraph" w:styleId="aa">
    <w:name w:val="footer"/>
    <w:basedOn w:val="a"/>
    <w:link w:val="ab"/>
    <w:uiPriority w:val="99"/>
    <w:unhideWhenUsed/>
    <w:rsid w:val="0054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53D"/>
  </w:style>
  <w:style w:type="paragraph" w:styleId="ac">
    <w:name w:val="List Paragraph"/>
    <w:basedOn w:val="a"/>
    <w:uiPriority w:val="34"/>
    <w:qFormat/>
    <w:rsid w:val="00007D9F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416A6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74B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32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4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653D"/>
  </w:style>
  <w:style w:type="paragraph" w:styleId="aa">
    <w:name w:val="footer"/>
    <w:basedOn w:val="a"/>
    <w:link w:val="ab"/>
    <w:uiPriority w:val="99"/>
    <w:unhideWhenUsed/>
    <w:rsid w:val="0054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53D"/>
  </w:style>
  <w:style w:type="paragraph" w:styleId="ac">
    <w:name w:val="List Paragraph"/>
    <w:basedOn w:val="a"/>
    <w:uiPriority w:val="34"/>
    <w:qFormat/>
    <w:rsid w:val="00007D9F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32F0-2CA3-4EBB-BEF2-3309E7D2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949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Диночка</dc:creator>
  <cp:lastModifiedBy>Пользователь</cp:lastModifiedBy>
  <cp:revision>2</cp:revision>
  <cp:lastPrinted>2015-04-25T09:19:00Z</cp:lastPrinted>
  <dcterms:created xsi:type="dcterms:W3CDTF">2015-05-18T21:58:00Z</dcterms:created>
  <dcterms:modified xsi:type="dcterms:W3CDTF">2015-05-18T21:58:00Z</dcterms:modified>
</cp:coreProperties>
</file>