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D7" w:rsidRDefault="00BC1BD7" w:rsidP="002E5176">
      <w:pPr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BC1BD7" w:rsidRPr="00BF1765" w:rsidRDefault="00BC1BD7" w:rsidP="00BC1BD7">
      <w:pPr>
        <w:shd w:val="clear" w:color="auto" w:fill="FFFFFF"/>
        <w:spacing w:after="245" w:line="245" w:lineRule="atLeast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>
        <w:rPr>
          <w:rFonts w:ascii="Tahoma" w:eastAsia="Times New Roman" w:hAnsi="Tahoma" w:cs="Tahoma"/>
          <w:color w:val="000000"/>
          <w:sz w:val="72"/>
          <w:szCs w:val="72"/>
        </w:rPr>
        <w:t xml:space="preserve">             </w:t>
      </w:r>
      <w:r w:rsidRPr="00BF1765">
        <w:rPr>
          <w:rFonts w:ascii="Times New Roman" w:eastAsia="Times New Roman" w:hAnsi="Times New Roman" w:cs="Times New Roman"/>
          <w:color w:val="000000"/>
          <w:sz w:val="72"/>
          <w:szCs w:val="72"/>
        </w:rPr>
        <w:t>Доклад</w:t>
      </w:r>
    </w:p>
    <w:p w:rsidR="00BC1BD7" w:rsidRDefault="00BC1BD7" w:rsidP="00BC1BD7">
      <w:pPr>
        <w:shd w:val="clear" w:color="auto" w:fill="FFFFFF"/>
        <w:spacing w:after="245" w:line="24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</w:rPr>
      </w:pPr>
    </w:p>
    <w:p w:rsidR="00BC1BD7" w:rsidRPr="004027C0" w:rsidRDefault="00BC1BD7" w:rsidP="00BC1BD7">
      <w:pPr>
        <w:shd w:val="clear" w:color="auto" w:fill="FFFFFF"/>
        <w:spacing w:after="245" w:line="245" w:lineRule="atLeast"/>
        <w:textAlignment w:val="baseline"/>
        <w:rPr>
          <w:rFonts w:ascii="Arial" w:hAnsi="Arial" w:cs="Arial"/>
          <w:color w:val="444444"/>
          <w:sz w:val="40"/>
          <w:szCs w:val="40"/>
          <w:shd w:val="clear" w:color="auto" w:fill="FFFFFF"/>
        </w:rPr>
      </w:pPr>
      <w:proofErr w:type="gramStart"/>
      <w:r w:rsidRPr="00205349">
        <w:rPr>
          <w:rFonts w:ascii="Tahoma" w:eastAsia="Times New Roman" w:hAnsi="Tahoma" w:cs="Tahoma"/>
          <w:b/>
          <w:color w:val="000000"/>
          <w:sz w:val="56"/>
          <w:szCs w:val="56"/>
        </w:rPr>
        <w:t>Тема:</w:t>
      </w:r>
      <w:r>
        <w:rPr>
          <w:rFonts w:ascii="Tahoma" w:eastAsia="Times New Roman" w:hAnsi="Tahoma" w:cs="Tahoma"/>
          <w:b/>
          <w:color w:val="000000"/>
          <w:sz w:val="56"/>
          <w:szCs w:val="56"/>
        </w:rPr>
        <w:t xml:space="preserve">   </w:t>
      </w:r>
      <w:proofErr w:type="gramEnd"/>
      <w:r w:rsidRPr="004027C0">
        <w:rPr>
          <w:rFonts w:ascii="Tahoma" w:eastAsia="Times New Roman" w:hAnsi="Tahoma" w:cs="Tahoma"/>
          <w:color w:val="000000"/>
          <w:sz w:val="40"/>
          <w:szCs w:val="40"/>
        </w:rPr>
        <w:t>«Приобщение обучающихся с интеллектуальными нарушениями к краеведению и истории России в школе –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</w:t>
      </w:r>
      <w:r w:rsidRPr="004027C0">
        <w:rPr>
          <w:rFonts w:ascii="Tahoma" w:eastAsia="Times New Roman" w:hAnsi="Tahoma" w:cs="Tahoma"/>
          <w:color w:val="000000"/>
          <w:sz w:val="40"/>
          <w:szCs w:val="40"/>
        </w:rPr>
        <w:t xml:space="preserve">интернат </w:t>
      </w:r>
      <w:r w:rsidRPr="004027C0">
        <w:rPr>
          <w:rFonts w:ascii="Tahoma" w:eastAsia="Times New Roman" w:hAnsi="Tahoma" w:cs="Tahoma"/>
          <w:color w:val="000000"/>
          <w:sz w:val="40"/>
          <w:szCs w:val="40"/>
          <w:lang w:val="en-US"/>
        </w:rPr>
        <w:t>VIII</w:t>
      </w:r>
      <w:r w:rsidRPr="004027C0">
        <w:rPr>
          <w:rFonts w:ascii="Tahoma" w:eastAsia="Times New Roman" w:hAnsi="Tahoma" w:cs="Tahoma"/>
          <w:color w:val="000000"/>
          <w:sz w:val="40"/>
          <w:szCs w:val="40"/>
        </w:rPr>
        <w:t xml:space="preserve"> вида»</w:t>
      </w:r>
    </w:p>
    <w:p w:rsidR="00BC1BD7" w:rsidRPr="004027C0" w:rsidRDefault="00BC1BD7" w:rsidP="00BC1BD7">
      <w:pPr>
        <w:shd w:val="clear" w:color="auto" w:fill="FFFFFF"/>
        <w:spacing w:after="245" w:line="245" w:lineRule="atLeast"/>
        <w:textAlignment w:val="baseline"/>
        <w:rPr>
          <w:rFonts w:ascii="Arial" w:hAnsi="Arial" w:cs="Arial"/>
          <w:color w:val="444444"/>
          <w:sz w:val="40"/>
          <w:szCs w:val="40"/>
          <w:shd w:val="clear" w:color="auto" w:fill="FFFFFF"/>
        </w:rPr>
      </w:pPr>
    </w:p>
    <w:p w:rsidR="00BC1BD7" w:rsidRPr="00550551" w:rsidRDefault="00BC1BD7" w:rsidP="00BC1BD7">
      <w:pPr>
        <w:pStyle w:val="a3"/>
        <w:tabs>
          <w:tab w:val="left" w:pos="5355"/>
          <w:tab w:val="right" w:pos="9355"/>
        </w:tabs>
        <w:ind w:left="17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Доклад подготовила </w:t>
      </w:r>
    </w:p>
    <w:p w:rsidR="00BC1BD7" w:rsidRDefault="00BC1BD7" w:rsidP="00BC1BD7">
      <w:pPr>
        <w:pStyle w:val="a3"/>
        <w:tabs>
          <w:tab w:val="left" w:pos="5385"/>
          <w:tab w:val="left" w:pos="5820"/>
          <w:tab w:val="right" w:pos="9355"/>
        </w:tabs>
        <w:ind w:left="17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воспитатель первой</w:t>
      </w:r>
      <w:r w:rsidRPr="00550551">
        <w:rPr>
          <w:b/>
          <w:bCs/>
          <w:color w:val="000000"/>
          <w:sz w:val="28"/>
          <w:szCs w:val="28"/>
        </w:rPr>
        <w:t xml:space="preserve"> </w:t>
      </w:r>
    </w:p>
    <w:p w:rsidR="00BC1BD7" w:rsidRDefault="00BC1BD7" w:rsidP="00BC1BD7">
      <w:pPr>
        <w:pStyle w:val="a3"/>
        <w:ind w:left="17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</w:t>
      </w:r>
      <w:r w:rsidRPr="00550551">
        <w:rPr>
          <w:b/>
          <w:bCs/>
          <w:color w:val="000000"/>
          <w:sz w:val="28"/>
          <w:szCs w:val="28"/>
        </w:rPr>
        <w:t>квалификационной</w:t>
      </w:r>
      <w:r>
        <w:rPr>
          <w:b/>
          <w:bCs/>
          <w:color w:val="000000"/>
          <w:sz w:val="28"/>
          <w:szCs w:val="28"/>
        </w:rPr>
        <w:t xml:space="preserve"> </w:t>
      </w:r>
      <w:r w:rsidRPr="00550551">
        <w:rPr>
          <w:b/>
          <w:bCs/>
          <w:color w:val="000000"/>
          <w:sz w:val="28"/>
          <w:szCs w:val="28"/>
        </w:rPr>
        <w:t>категории</w:t>
      </w:r>
    </w:p>
    <w:p w:rsidR="00BC1BD7" w:rsidRDefault="00BC1BD7" w:rsidP="002E5176">
      <w:pPr>
        <w:pStyle w:val="a3"/>
        <w:ind w:left="17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</w:t>
      </w:r>
    </w:p>
    <w:p w:rsidR="00BC1BD7" w:rsidRDefault="00BC1BD7" w:rsidP="00BC1BD7">
      <w:pPr>
        <w:rPr>
          <w:b/>
          <w:bCs/>
          <w:color w:val="000000"/>
          <w:sz w:val="28"/>
          <w:szCs w:val="28"/>
        </w:rPr>
      </w:pPr>
    </w:p>
    <w:p w:rsidR="00BC1BD7" w:rsidRPr="00495C5E" w:rsidRDefault="00BC1BD7" w:rsidP="00BC1BD7">
      <w:pPr>
        <w:rPr>
          <w:rFonts w:ascii="Times New Roman" w:hAnsi="Times New Roman" w:cs="Times New Roman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</w:t>
      </w:r>
      <w:r w:rsidRPr="00495C5E">
        <w:rPr>
          <w:b/>
          <w:bCs/>
          <w:color w:val="000000"/>
          <w:sz w:val="32"/>
          <w:szCs w:val="32"/>
        </w:rPr>
        <w:t>Солодовникова Светлана Георгиевна</w:t>
      </w:r>
      <w:r w:rsidRPr="00495C5E">
        <w:rPr>
          <w:sz w:val="32"/>
          <w:szCs w:val="32"/>
        </w:rPr>
        <w:t xml:space="preserve">              </w:t>
      </w:r>
      <w:r w:rsidRPr="00495C5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1BD7" w:rsidRPr="00495C5E" w:rsidRDefault="00BC1BD7" w:rsidP="00BC1BD7">
      <w:pPr>
        <w:rPr>
          <w:b/>
          <w:sz w:val="32"/>
          <w:szCs w:val="32"/>
        </w:rPr>
      </w:pPr>
      <w:r w:rsidRPr="00495C5E">
        <w:rPr>
          <w:b/>
          <w:sz w:val="32"/>
          <w:szCs w:val="32"/>
        </w:rPr>
        <w:t xml:space="preserve">     </w:t>
      </w:r>
    </w:p>
    <w:p w:rsidR="00BC1BD7" w:rsidRDefault="00BC1BD7" w:rsidP="00BC1BD7">
      <w:pPr>
        <w:rPr>
          <w:b/>
          <w:sz w:val="44"/>
          <w:szCs w:val="44"/>
        </w:rPr>
      </w:pPr>
    </w:p>
    <w:p w:rsidR="00BC1BD7" w:rsidRDefault="00BC1BD7" w:rsidP="00BC1BD7">
      <w:pPr>
        <w:rPr>
          <w:b/>
          <w:sz w:val="44"/>
          <w:szCs w:val="44"/>
        </w:rPr>
      </w:pPr>
    </w:p>
    <w:p w:rsidR="002E5176" w:rsidRDefault="002E5176" w:rsidP="00BC1BD7">
      <w:pPr>
        <w:pStyle w:val="a3"/>
        <w:shd w:val="clear" w:color="auto" w:fill="FFFFFF"/>
        <w:spacing w:before="0" w:beforeAutospacing="0" w:after="245" w:afterAutospacing="0" w:line="360" w:lineRule="auto"/>
        <w:textAlignment w:val="baseline"/>
        <w:rPr>
          <w:color w:val="000000"/>
          <w:sz w:val="32"/>
          <w:szCs w:val="32"/>
        </w:rPr>
      </w:pPr>
    </w:p>
    <w:p w:rsidR="002E5176" w:rsidRDefault="002E5176" w:rsidP="00BC1BD7">
      <w:pPr>
        <w:pStyle w:val="a3"/>
        <w:shd w:val="clear" w:color="auto" w:fill="FFFFFF"/>
        <w:spacing w:before="0" w:beforeAutospacing="0" w:after="245" w:afterAutospacing="0" w:line="360" w:lineRule="auto"/>
        <w:textAlignment w:val="baseline"/>
        <w:rPr>
          <w:color w:val="000000"/>
          <w:sz w:val="32"/>
          <w:szCs w:val="32"/>
        </w:rPr>
      </w:pPr>
    </w:p>
    <w:p w:rsidR="002E5176" w:rsidRDefault="002E5176" w:rsidP="00BC1BD7">
      <w:pPr>
        <w:pStyle w:val="a3"/>
        <w:shd w:val="clear" w:color="auto" w:fill="FFFFFF"/>
        <w:spacing w:before="0" w:beforeAutospacing="0" w:after="245" w:afterAutospacing="0" w:line="360" w:lineRule="auto"/>
        <w:textAlignment w:val="baseline"/>
        <w:rPr>
          <w:color w:val="000000"/>
          <w:sz w:val="32"/>
          <w:szCs w:val="32"/>
        </w:rPr>
      </w:pPr>
    </w:p>
    <w:p w:rsidR="002E5176" w:rsidRDefault="002E5176" w:rsidP="00BC1BD7">
      <w:pPr>
        <w:pStyle w:val="a3"/>
        <w:shd w:val="clear" w:color="auto" w:fill="FFFFFF"/>
        <w:spacing w:before="0" w:beforeAutospacing="0" w:after="245" w:afterAutospacing="0" w:line="360" w:lineRule="auto"/>
        <w:textAlignment w:val="baseline"/>
        <w:rPr>
          <w:color w:val="000000"/>
          <w:sz w:val="32"/>
          <w:szCs w:val="32"/>
        </w:rPr>
      </w:pPr>
    </w:p>
    <w:p w:rsidR="002E5176" w:rsidRDefault="002E5176" w:rsidP="00BC1BD7">
      <w:pPr>
        <w:pStyle w:val="a3"/>
        <w:shd w:val="clear" w:color="auto" w:fill="FFFFFF"/>
        <w:spacing w:before="0" w:beforeAutospacing="0" w:after="245" w:afterAutospacing="0" w:line="360" w:lineRule="auto"/>
        <w:textAlignment w:val="baseline"/>
        <w:rPr>
          <w:color w:val="000000"/>
          <w:sz w:val="32"/>
          <w:szCs w:val="32"/>
        </w:rPr>
      </w:pPr>
    </w:p>
    <w:p w:rsidR="002E5176" w:rsidRDefault="002E5176" w:rsidP="00BC1BD7">
      <w:pPr>
        <w:pStyle w:val="a3"/>
        <w:shd w:val="clear" w:color="auto" w:fill="FFFFFF"/>
        <w:spacing w:before="0" w:beforeAutospacing="0" w:after="245" w:afterAutospacing="0" w:line="360" w:lineRule="auto"/>
        <w:textAlignment w:val="baseline"/>
        <w:rPr>
          <w:color w:val="000000"/>
          <w:sz w:val="32"/>
          <w:szCs w:val="32"/>
        </w:rPr>
      </w:pPr>
    </w:p>
    <w:p w:rsidR="002E5176" w:rsidRDefault="002E5176" w:rsidP="00BC1BD7">
      <w:pPr>
        <w:pStyle w:val="a3"/>
        <w:shd w:val="clear" w:color="auto" w:fill="FFFFFF"/>
        <w:spacing w:before="0" w:beforeAutospacing="0" w:after="245" w:afterAutospacing="0" w:line="360" w:lineRule="auto"/>
        <w:textAlignment w:val="baseline"/>
        <w:rPr>
          <w:color w:val="000000"/>
          <w:sz w:val="32"/>
          <w:szCs w:val="32"/>
        </w:rPr>
      </w:pPr>
    </w:p>
    <w:p w:rsidR="00BC1BD7" w:rsidRPr="001A6EB8" w:rsidRDefault="002E5176" w:rsidP="00BC1BD7">
      <w:pPr>
        <w:pStyle w:val="a3"/>
        <w:shd w:val="clear" w:color="auto" w:fill="FFFFFF"/>
        <w:spacing w:before="0" w:beforeAutospacing="0" w:after="245" w:afterAutospacing="0" w:line="360" w:lineRule="auto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М</w:t>
      </w:r>
      <w:bookmarkStart w:id="0" w:name="_GoBack"/>
      <w:bookmarkEnd w:id="0"/>
      <w:r w:rsidR="00BC1BD7" w:rsidRPr="001A6EB8">
        <w:rPr>
          <w:color w:val="000000"/>
          <w:sz w:val="32"/>
          <w:szCs w:val="32"/>
        </w:rPr>
        <w:t xml:space="preserve">еняются времена, эпохи, люди.…  Но вечным остается стремление человека к добру, любви, свету, красоте, истине. Самое большое счастье для школы и родителей – вырастить здоровых и высоконравственных детей. </w:t>
      </w:r>
    </w:p>
    <w:p w:rsidR="00BC1BD7" w:rsidRPr="001A6EB8" w:rsidRDefault="00BC1BD7" w:rsidP="00BC1BD7">
      <w:pPr>
        <w:pStyle w:val="c5"/>
        <w:spacing w:before="0" w:beforeAutospacing="0" w:after="0" w:afterAutospacing="0" w:line="360" w:lineRule="auto"/>
        <w:ind w:firstLine="708"/>
        <w:rPr>
          <w:color w:val="000000"/>
          <w:sz w:val="32"/>
          <w:szCs w:val="32"/>
        </w:rPr>
      </w:pPr>
      <w:r w:rsidRPr="001A6EB8">
        <w:rPr>
          <w:color w:val="000000"/>
          <w:sz w:val="32"/>
          <w:szCs w:val="32"/>
        </w:rPr>
        <w:t>Одной из важнейших общественных задач становится нравственно-патриотическое воспитание подрастающего поколения. Краеведение лучше других отраслей знания способствует воспитанию патриотизма, любви к родному краю, формированию общественного сознания. Знание своего края, его прошлого и настоящего необходимо для непосредственного участия в его преобразовании, поскольку родной край – живая, деятельная частица великого мира. Краеведение рождает чувство патриотизма – глубокой любви к Родине.</w:t>
      </w:r>
    </w:p>
    <w:p w:rsidR="00BC1BD7" w:rsidRPr="001A6EB8" w:rsidRDefault="00BC1BD7" w:rsidP="00BC1BD7">
      <w:pPr>
        <w:pStyle w:val="c5"/>
        <w:spacing w:before="0" w:beforeAutospacing="0" w:after="0" w:afterAutospacing="0" w:line="360" w:lineRule="auto"/>
        <w:rPr>
          <w:rStyle w:val="c10"/>
          <w:color w:val="444444"/>
          <w:sz w:val="32"/>
          <w:szCs w:val="32"/>
        </w:rPr>
      </w:pPr>
      <w:r w:rsidRPr="001A6EB8">
        <w:rPr>
          <w:color w:val="000000"/>
          <w:sz w:val="32"/>
          <w:szCs w:val="32"/>
        </w:rPr>
        <w:t xml:space="preserve"> Николаев в своих трудах писал: "Земля помнит, кто жил на ней и что делал. Если дети забудут дела отцов своих и дедов, то земля напомнит. Поэтому человеку нельзя терять родину. Даже мысленно...</w:t>
      </w:r>
      <w:r>
        <w:rPr>
          <w:color w:val="000000"/>
          <w:sz w:val="32"/>
          <w:szCs w:val="32"/>
        </w:rPr>
        <w:t xml:space="preserve"> </w:t>
      </w:r>
      <w:r w:rsidRPr="001A6EB8">
        <w:rPr>
          <w:color w:val="000000"/>
          <w:sz w:val="32"/>
          <w:szCs w:val="32"/>
        </w:rPr>
        <w:t>Потеря родины вызывает ощущение сиротства и неприкаянности".</w:t>
      </w:r>
    </w:p>
    <w:p w:rsidR="00BC1BD7" w:rsidRPr="001A6EB8" w:rsidRDefault="00BC1BD7" w:rsidP="00BC1BD7">
      <w:pPr>
        <w:pStyle w:val="c5"/>
        <w:spacing w:before="0" w:beforeAutospacing="0" w:after="0" w:afterAutospacing="0" w:line="360" w:lineRule="auto"/>
        <w:rPr>
          <w:color w:val="444444"/>
          <w:sz w:val="32"/>
          <w:szCs w:val="32"/>
        </w:rPr>
      </w:pPr>
      <w:r w:rsidRPr="001A6EB8">
        <w:rPr>
          <w:rStyle w:val="c10"/>
          <w:color w:val="444444"/>
          <w:sz w:val="32"/>
          <w:szCs w:val="32"/>
        </w:rPr>
        <w:t>Воспитание любви  к своей Родине начинается, прежде всего, с воспитания любви к своей «малой родине» - своему родному краю. Достигается это, с одной стороны, путем формирования у школьников знаний об особенностях природы, хозяйства, населения и истории края; с другой – путем воспитания у подрастающего поколения чувства ответственности за состояние окружающей среды и необходимости разумного рационального хозяйствования на ее территории.</w:t>
      </w:r>
    </w:p>
    <w:p w:rsidR="00BC1BD7" w:rsidRPr="001A6EB8" w:rsidRDefault="00BC1BD7" w:rsidP="00BC1BD7">
      <w:pPr>
        <w:spacing w:line="360" w:lineRule="auto"/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</w:pPr>
      <w:r w:rsidRPr="001A6EB8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lastRenderedPageBreak/>
        <w:t>Центральной задачей сельской коррекционной  школы является формирование личности человека, крестьянина, в высоком понимании его социальной сущности. Мы хотим видеть будущего хозяина земли наделенного духовно-нравственными ценностями культуры, ответственного перед землей, природой, окружающей средой, имеющего желание и потребность служить им, активного, справедливого, добросовестного, доброжелательного, понимающего, что труд на родной земле – высший нравственный, патриотический долг гражданина России.</w:t>
      </w:r>
    </w:p>
    <w:p w:rsidR="00BC1BD7" w:rsidRPr="001A6EB8" w:rsidRDefault="00BC1BD7" w:rsidP="00BC1BD7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A6E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Возможно, что благодаря мероприятиям, реализованным в условиях школы, школьники, ставшими взрослыми, постараются сделать все лично от себя зависящее для сохранения природных ресурсов России.  И если ребенок с детства будет  бережно относиться к своим национальным символам, то с большей уверенностью можно сказать, что станет патриотом своей страны. </w:t>
      </w:r>
    </w:p>
    <w:p w:rsidR="00BC1BD7" w:rsidRPr="001A6EB8" w:rsidRDefault="00BC1BD7" w:rsidP="00BC1BD7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6EB8">
        <w:rPr>
          <w:rFonts w:ascii="Times New Roman" w:eastAsia="Times New Roman" w:hAnsi="Times New Roman" w:cs="Times New Roman"/>
          <w:color w:val="000000"/>
          <w:sz w:val="32"/>
          <w:szCs w:val="32"/>
        </w:rPr>
        <w:t>Основными формами ознакомления детей  с явлениями общественной жизни являются занятия, экскурсии, целевые прогулки.</w:t>
      </w:r>
    </w:p>
    <w:p w:rsidR="00BC1BD7" w:rsidRPr="001A6EB8" w:rsidRDefault="00BC1BD7" w:rsidP="00BC1BD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A6EB8">
        <w:rPr>
          <w:rFonts w:ascii="Times New Roman" w:hAnsi="Times New Roman" w:cs="Times New Roman"/>
          <w:sz w:val="32"/>
          <w:szCs w:val="32"/>
        </w:rPr>
        <w:t xml:space="preserve"> Любовь и преданность к Родине формируется с признательности красоты родных мест, с любви к природе. Проводились такие мероприятия: "Осенняя пора - очей очарованье", "Любуйся красотой природы", "Зимний сюжет"; "Весна в произведениях русских писателей".</w:t>
      </w:r>
    </w:p>
    <w:p w:rsidR="00BC1BD7" w:rsidRPr="001A6EB8" w:rsidRDefault="00BC1BD7" w:rsidP="00BC1BD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A6EB8">
        <w:rPr>
          <w:rFonts w:ascii="Times New Roman" w:hAnsi="Times New Roman" w:cs="Times New Roman"/>
          <w:sz w:val="32"/>
          <w:szCs w:val="32"/>
        </w:rPr>
        <w:t xml:space="preserve">В группе очень много проводится прогулок, экскурсий по селу, в сад,  в парк, к озеру, внеклассных мероприятий. Например: "Моя малая родина", "Я - гражданин России", "Россия - Родина моя!" - </w:t>
      </w:r>
      <w:r w:rsidRPr="001A6EB8">
        <w:rPr>
          <w:rFonts w:ascii="Times New Roman" w:hAnsi="Times New Roman" w:cs="Times New Roman"/>
          <w:sz w:val="32"/>
          <w:szCs w:val="32"/>
        </w:rPr>
        <w:lastRenderedPageBreak/>
        <w:t xml:space="preserve">они способствуют расширению и углублению представлений и понятий детей о </w:t>
      </w:r>
      <w:proofErr w:type="gramStart"/>
      <w:r w:rsidRPr="001A6EB8">
        <w:rPr>
          <w:rFonts w:ascii="Times New Roman" w:hAnsi="Times New Roman" w:cs="Times New Roman"/>
          <w:sz w:val="32"/>
          <w:szCs w:val="32"/>
        </w:rPr>
        <w:t>родине;  о</w:t>
      </w:r>
      <w:proofErr w:type="gramEnd"/>
      <w:r w:rsidRPr="001A6EB8">
        <w:rPr>
          <w:rFonts w:ascii="Times New Roman" w:hAnsi="Times New Roman" w:cs="Times New Roman"/>
          <w:sz w:val="32"/>
          <w:szCs w:val="32"/>
        </w:rPr>
        <w:t xml:space="preserve"> символах: Флаге, гербе и гимне.</w:t>
      </w:r>
    </w:p>
    <w:p w:rsidR="00BC1BD7" w:rsidRPr="001A6EB8" w:rsidRDefault="00BC1BD7" w:rsidP="00BC1BD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A6EB8">
        <w:rPr>
          <w:rFonts w:ascii="Times New Roman" w:hAnsi="Times New Roman" w:cs="Times New Roman"/>
          <w:sz w:val="32"/>
          <w:szCs w:val="32"/>
        </w:rPr>
        <w:t>Очень много занятий посвящено знакомству с традиционными русскими праздниками, обычаями. К примеру: "Рождество", "Крещение на Руси", "Масленица", "Пасха".</w:t>
      </w:r>
    </w:p>
    <w:p w:rsidR="00BC1BD7" w:rsidRPr="001A6EB8" w:rsidRDefault="00BC1BD7" w:rsidP="00BC1BD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A6EB8">
        <w:rPr>
          <w:rFonts w:ascii="Times New Roman" w:hAnsi="Times New Roman" w:cs="Times New Roman"/>
          <w:sz w:val="32"/>
          <w:szCs w:val="32"/>
        </w:rPr>
        <w:t>Много внеклассных занятий посвящено знакомству с талантливыми людьми, героями России.</w:t>
      </w:r>
    </w:p>
    <w:p w:rsidR="00BC1BD7" w:rsidRPr="001A6EB8" w:rsidRDefault="00BC1BD7" w:rsidP="00BC1BD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A6EB8">
        <w:rPr>
          <w:rFonts w:ascii="Times New Roman" w:hAnsi="Times New Roman" w:cs="Times New Roman"/>
          <w:sz w:val="32"/>
          <w:szCs w:val="32"/>
        </w:rPr>
        <w:t xml:space="preserve">"Знакомство с творчеством </w:t>
      </w:r>
      <w:proofErr w:type="spellStart"/>
      <w:r w:rsidRPr="001A6EB8">
        <w:rPr>
          <w:rFonts w:ascii="Times New Roman" w:hAnsi="Times New Roman" w:cs="Times New Roman"/>
          <w:sz w:val="32"/>
          <w:szCs w:val="32"/>
        </w:rPr>
        <w:t>А.к.толстого</w:t>
      </w:r>
      <w:proofErr w:type="spellEnd"/>
      <w:r w:rsidRPr="001A6EB8">
        <w:rPr>
          <w:rFonts w:ascii="Times New Roman" w:hAnsi="Times New Roman" w:cs="Times New Roman"/>
          <w:sz w:val="32"/>
          <w:szCs w:val="32"/>
        </w:rPr>
        <w:t xml:space="preserve">"; "110 лет со дня рождения </w:t>
      </w:r>
      <w:proofErr w:type="spellStart"/>
      <w:r w:rsidRPr="001A6EB8">
        <w:rPr>
          <w:rFonts w:ascii="Times New Roman" w:hAnsi="Times New Roman" w:cs="Times New Roman"/>
          <w:sz w:val="32"/>
          <w:szCs w:val="32"/>
        </w:rPr>
        <w:t>Н.А.Островского</w:t>
      </w:r>
      <w:proofErr w:type="spellEnd"/>
      <w:r w:rsidRPr="001A6EB8">
        <w:rPr>
          <w:rFonts w:ascii="Times New Roman" w:hAnsi="Times New Roman" w:cs="Times New Roman"/>
          <w:sz w:val="32"/>
          <w:szCs w:val="32"/>
        </w:rPr>
        <w:t xml:space="preserve">"; "85 лет со дня рождения композитора </w:t>
      </w:r>
      <w:proofErr w:type="spellStart"/>
      <w:r w:rsidRPr="001A6EB8">
        <w:rPr>
          <w:rFonts w:ascii="Times New Roman" w:hAnsi="Times New Roman" w:cs="Times New Roman"/>
          <w:sz w:val="32"/>
          <w:szCs w:val="32"/>
        </w:rPr>
        <w:t>А.Н.Пахмутовой</w:t>
      </w:r>
      <w:proofErr w:type="spellEnd"/>
      <w:proofErr w:type="gramStart"/>
      <w:r w:rsidRPr="001A6EB8">
        <w:rPr>
          <w:rFonts w:ascii="Times New Roman" w:hAnsi="Times New Roman" w:cs="Times New Roman"/>
          <w:sz w:val="32"/>
          <w:szCs w:val="32"/>
        </w:rPr>
        <w:t>";  "</w:t>
      </w:r>
      <w:proofErr w:type="gramEnd"/>
      <w:r w:rsidRPr="001A6EB8">
        <w:rPr>
          <w:rFonts w:ascii="Times New Roman" w:hAnsi="Times New Roman" w:cs="Times New Roman"/>
          <w:sz w:val="32"/>
          <w:szCs w:val="32"/>
        </w:rPr>
        <w:t xml:space="preserve">День рождения </w:t>
      </w:r>
      <w:proofErr w:type="spellStart"/>
      <w:r w:rsidRPr="001A6EB8">
        <w:rPr>
          <w:rFonts w:ascii="Times New Roman" w:hAnsi="Times New Roman" w:cs="Times New Roman"/>
          <w:sz w:val="32"/>
          <w:szCs w:val="32"/>
        </w:rPr>
        <w:t>Н.Носова</w:t>
      </w:r>
      <w:proofErr w:type="spellEnd"/>
      <w:r w:rsidRPr="001A6EB8">
        <w:rPr>
          <w:rFonts w:ascii="Times New Roman" w:hAnsi="Times New Roman" w:cs="Times New Roman"/>
          <w:sz w:val="32"/>
          <w:szCs w:val="32"/>
        </w:rPr>
        <w:t xml:space="preserve">"; "200 лет со дня рождения </w:t>
      </w:r>
      <w:proofErr w:type="spellStart"/>
      <w:r w:rsidRPr="001A6EB8">
        <w:rPr>
          <w:rFonts w:ascii="Times New Roman" w:hAnsi="Times New Roman" w:cs="Times New Roman"/>
          <w:sz w:val="32"/>
          <w:szCs w:val="32"/>
        </w:rPr>
        <w:t>П.п.Ершова</w:t>
      </w:r>
      <w:proofErr w:type="spellEnd"/>
      <w:r w:rsidRPr="001A6EB8">
        <w:rPr>
          <w:rFonts w:ascii="Times New Roman" w:hAnsi="Times New Roman" w:cs="Times New Roman"/>
          <w:sz w:val="32"/>
          <w:szCs w:val="32"/>
        </w:rPr>
        <w:t>".</w:t>
      </w:r>
    </w:p>
    <w:p w:rsidR="00BC1BD7" w:rsidRPr="001A6EB8" w:rsidRDefault="00BC1BD7" w:rsidP="00BC1BD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A6EB8">
        <w:rPr>
          <w:rFonts w:ascii="Times New Roman" w:hAnsi="Times New Roman" w:cs="Times New Roman"/>
          <w:sz w:val="32"/>
          <w:szCs w:val="32"/>
        </w:rPr>
        <w:t>Любовь к родному краю становится настоящим глубоким чувством, когда воспитатель  приобщает детей к труду.</w:t>
      </w:r>
    </w:p>
    <w:p w:rsidR="00BC1BD7" w:rsidRPr="001A6EB8" w:rsidRDefault="00BC1BD7" w:rsidP="00BC1BD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A6EB8">
        <w:rPr>
          <w:rFonts w:ascii="Times New Roman" w:hAnsi="Times New Roman" w:cs="Times New Roman"/>
          <w:sz w:val="32"/>
          <w:szCs w:val="32"/>
        </w:rPr>
        <w:t>Дети всегда принимают активное участие в работе по облагораживанию пришкольной территории, в уборке школьного двора, работают на клумбах. Оказывают посильную помощь пожилым людям.</w:t>
      </w:r>
    </w:p>
    <w:p w:rsidR="00BC1BD7" w:rsidRPr="001A6EB8" w:rsidRDefault="00BC1BD7" w:rsidP="00BC1BD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A6EB8">
        <w:rPr>
          <w:rFonts w:ascii="Times New Roman" w:hAnsi="Times New Roman" w:cs="Times New Roman"/>
          <w:sz w:val="32"/>
          <w:szCs w:val="32"/>
        </w:rPr>
        <w:t>Дела ребёнка невелики и несложны, однако имеют большое значение для формирования его личности.</w:t>
      </w:r>
    </w:p>
    <w:p w:rsidR="00BC1BD7" w:rsidRPr="001A6EB8" w:rsidRDefault="00BC1BD7" w:rsidP="00BC1BD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A6EB8">
        <w:rPr>
          <w:rFonts w:ascii="Times New Roman" w:hAnsi="Times New Roman" w:cs="Times New Roman"/>
          <w:sz w:val="32"/>
          <w:szCs w:val="32"/>
        </w:rPr>
        <w:t>Все эти мероприятия учат чувствовать красоту родной земли, уважать и гордиться людьми, живущими на этой земле, воспитывают любовь к родным местам. Культура, природа родного края должна войти в сердце ребёнка и стать неотъемлемой частью его души. Используя в работе с детьми краеведческий материал, мы воспитываем патриотические чувства, которые сохраняются на всю жизнь и служат духовному развитию личности.</w:t>
      </w:r>
    </w:p>
    <w:p w:rsidR="00BC1BD7" w:rsidRPr="001A6EB8" w:rsidRDefault="00BC1BD7" w:rsidP="00BC1BD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A6EB8">
        <w:rPr>
          <w:rFonts w:ascii="Times New Roman" w:hAnsi="Times New Roman" w:cs="Times New Roman"/>
          <w:sz w:val="32"/>
          <w:szCs w:val="32"/>
        </w:rPr>
        <w:lastRenderedPageBreak/>
        <w:t>Краеведение - социально значимое и необходимое в работе с детьми. Его значение трудно переоценить: воспитывая детей на событиях, тесно связанных с историей, природой родного края, мы тем самым формулируем глубокую привязанность к нему, чувство гордости.</w:t>
      </w:r>
    </w:p>
    <w:p w:rsidR="00BC1BD7" w:rsidRPr="001A6EB8" w:rsidRDefault="00BC1BD7" w:rsidP="00BC1BD7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97FC5" w:rsidRDefault="00D97FC5"/>
    <w:sectPr w:rsidR="00D97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52"/>
    <w:rsid w:val="002441C5"/>
    <w:rsid w:val="002E5176"/>
    <w:rsid w:val="00430552"/>
    <w:rsid w:val="00BC1BD7"/>
    <w:rsid w:val="00D9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C2F1A-4B80-4559-86F6-4BBDD829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BD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1B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C1B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1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4260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dcterms:created xsi:type="dcterms:W3CDTF">2015-09-25T06:55:00Z</dcterms:created>
  <dcterms:modified xsi:type="dcterms:W3CDTF">2015-10-13T09:45:00Z</dcterms:modified>
</cp:coreProperties>
</file>