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C0B" w:rsidRPr="00864C0B" w:rsidRDefault="005822A1" w:rsidP="00864C0B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="Arial" w:hAnsi="Arial" w:cs="Arial"/>
          <w:b/>
          <w:color w:val="632423" w:themeColor="accent2" w:themeShade="80"/>
        </w:rPr>
      </w:pPr>
      <w:r w:rsidRPr="00864C0B">
        <w:rPr>
          <w:rFonts w:ascii="Arial" w:hAnsi="Arial" w:cs="Arial"/>
          <w:b/>
          <w:color w:val="632423" w:themeColor="accent2" w:themeShade="80"/>
        </w:rPr>
        <w:t>История празднования Дня матери насчитывает несколько столетий.</w:t>
      </w:r>
    </w:p>
    <w:p w:rsidR="005822A1" w:rsidRDefault="002921E9" w:rsidP="00864C0B">
      <w:pPr>
        <w:pStyle w:val="a3"/>
        <w:shd w:val="clear" w:color="auto" w:fill="FFFFFF"/>
        <w:spacing w:before="225" w:beforeAutospacing="0" w:after="225" w:afterAutospacing="0" w:line="315" w:lineRule="atLeast"/>
        <w:ind w:firstLine="14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A5DB85C" wp14:editId="08767AF7">
            <wp:simplePos x="0" y="0"/>
            <wp:positionH relativeFrom="column">
              <wp:posOffset>73660</wp:posOffset>
            </wp:positionH>
            <wp:positionV relativeFrom="paragraph">
              <wp:posOffset>2540</wp:posOffset>
            </wp:positionV>
            <wp:extent cx="4692015" cy="3363595"/>
            <wp:effectExtent l="0" t="0" r="0" b="8255"/>
            <wp:wrapSquare wrapText="bothSides"/>
            <wp:docPr id="2" name="Рисунок 2" descr="C:\Users\ОксанаАнатольевна\Desktop\день матери\13554_html_ma0fd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Анатольевна\Desktop\день матери\13554_html_ma0fdd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015" cy="336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2A1">
        <w:rPr>
          <w:rFonts w:ascii="Arial" w:hAnsi="Arial" w:cs="Arial"/>
          <w:color w:val="000000"/>
        </w:rPr>
        <w:t>В Англии с XVII по XIX век отмечалось "Мате</w:t>
      </w:r>
      <w:r w:rsidR="005822A1">
        <w:rPr>
          <w:rFonts w:ascii="Arial" w:hAnsi="Arial" w:cs="Arial"/>
          <w:color w:val="000000"/>
        </w:rPr>
        <w:softHyphen/>
        <w:t>ринское воскресенье"(</w:t>
      </w:r>
      <w:proofErr w:type="spellStart"/>
      <w:r w:rsidR="005822A1">
        <w:rPr>
          <w:rFonts w:ascii="Arial" w:hAnsi="Arial" w:cs="Arial"/>
          <w:color w:val="000000"/>
        </w:rPr>
        <w:t>Mothering</w:t>
      </w:r>
      <w:proofErr w:type="spellEnd"/>
      <w:r w:rsidR="005822A1">
        <w:rPr>
          <w:rFonts w:ascii="Arial" w:hAnsi="Arial" w:cs="Arial"/>
          <w:color w:val="000000"/>
        </w:rPr>
        <w:t xml:space="preserve"> </w:t>
      </w:r>
      <w:proofErr w:type="spellStart"/>
      <w:r w:rsidR="005822A1">
        <w:rPr>
          <w:rFonts w:ascii="Arial" w:hAnsi="Arial" w:cs="Arial"/>
          <w:color w:val="000000"/>
        </w:rPr>
        <w:t>Sunday</w:t>
      </w:r>
      <w:proofErr w:type="spellEnd"/>
      <w:r w:rsidR="005822A1">
        <w:rPr>
          <w:rFonts w:ascii="Arial" w:hAnsi="Arial" w:cs="Arial"/>
          <w:color w:val="000000"/>
        </w:rPr>
        <w:t>) - четвер</w:t>
      </w:r>
      <w:r w:rsidR="005822A1">
        <w:rPr>
          <w:rFonts w:ascii="Arial" w:hAnsi="Arial" w:cs="Arial"/>
          <w:color w:val="000000"/>
        </w:rPr>
        <w:softHyphen/>
        <w:t>тое воскресенье Великого поста, посвященное чест</w:t>
      </w:r>
      <w:r w:rsidR="005822A1">
        <w:rPr>
          <w:rFonts w:ascii="Arial" w:hAnsi="Arial" w:cs="Arial"/>
          <w:color w:val="000000"/>
        </w:rPr>
        <w:softHyphen/>
        <w:t>вованию матерей по всей стране.</w:t>
      </w:r>
    </w:p>
    <w:p w:rsidR="005822A1" w:rsidRDefault="005822A1" w:rsidP="005822A1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США День матери впервые был публично под</w:t>
      </w:r>
      <w:r>
        <w:rPr>
          <w:rFonts w:ascii="Arial" w:hAnsi="Arial" w:cs="Arial"/>
          <w:color w:val="000000"/>
        </w:rPr>
        <w:softHyphen/>
        <w:t>держан известной американской пацифисткой Джули</w:t>
      </w:r>
      <w:r>
        <w:rPr>
          <w:rFonts w:ascii="Arial" w:hAnsi="Arial" w:cs="Arial"/>
          <w:color w:val="000000"/>
        </w:rPr>
        <w:softHyphen/>
        <w:t xml:space="preserve">ей Уорд </w:t>
      </w:r>
      <w:proofErr w:type="spellStart"/>
      <w:r>
        <w:rPr>
          <w:rFonts w:ascii="Arial" w:hAnsi="Arial" w:cs="Arial"/>
          <w:color w:val="000000"/>
        </w:rPr>
        <w:t>Хоув</w:t>
      </w:r>
      <w:proofErr w:type="spellEnd"/>
      <w:r>
        <w:rPr>
          <w:rFonts w:ascii="Arial" w:hAnsi="Arial" w:cs="Arial"/>
          <w:color w:val="000000"/>
        </w:rPr>
        <w:t xml:space="preserve"> в 1872г. День матери, по ее версии, - день единства матерей в борьбе за мир во всем мире, т. е. своеобразный </w:t>
      </w:r>
      <w:proofErr w:type="spellStart"/>
      <w:r>
        <w:rPr>
          <w:rFonts w:ascii="Arial" w:hAnsi="Arial" w:cs="Arial"/>
          <w:color w:val="000000"/>
        </w:rPr>
        <w:t>Деньмира</w:t>
      </w:r>
      <w:proofErr w:type="spellEnd"/>
      <w:r>
        <w:rPr>
          <w:rFonts w:ascii="Arial" w:hAnsi="Arial" w:cs="Arial"/>
          <w:color w:val="000000"/>
        </w:rPr>
        <w:t>. Идеи Джулии Уорд не на</w:t>
      </w:r>
      <w:r>
        <w:rPr>
          <w:rFonts w:ascii="Arial" w:hAnsi="Arial" w:cs="Arial"/>
          <w:color w:val="000000"/>
        </w:rPr>
        <w:softHyphen/>
        <w:t xml:space="preserve">шли широкой поддержки ни в </w:t>
      </w:r>
      <w:proofErr w:type="spellStart"/>
      <w:r>
        <w:rPr>
          <w:rFonts w:ascii="Arial" w:hAnsi="Arial" w:cs="Arial"/>
          <w:color w:val="000000"/>
        </w:rPr>
        <w:t>США</w:t>
      </w:r>
      <w:proofErr w:type="gramStart"/>
      <w:r>
        <w:rPr>
          <w:rFonts w:ascii="Arial" w:hAnsi="Arial" w:cs="Arial"/>
          <w:color w:val="000000"/>
        </w:rPr>
        <w:t>,н</w:t>
      </w:r>
      <w:proofErr w:type="gramEnd"/>
      <w:r>
        <w:rPr>
          <w:rFonts w:ascii="Arial" w:hAnsi="Arial" w:cs="Arial"/>
          <w:color w:val="000000"/>
        </w:rPr>
        <w:t>и</w:t>
      </w:r>
      <w:proofErr w:type="spellEnd"/>
      <w:r>
        <w:rPr>
          <w:rFonts w:ascii="Arial" w:hAnsi="Arial" w:cs="Arial"/>
          <w:color w:val="000000"/>
        </w:rPr>
        <w:t xml:space="preserve"> в других странах. Только в 1907г. американка Анна Джарвис из Филадельфии выступила с инициативой чествова</w:t>
      </w:r>
      <w:r>
        <w:rPr>
          <w:rFonts w:ascii="Arial" w:hAnsi="Arial" w:cs="Arial"/>
          <w:color w:val="000000"/>
        </w:rPr>
        <w:softHyphen/>
        <w:t>ния матерей. Анна написала письма в государствен</w:t>
      </w:r>
      <w:r>
        <w:rPr>
          <w:rFonts w:ascii="Arial" w:hAnsi="Arial" w:cs="Arial"/>
          <w:color w:val="000000"/>
        </w:rPr>
        <w:softHyphen/>
        <w:t>ные учреждения, законодательные органы и выдаю</w:t>
      </w:r>
      <w:r>
        <w:rPr>
          <w:rFonts w:ascii="Arial" w:hAnsi="Arial" w:cs="Arial"/>
          <w:color w:val="000000"/>
        </w:rPr>
        <w:softHyphen/>
        <w:t>щимся лицам с предложением один день в году по</w:t>
      </w:r>
      <w:r>
        <w:rPr>
          <w:rFonts w:ascii="Arial" w:hAnsi="Arial" w:cs="Arial"/>
          <w:color w:val="000000"/>
        </w:rPr>
        <w:softHyphen/>
        <w:t xml:space="preserve">святить матери. В 1910г.штат Вирджиния первым признал День матери официальным </w:t>
      </w:r>
      <w:proofErr w:type="spellStart"/>
      <w:r>
        <w:rPr>
          <w:rFonts w:ascii="Arial" w:hAnsi="Arial" w:cs="Arial"/>
          <w:color w:val="000000"/>
        </w:rPr>
        <w:t>праздником</w:t>
      </w:r>
      <w:proofErr w:type="gramStart"/>
      <w:r>
        <w:rPr>
          <w:rFonts w:ascii="Arial" w:hAnsi="Arial" w:cs="Arial"/>
          <w:color w:val="000000"/>
        </w:rPr>
        <w:t>.В</w:t>
      </w:r>
      <w:proofErr w:type="spellEnd"/>
      <w:proofErr w:type="gramEnd"/>
      <w:r>
        <w:rPr>
          <w:rFonts w:ascii="Arial" w:hAnsi="Arial" w:cs="Arial"/>
          <w:color w:val="000000"/>
        </w:rPr>
        <w:t xml:space="preserve"> 1914г. Президент США </w:t>
      </w:r>
      <w:proofErr w:type="spellStart"/>
      <w:r>
        <w:rPr>
          <w:rFonts w:ascii="Arial" w:hAnsi="Arial" w:cs="Arial"/>
          <w:color w:val="000000"/>
        </w:rPr>
        <w:t>Вудро</w:t>
      </w:r>
      <w:proofErr w:type="spellEnd"/>
      <w:r>
        <w:rPr>
          <w:rFonts w:ascii="Arial" w:hAnsi="Arial" w:cs="Arial"/>
          <w:color w:val="000000"/>
        </w:rPr>
        <w:t xml:space="preserve"> Вильсон объявил второе воскресенье мая национальным праздником в честь всех американских матерей.</w:t>
      </w:r>
    </w:p>
    <w:p w:rsidR="00864C0B" w:rsidRDefault="005822A1" w:rsidP="005822A1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Вслед за США второе воскресенье мая объяви</w:t>
      </w:r>
      <w:r>
        <w:rPr>
          <w:rFonts w:ascii="Arial" w:hAnsi="Arial" w:cs="Arial"/>
          <w:color w:val="000000"/>
        </w:rPr>
        <w:softHyphen/>
        <w:t>ли праздником 23 страны. В другие дни этот праздник отмечают еще более 30 стран. </w:t>
      </w:r>
    </w:p>
    <w:p w:rsidR="005822A1" w:rsidRDefault="005822A1" w:rsidP="005822A1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 мальтийцев День матери существовал с незапа</w:t>
      </w:r>
      <w:r>
        <w:rPr>
          <w:rFonts w:ascii="Arial" w:hAnsi="Arial" w:cs="Arial"/>
          <w:color w:val="000000"/>
        </w:rPr>
        <w:softHyphen/>
        <w:t>мятных времен. Историки считают, что сама традиция берет начало еще в женских мистериях древнего Рима, в которых особенное внимание уделяется почитанию Великой Матери - богини, матери всех богов. </w:t>
      </w:r>
    </w:p>
    <w:p w:rsidR="005822A1" w:rsidRDefault="005822A1" w:rsidP="005822A1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Греции День матери отмечается 9 мая. История праздника ведется с античных времен, когда греки праздновали весной день матери всех богов - Геи.</w:t>
      </w:r>
    </w:p>
    <w:p w:rsidR="005822A1" w:rsidRDefault="005822A1" w:rsidP="005822A1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Финляндии День матери стали отмечать офи</w:t>
      </w:r>
      <w:r>
        <w:rPr>
          <w:rFonts w:ascii="Arial" w:hAnsi="Arial" w:cs="Arial"/>
          <w:color w:val="000000"/>
        </w:rPr>
        <w:softHyphen/>
        <w:t xml:space="preserve">циально с 1927г. во второе воскресенье мая. В этот день, вывешивают </w:t>
      </w:r>
      <w:proofErr w:type="spellStart"/>
      <w:r>
        <w:rPr>
          <w:rFonts w:ascii="Arial" w:hAnsi="Arial" w:cs="Arial"/>
          <w:color w:val="000000"/>
        </w:rPr>
        <w:t>флаги</w:t>
      </w:r>
      <w:proofErr w:type="gramStart"/>
      <w:r>
        <w:rPr>
          <w:rFonts w:ascii="Arial" w:hAnsi="Arial" w:cs="Arial"/>
          <w:color w:val="000000"/>
        </w:rPr>
        <w:t>,д</w:t>
      </w:r>
      <w:proofErr w:type="gramEnd"/>
      <w:r>
        <w:rPr>
          <w:rFonts w:ascii="Arial" w:hAnsi="Arial" w:cs="Arial"/>
          <w:color w:val="000000"/>
        </w:rPr>
        <w:t>ети</w:t>
      </w:r>
      <w:proofErr w:type="spellEnd"/>
      <w:r>
        <w:rPr>
          <w:rFonts w:ascii="Arial" w:hAnsi="Arial" w:cs="Arial"/>
          <w:color w:val="000000"/>
        </w:rPr>
        <w:t xml:space="preserve"> готовят подарки для мам, а папы стараются в этот день на кухне, каждый в меру своих способностей. </w:t>
      </w:r>
    </w:p>
    <w:p w:rsidR="005822A1" w:rsidRDefault="005822A1" w:rsidP="005822A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России праздник введен Указом Президента РФ от 30.01.98N 120 "О Дне матери".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u w:val="single"/>
          <w:bdr w:val="none" w:sz="0" w:space="0" w:color="auto" w:frame="1"/>
        </w:rPr>
        <w:t>Он отмечается в</w:t>
      </w:r>
      <w:r>
        <w:rPr>
          <w:rStyle w:val="apple-converted-space"/>
          <w:rFonts w:ascii="Arial" w:hAnsi="Arial" w:cs="Arial"/>
          <w:color w:val="000000"/>
          <w:u w:val="single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u w:val="single"/>
          <w:bdr w:val="none" w:sz="0" w:space="0" w:color="auto" w:frame="1"/>
        </w:rPr>
        <w:t>последнее</w:t>
      </w:r>
      <w:r>
        <w:rPr>
          <w:rStyle w:val="apple-converted-space"/>
          <w:rFonts w:ascii="Arial" w:hAnsi="Arial" w:cs="Arial"/>
          <w:color w:val="000000"/>
          <w:u w:val="single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u w:val="single"/>
          <w:bdr w:val="none" w:sz="0" w:space="0" w:color="auto" w:frame="1"/>
        </w:rPr>
        <w:t>воскресенье</w:t>
      </w:r>
      <w:r>
        <w:rPr>
          <w:rStyle w:val="apple-converted-space"/>
          <w:rFonts w:ascii="Arial" w:hAnsi="Arial" w:cs="Arial"/>
          <w:color w:val="000000"/>
          <w:u w:val="single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u w:val="single"/>
          <w:bdr w:val="none" w:sz="0" w:space="0" w:color="auto" w:frame="1"/>
        </w:rPr>
        <w:t>ноября.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Инициатива уч</w:t>
      </w:r>
      <w:r>
        <w:rPr>
          <w:rFonts w:ascii="Arial" w:hAnsi="Arial" w:cs="Arial"/>
          <w:color w:val="000000"/>
        </w:rPr>
        <w:softHyphen/>
        <w:t>реждения Дня матери принадлежит Комитету Госу</w:t>
      </w:r>
      <w:r>
        <w:rPr>
          <w:rFonts w:ascii="Arial" w:hAnsi="Arial" w:cs="Arial"/>
          <w:color w:val="000000"/>
        </w:rPr>
        <w:softHyphen/>
        <w:t>дарственной Думы по делам женщин, семьи и моло</w:t>
      </w:r>
      <w:r>
        <w:rPr>
          <w:rFonts w:ascii="Arial" w:hAnsi="Arial" w:cs="Arial"/>
          <w:color w:val="000000"/>
        </w:rPr>
        <w:softHyphen/>
        <w:t>дежи.</w:t>
      </w:r>
    </w:p>
    <w:p w:rsidR="00864C0B" w:rsidRDefault="00864C0B" w:rsidP="005822A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</w:rPr>
      </w:pPr>
      <w:bookmarkStart w:id="0" w:name="_GoBack"/>
      <w:bookmarkEnd w:id="0"/>
    </w:p>
    <w:p w:rsidR="00864C0B" w:rsidRPr="00864C0B" w:rsidRDefault="00864C0B" w:rsidP="005822A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u w:val="single"/>
        </w:rPr>
      </w:pPr>
      <w:proofErr w:type="gramStart"/>
      <w:r w:rsidRPr="00864C0B">
        <w:rPr>
          <w:rFonts w:ascii="Arial" w:hAnsi="Arial" w:cs="Arial"/>
          <w:color w:val="000000"/>
          <w:u w:val="single"/>
        </w:rPr>
        <w:t>По официальным данным, сегодня матерями в нашей стране являются более 50 млн. женщин, из них более 1 млн. 700 тыс. – многодетные.</w:t>
      </w:r>
      <w:proofErr w:type="gramEnd"/>
    </w:p>
    <w:p w:rsidR="005822A1" w:rsidRDefault="005822A1" w:rsidP="005822A1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000000"/>
        </w:rPr>
      </w:pPr>
    </w:p>
    <w:p w:rsidR="005822A1" w:rsidRDefault="005822A1" w:rsidP="005822A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lastRenderedPageBreak/>
        <w:t xml:space="preserve">По официальным данным, сегодня матерями в нашей стране являются более 50 </w:t>
      </w:r>
      <w:proofErr w:type="spell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млн</w:t>
      </w:r>
      <w:proofErr w:type="gram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.ж</w:t>
      </w:r>
      <w:proofErr w:type="gramEnd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енщин</w:t>
      </w:r>
      <w:proofErr w:type="spellEnd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, из них более 1 млн. 700 тыс. - многодетные.</w:t>
      </w:r>
      <w:r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:rsidR="00460F79" w:rsidRDefault="00460F79"/>
    <w:sectPr w:rsidR="00460F79" w:rsidSect="00864C0B">
      <w:pgSz w:w="11906" w:h="16838"/>
      <w:pgMar w:top="568" w:right="707" w:bottom="284" w:left="709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B0"/>
    <w:rsid w:val="002921E9"/>
    <w:rsid w:val="00460F79"/>
    <w:rsid w:val="005027AB"/>
    <w:rsid w:val="005822A1"/>
    <w:rsid w:val="00864C0B"/>
    <w:rsid w:val="00DC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8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22A1"/>
  </w:style>
  <w:style w:type="paragraph" w:styleId="a4">
    <w:name w:val="Balloon Text"/>
    <w:basedOn w:val="a"/>
    <w:link w:val="a5"/>
    <w:uiPriority w:val="99"/>
    <w:semiHidden/>
    <w:unhideWhenUsed/>
    <w:rsid w:val="00502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8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22A1"/>
  </w:style>
  <w:style w:type="paragraph" w:styleId="a4">
    <w:name w:val="Balloon Text"/>
    <w:basedOn w:val="a"/>
    <w:link w:val="a5"/>
    <w:uiPriority w:val="99"/>
    <w:semiHidden/>
    <w:unhideWhenUsed/>
    <w:rsid w:val="00502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8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Анатольевна Вторушина</dc:creator>
  <cp:keywords/>
  <dc:description/>
  <cp:lastModifiedBy>Оксана Анатольевна Вторушина</cp:lastModifiedBy>
  <cp:revision>8</cp:revision>
  <cp:lastPrinted>2015-11-22T19:45:00Z</cp:lastPrinted>
  <dcterms:created xsi:type="dcterms:W3CDTF">2015-11-14T08:24:00Z</dcterms:created>
  <dcterms:modified xsi:type="dcterms:W3CDTF">2015-11-22T19:45:00Z</dcterms:modified>
</cp:coreProperties>
</file>