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F7" w:rsidRPr="00F754F7" w:rsidRDefault="00F754F7" w:rsidP="00F754F7">
      <w:pPr>
        <w:shd w:val="clear" w:color="auto" w:fill="FFFFFF"/>
        <w:spacing w:after="130" w:line="240" w:lineRule="atLeast"/>
        <w:outlineLvl w:val="0"/>
        <w:rPr>
          <w:rFonts w:ascii="Arial" w:eastAsia="Times New Roman" w:hAnsi="Arial" w:cs="Arial"/>
          <w:color w:val="FD9A00"/>
          <w:kern w:val="36"/>
          <w:sz w:val="26"/>
          <w:szCs w:val="26"/>
          <w:lang w:eastAsia="ru-RU"/>
        </w:rPr>
      </w:pPr>
      <w:r w:rsidRPr="00F754F7">
        <w:rPr>
          <w:rFonts w:ascii="Arial" w:eastAsia="Times New Roman" w:hAnsi="Arial" w:cs="Arial"/>
          <w:color w:val="FD9A00"/>
          <w:kern w:val="36"/>
          <w:sz w:val="26"/>
          <w:szCs w:val="26"/>
          <w:lang w:eastAsia="ru-RU"/>
        </w:rPr>
        <w:t>Открытое познавательное занятие «Всякий труд почётен» (средняя группа)</w:t>
      </w:r>
    </w:p>
    <w:p w:rsidR="00F754F7" w:rsidRPr="00F754F7" w:rsidRDefault="00F754F7" w:rsidP="00F754F7">
      <w:pPr>
        <w:shd w:val="clear" w:color="auto" w:fill="FFFFFF"/>
        <w:spacing w:before="195" w:after="195" w:line="272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F754F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Тема: Кто нас воспитывает? Цель: воспитывать уважение к сотрудникам детского сада, желание им помогать, доставлять радость. Уточнить знания о профессиях: воспитатель, помощник воспитателя, медсестра, повар, музыкальный руководитель, прачка. Ход занятия : -Ребята, с каким настроением вы пришли сегодня в детский сад? -А почему у вас сегодня хорошее (плохое) настроение (ответы детей) ; -А я сегодня пришла в детский сад с хорошим настроением, потому что я люблю наш детский сад, нашу группу, я люблю свою работу. Моя профессия называется "Воспитатель " Кто знает, почему она так называется (Потому что воспитатель воспитывает детей). -А что значит, воспитывает детей? (Учит, как одеваться, как мыть руки, как культурно вести себя за столом, читает книги, играет, занимается на занятиях, гуляет на прогулке, знакомит с природой) ; -Правильно ребята воспитатель, должен очень многое уметь и знать, чтобы дети узнавали что-то новое, чтобы у вас всегда было хорошее настроение, чтобы вы росли весёлыми, умными, добрыми детьми. -Ребята, вам нравятся воспитатели в нашем детском саду? Каких воспитателей вы знаете (Дети называют воспитателей соседних групп, вспоминают имена и отчества). А вы помните, чему вас научили воспитатели? (Дети, рассказывают какие игры они помнят, книги, прогулки). Подвижная игра- упражнение"Помощники" Дружно помогаем маме, мы бельё полощем сами (встают, слегка наклонившись вперёд, и двигают руками вправо -влево) Раз, два, три, четыре потянулись (тянутся, вытирая рукой пот со лба) Наклонились (продолжают полоскать бельё) Хорошо мы потрудились (вытирают руку об руку) -Кто с вами занимается в музыкальном зале (Анна Олеговна) Кем работает Анна Олеговна? (Музыкальным руководителем). Чему вас учит Анна Олеговна (петь, танцевать, музыку слушать, участвовать в концертах и праздниках). Анна Олеговна умеет профессионально играть на пианино, умеет красиво петь, грамотно показывает танцевальные движения. -А какая песня вам больше всего нравится? (По желанию дети поют любимую песню) -Воспитатели, музыкальный руководитель - педагоги, которые воспитывают и учат детей в детском саду. -А какие ещё профессии необходимы в детском саду? -Простынки, наволочки, пододеяльники, полотенца, халатики, фартучки, стирает кто (Прачка) -Компот, суп, кашу котлеты, салат, запеканку, кисель готовят кто (повара) -Приносит в группу обед, моет посуду, вытирает пыль, помогает одеваться на прогулку? (Помощник воспитателя) Игра " Угадай к какой профессии принадлежит этот предмет? Дидактическая </w:t>
      </w:r>
      <w:proofErr w:type="spellStart"/>
      <w:r w:rsidRPr="00F754F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задача:Упражнять</w:t>
      </w:r>
      <w:proofErr w:type="spellEnd"/>
      <w:r w:rsidRPr="00F754F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детей в назывании предметов относящихся к той или иной профессии. Игровые </w:t>
      </w:r>
      <w:proofErr w:type="spellStart"/>
      <w:r w:rsidRPr="00F754F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правила:Действовать</w:t>
      </w:r>
      <w:proofErr w:type="spellEnd"/>
      <w:r w:rsidRPr="00F754F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по сигналу </w:t>
      </w:r>
      <w:proofErr w:type="spellStart"/>
      <w:r w:rsidRPr="00F754F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воспитателя.Соблюдать</w:t>
      </w:r>
      <w:proofErr w:type="spellEnd"/>
      <w:r w:rsidRPr="00F754F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очерёдность. Игровые действия :Ребёнок достаёт из сундучка предмет, а затем называет профессию к которой относится этот предмет. Дидактический </w:t>
      </w:r>
      <w:proofErr w:type="spellStart"/>
      <w:r w:rsidRPr="00F754F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материал:Книга</w:t>
      </w:r>
      <w:proofErr w:type="spellEnd"/>
      <w:r w:rsidRPr="00F754F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, детский шприц, халатик белый, фартук, половник, детское пианино, детская стиральная машинка. Ход игры: В сундучке лежат предметы, которые принадлежат </w:t>
      </w:r>
      <w:proofErr w:type="spellStart"/>
      <w:r w:rsidRPr="00F754F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профессиям:Музыкальный</w:t>
      </w:r>
      <w:proofErr w:type="spellEnd"/>
      <w:r w:rsidRPr="00F754F7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руководитель, воспитатель, няня, повар, прачка. Дети поочерёдно достают предметы из сундучка, называют предмет и профессию к которой относится этот предмет. -Эта книга воспитателя -Этот половник и фартук повара Этот халат и шприц медсестры -Это пианино музыкального руководителя и. т. д.</w:t>
      </w:r>
    </w:p>
    <w:p w:rsidR="00F754F7" w:rsidRPr="00F754F7" w:rsidRDefault="00F754F7" w:rsidP="00F754F7">
      <w:pPr>
        <w:shd w:val="clear" w:color="auto" w:fill="FFFFFF"/>
        <w:spacing w:after="65" w:line="272" w:lineRule="atLeas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18"/>
          <w:szCs w:val="18"/>
          <w:lang w:eastAsia="ru-RU"/>
        </w:rPr>
        <w:drawing>
          <wp:inline distT="0" distB="0" distL="0" distR="0">
            <wp:extent cx="3048000" cy="2282190"/>
            <wp:effectExtent l="19050" t="0" r="0" b="0"/>
            <wp:docPr id="1" name="Рисунок 1" descr="Открытое познавательное занятие «Всякий труд почётен» (средняя группа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крытое познавательное занятие «Всякий труд почётен» (средняя группа)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4F7" w:rsidRPr="00F754F7" w:rsidRDefault="00F754F7" w:rsidP="00F754F7">
      <w:pPr>
        <w:shd w:val="clear" w:color="auto" w:fill="FFFFFF"/>
        <w:spacing w:after="65" w:line="272" w:lineRule="atLeas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18"/>
          <w:szCs w:val="18"/>
          <w:lang w:eastAsia="ru-RU"/>
        </w:rPr>
        <w:lastRenderedPageBreak/>
        <w:drawing>
          <wp:inline distT="0" distB="0" distL="0" distR="0">
            <wp:extent cx="3048000" cy="2282190"/>
            <wp:effectExtent l="19050" t="0" r="0" b="0"/>
            <wp:docPr id="2" name="Рисунок 2" descr="http://www.maam.ru/upload/blogs/79f6671a10ddef486aeee10e4664faa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79f6671a10ddef486aeee10e4664faa0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4F7" w:rsidRPr="00F754F7" w:rsidRDefault="00F754F7" w:rsidP="00F754F7">
      <w:pPr>
        <w:shd w:val="clear" w:color="auto" w:fill="FFFFFF"/>
        <w:spacing w:after="65" w:line="272" w:lineRule="atLeas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18"/>
          <w:szCs w:val="18"/>
          <w:lang w:eastAsia="ru-RU"/>
        </w:rPr>
        <w:drawing>
          <wp:inline distT="0" distB="0" distL="0" distR="0">
            <wp:extent cx="3048000" cy="2282190"/>
            <wp:effectExtent l="19050" t="0" r="0" b="0"/>
            <wp:docPr id="3" name="Рисунок 3" descr="http://www.maam.ru/upload/blogs/0fbd33236c0b126e433bd03304697e6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0fbd33236c0b126e433bd03304697e6b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305" w:rsidRDefault="00E90305"/>
    <w:sectPr w:rsidR="00E90305" w:rsidSect="00E9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savePreviewPicture/>
  <w:compat>
    <w:applyBreakingRules/>
  </w:compat>
  <w:rsids>
    <w:rsidRoot w:val="00F754F7"/>
    <w:rsid w:val="001546B1"/>
    <w:rsid w:val="00160555"/>
    <w:rsid w:val="00170382"/>
    <w:rsid w:val="00273ED4"/>
    <w:rsid w:val="002C4CCB"/>
    <w:rsid w:val="003276A7"/>
    <w:rsid w:val="00926E83"/>
    <w:rsid w:val="00954A50"/>
    <w:rsid w:val="00AF5D81"/>
    <w:rsid w:val="00D83128"/>
    <w:rsid w:val="00DC27BB"/>
    <w:rsid w:val="00DD0E66"/>
    <w:rsid w:val="00E05634"/>
    <w:rsid w:val="00E66FCB"/>
    <w:rsid w:val="00E90305"/>
    <w:rsid w:val="00F3357D"/>
    <w:rsid w:val="00F7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05"/>
  </w:style>
  <w:style w:type="paragraph" w:styleId="1">
    <w:name w:val="heading 1"/>
    <w:basedOn w:val="a"/>
    <w:link w:val="10"/>
    <w:uiPriority w:val="9"/>
    <w:qFormat/>
    <w:rsid w:val="00F754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4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7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1728">
          <w:marLeft w:val="0"/>
          <w:marRight w:val="0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1598">
          <w:marLeft w:val="0"/>
          <w:marRight w:val="0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864">
          <w:marLeft w:val="0"/>
          <w:marRight w:val="0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2014-05-16T13:09:00Z</dcterms:created>
  <dcterms:modified xsi:type="dcterms:W3CDTF">2014-05-16T13:10:00Z</dcterms:modified>
</cp:coreProperties>
</file>