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69" w:rsidRPr="00775F95" w:rsidRDefault="00775F95" w:rsidP="00AA3668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Подгрупповое лексическое занятие с элементами грамматики для детей 6-7 лет с ОНР </w:t>
      </w:r>
      <w:r w:rsidRPr="00775F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75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ур. </w:t>
      </w:r>
      <w:r w:rsidR="00AA3668" w:rsidRPr="00775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06AB6" w:rsidRPr="00775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Лесные я</w:t>
      </w:r>
      <w:r w:rsidR="00713E69" w:rsidRPr="00775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годы»</w:t>
      </w:r>
      <w:r w:rsidR="002658CE" w:rsidRPr="00775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06AB6" w:rsidRPr="0059747D" w:rsidRDefault="00753BA5" w:rsidP="00BD7F2E">
      <w:pPr>
        <w:shd w:val="clear" w:color="auto" w:fill="FFFFFF"/>
        <w:tabs>
          <w:tab w:val="left" w:pos="475"/>
        </w:tabs>
        <w:spacing w:before="67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74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C06AB6" w:rsidRPr="0059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6AB6"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Уточнение, </w:t>
      </w:r>
      <w:r w:rsidRPr="0059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расширение и активизация словаря.</w:t>
      </w:r>
      <w:r w:rsidRPr="005974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06AB6"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Совершенствование грамматического строя речи.</w:t>
      </w:r>
    </w:p>
    <w:p w:rsidR="0059747D" w:rsidRPr="0059747D" w:rsidRDefault="0059747D" w:rsidP="00BD7F2E">
      <w:pPr>
        <w:shd w:val="clear" w:color="auto" w:fill="FFFFFF"/>
        <w:tabs>
          <w:tab w:val="left" w:pos="475"/>
        </w:tabs>
        <w:spacing w:before="67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4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C06AB6" w:rsidRDefault="00C06AB6" w:rsidP="00BD7F2E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747D">
        <w:rPr>
          <w:rFonts w:ascii="Times New Roman" w:hAnsi="Times New Roman" w:cs="Times New Roman"/>
          <w:b/>
          <w:sz w:val="28"/>
          <w:szCs w:val="28"/>
        </w:rPr>
        <w:t>Коррекционно-обучающие:</w:t>
      </w:r>
    </w:p>
    <w:p w:rsidR="00C06AB6" w:rsidRPr="00775F95" w:rsidRDefault="001117CE" w:rsidP="001117CE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1"/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закреплять умение </w:t>
      </w:r>
      <w:r w:rsidRPr="0059747D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подбирать прилагательные к существительным;</w:t>
      </w:r>
      <w:r w:rsidRPr="005974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06AB6" w:rsidRPr="0059747D">
        <w:rPr>
          <w:rFonts w:ascii="Times New Roman" w:hAnsi="Times New Roman" w:cs="Times New Roman"/>
          <w:sz w:val="28"/>
          <w:szCs w:val="28"/>
        </w:rPr>
        <w:br/>
      </w:r>
      <w:r w:rsidR="00C06AB6" w:rsidRPr="0059747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D7F2E" w:rsidRPr="0059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086A" w:rsidRPr="0059747D">
        <w:rPr>
          <w:rFonts w:ascii="Times New Roman" w:hAnsi="Times New Roman" w:cs="Times New Roman"/>
          <w:sz w:val="28"/>
          <w:szCs w:val="28"/>
        </w:rPr>
        <w:t>у</w:t>
      </w:r>
      <w:r w:rsidR="00B2086A">
        <w:rPr>
          <w:rFonts w:ascii="Times New Roman" w:hAnsi="Times New Roman" w:cs="Times New Roman"/>
          <w:sz w:val="28"/>
          <w:szCs w:val="28"/>
        </w:rPr>
        <w:t>пражнять в</w:t>
      </w:r>
      <w:r w:rsidR="00B2086A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086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 существительных</w:t>
      </w:r>
      <w:r w:rsidR="00C06AB6" w:rsidRPr="0059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уменьшительно-</w:t>
      </w:r>
      <w:r w:rsidR="00C06AB6" w:rsidRPr="005974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06AB6" w:rsidRPr="0059747D">
        <w:rPr>
          <w:rFonts w:ascii="Times New Roman" w:hAnsi="Times New Roman" w:cs="Times New Roman"/>
          <w:sz w:val="28"/>
          <w:szCs w:val="28"/>
        </w:rPr>
        <w:br/>
      </w:r>
      <w:r w:rsidR="00C06AB6" w:rsidRPr="0059747D">
        <w:rPr>
          <w:rFonts w:ascii="Times New Roman" w:hAnsi="Times New Roman" w:cs="Times New Roman"/>
          <w:sz w:val="28"/>
          <w:szCs w:val="28"/>
          <w:shd w:val="clear" w:color="auto" w:fill="FFFFFF"/>
        </w:rPr>
        <w:t>ласкательными суффиксами;</w:t>
      </w:r>
      <w:r w:rsidR="00C06AB6" w:rsidRPr="005974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117CE" w:rsidRDefault="001117CE" w:rsidP="00BD7F2E">
      <w:pPr>
        <w:shd w:val="clear" w:color="auto" w:fill="FFFFFF"/>
        <w:spacing w:after="18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47D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>пражнять в</w:t>
      </w: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 множественного числа</w:t>
      </w:r>
      <w:r w:rsidRPr="0059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существительных;</w:t>
      </w:r>
      <w:r w:rsidRPr="005974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747D">
        <w:rPr>
          <w:rFonts w:ascii="Times New Roman" w:hAnsi="Times New Roman" w:cs="Times New Roman"/>
          <w:sz w:val="28"/>
          <w:szCs w:val="28"/>
        </w:rPr>
        <w:br/>
      </w:r>
      <w:r w:rsidR="009C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упражнять в о</w:t>
      </w:r>
      <w:r w:rsidR="009C20B8" w:rsidRPr="009C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</w:t>
      </w:r>
      <w:r w:rsidR="009C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C20B8" w:rsidRPr="009C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прилагательных от  существительных</w:t>
      </w:r>
      <w:r w:rsidR="00504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06AB6" w:rsidRPr="0059747D" w:rsidRDefault="00C06AB6" w:rsidP="00BD7F2E">
      <w:pPr>
        <w:shd w:val="clear" w:color="auto" w:fill="FFFFFF"/>
        <w:spacing w:after="18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</w:t>
      </w:r>
      <w:r w:rsidR="00111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закреплять умение 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лять предложения.</w:t>
      </w:r>
    </w:p>
    <w:p w:rsidR="00BD7F2E" w:rsidRDefault="001117CE" w:rsidP="00BD7F2E">
      <w:pPr>
        <w:shd w:val="clear" w:color="auto" w:fill="FFFFFF"/>
        <w:tabs>
          <w:tab w:val="left" w:pos="475"/>
        </w:tabs>
        <w:spacing w:before="67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1117CE" w:rsidRPr="0059747D" w:rsidRDefault="001117CE" w:rsidP="00BD7F2E">
      <w:pPr>
        <w:shd w:val="clear" w:color="auto" w:fill="FFFFFF"/>
        <w:tabs>
          <w:tab w:val="left" w:pos="475"/>
        </w:tabs>
        <w:spacing w:before="67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747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силу голоса</w:t>
      </w:r>
      <w:r w:rsidR="0084695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D7F2E" w:rsidRDefault="00BD7F2E" w:rsidP="00BD7F2E">
      <w:pPr>
        <w:shd w:val="clear" w:color="auto" w:fill="FFFFFF"/>
        <w:spacing w:after="18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059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2658CE"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азвивать </w:t>
      </w:r>
      <w:r w:rsidR="00713E69"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зри</w:t>
      </w:r>
      <w:r w:rsidR="002658CE"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тельное вни</w:t>
      </w:r>
      <w:r w:rsidR="002658CE"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мание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117CE" w:rsidRDefault="001117CE" w:rsidP="001117CE">
      <w:pPr>
        <w:shd w:val="clear" w:color="auto" w:fill="FFFFFF"/>
        <w:spacing w:after="18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747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речь с движением;</w:t>
      </w:r>
    </w:p>
    <w:p w:rsidR="009C20B8" w:rsidRDefault="009C20B8" w:rsidP="001117CE">
      <w:pPr>
        <w:shd w:val="clear" w:color="auto" w:fill="FFFFFF"/>
        <w:spacing w:after="18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</w:t>
      </w:r>
      <w:r w:rsidR="00846952">
        <w:rPr>
          <w:rFonts w:ascii="Times New Roman" w:hAnsi="Times New Roman" w:cs="Times New Roman"/>
          <w:sz w:val="28"/>
          <w:szCs w:val="28"/>
          <w:shd w:val="clear" w:color="auto" w:fill="FFFFFF"/>
        </w:rPr>
        <w:t>звивать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 обобщения</w:t>
      </w:r>
      <w:r w:rsidR="0084695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26DD6" w:rsidRPr="0059747D" w:rsidRDefault="00C26DD6" w:rsidP="00BD7F2E">
      <w:pPr>
        <w:shd w:val="clear" w:color="auto" w:fill="FFFFFF"/>
        <w:spacing w:after="18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0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</w:t>
      </w:r>
      <w:r w:rsidR="00775F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3E69" w:rsidRPr="0059747D" w:rsidRDefault="0059747D" w:rsidP="00BD7F2E">
      <w:pPr>
        <w:shd w:val="clear" w:color="auto" w:fill="FFFFFF"/>
        <w:spacing w:after="1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="00713E69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7F2E" w:rsidRPr="0059747D" w:rsidRDefault="00504231" w:rsidP="00BD7F2E">
      <w:pPr>
        <w:shd w:val="clear" w:color="auto" w:fill="FFFFFF"/>
        <w:spacing w:after="18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формировать навык</w:t>
      </w:r>
      <w:r w:rsidR="009C2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доброжелательности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13E69" w:rsidRPr="0059747D" w:rsidRDefault="00BD7F2E" w:rsidP="00BD7F2E">
      <w:pPr>
        <w:shd w:val="clear" w:color="auto" w:fill="FFFFFF"/>
        <w:spacing w:after="1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воспитывать   бережное отношение</w:t>
      </w:r>
      <w:r w:rsidR="00713E69"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природе.</w:t>
      </w:r>
    </w:p>
    <w:p w:rsidR="00713E69" w:rsidRPr="0059747D" w:rsidRDefault="00713E69" w:rsidP="00BD7F2E">
      <w:pPr>
        <w:shd w:val="clear" w:color="auto" w:fill="FFFFFF"/>
        <w:spacing w:after="1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59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аборное полотно, картин</w:t>
      </w:r>
      <w:r w:rsidR="00103E95"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 с изображением леса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  корзинка с плоскостными изображениями ягод,  картин</w:t>
      </w:r>
      <w:r w:rsidR="00103E95"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 с изображением ягод,  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мяч.</w:t>
      </w:r>
    </w:p>
    <w:p w:rsidR="00504231" w:rsidRDefault="00103E95" w:rsidP="00672DED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713E69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50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672DED" w:rsidRPr="0059747D" w:rsidRDefault="00846952" w:rsidP="00672DED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713E69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 момент.</w:t>
      </w:r>
    </w:p>
    <w:p w:rsidR="00672DED" w:rsidRPr="0059747D" w:rsidRDefault="00672DED" w:rsidP="00672DED">
      <w:pPr>
        <w:rPr>
          <w:rFonts w:ascii="Times New Roman" w:hAnsi="Times New Roman" w:cs="Times New Roman"/>
          <w:sz w:val="28"/>
          <w:szCs w:val="28"/>
        </w:rPr>
      </w:pPr>
      <w:r w:rsidRPr="0059747D">
        <w:rPr>
          <w:rFonts w:ascii="Times New Roman" w:hAnsi="Times New Roman" w:cs="Times New Roman"/>
          <w:sz w:val="28"/>
          <w:szCs w:val="28"/>
        </w:rPr>
        <w:t>Л-д: Придумано кем-то</w:t>
      </w:r>
    </w:p>
    <w:p w:rsidR="00672DED" w:rsidRPr="0059747D" w:rsidRDefault="00672DED" w:rsidP="00672DE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747D">
        <w:rPr>
          <w:sz w:val="28"/>
          <w:szCs w:val="28"/>
        </w:rPr>
        <w:t>Просто и мудро</w:t>
      </w:r>
    </w:p>
    <w:p w:rsidR="00672DED" w:rsidRPr="0059747D" w:rsidRDefault="00672DED" w:rsidP="00672DE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747D">
        <w:rPr>
          <w:sz w:val="28"/>
          <w:szCs w:val="28"/>
        </w:rPr>
        <w:t>При встрече здороваться:</w:t>
      </w:r>
    </w:p>
    <w:p w:rsidR="00672DED" w:rsidRPr="0059747D" w:rsidRDefault="00672DED" w:rsidP="00672DE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747D">
        <w:rPr>
          <w:sz w:val="28"/>
          <w:szCs w:val="28"/>
        </w:rPr>
        <w:t>- Доброе утро.</w:t>
      </w:r>
    </w:p>
    <w:p w:rsidR="00672DED" w:rsidRPr="0059747D" w:rsidRDefault="00C26DD6" w:rsidP="00672DE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Дети</w:t>
      </w:r>
      <w:r w:rsidR="00672DED" w:rsidRPr="0059747D">
        <w:rPr>
          <w:sz w:val="28"/>
          <w:szCs w:val="28"/>
        </w:rPr>
        <w:t>: - Доброе утро! -</w:t>
      </w:r>
    </w:p>
    <w:p w:rsidR="00672DED" w:rsidRPr="0059747D" w:rsidRDefault="00672DED" w:rsidP="00672DE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747D">
        <w:rPr>
          <w:sz w:val="28"/>
          <w:szCs w:val="28"/>
        </w:rPr>
        <w:t>Л-д: Солнцу и птицам.</w:t>
      </w:r>
    </w:p>
    <w:p w:rsidR="00672DED" w:rsidRPr="0059747D" w:rsidRDefault="00672DED" w:rsidP="00672DE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747D">
        <w:rPr>
          <w:sz w:val="28"/>
          <w:szCs w:val="28"/>
        </w:rPr>
        <w:t>- Доброе утро! -</w:t>
      </w:r>
    </w:p>
    <w:p w:rsidR="00672DED" w:rsidRPr="0059747D" w:rsidRDefault="00672DED" w:rsidP="00672DE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747D">
        <w:rPr>
          <w:sz w:val="28"/>
          <w:szCs w:val="28"/>
        </w:rPr>
        <w:t>- Улыбчивым лицам.</w:t>
      </w:r>
    </w:p>
    <w:p w:rsidR="00672DED" w:rsidRPr="0059747D" w:rsidRDefault="00672DED" w:rsidP="00672DE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747D">
        <w:rPr>
          <w:sz w:val="28"/>
          <w:szCs w:val="28"/>
        </w:rPr>
        <w:t>- И каждый становится</w:t>
      </w:r>
    </w:p>
    <w:p w:rsidR="00672DED" w:rsidRPr="0059747D" w:rsidRDefault="006852F8" w:rsidP="00672DE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747D">
        <w:rPr>
          <w:sz w:val="28"/>
          <w:szCs w:val="28"/>
        </w:rPr>
        <w:t xml:space="preserve">Добрым, доверчивым… </w:t>
      </w:r>
    </w:p>
    <w:p w:rsidR="00672DED" w:rsidRPr="0059747D" w:rsidRDefault="00672DED" w:rsidP="00672DE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747D">
        <w:rPr>
          <w:sz w:val="28"/>
          <w:szCs w:val="28"/>
        </w:rPr>
        <w:t>Пусть доброе утро</w:t>
      </w:r>
    </w:p>
    <w:p w:rsidR="00672DED" w:rsidRPr="0059747D" w:rsidRDefault="00672DED" w:rsidP="00672DE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9747D">
        <w:rPr>
          <w:sz w:val="28"/>
          <w:szCs w:val="28"/>
        </w:rPr>
        <w:t>Длится до вечера.</w:t>
      </w:r>
    </w:p>
    <w:p w:rsidR="00713E69" w:rsidRPr="0059747D" w:rsidRDefault="00C26DD6" w:rsidP="00F46DA8">
      <w:pPr>
        <w:shd w:val="clear" w:color="auto" w:fill="FFFFFF"/>
        <w:spacing w:after="1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с вами</w:t>
      </w:r>
      <w:r w:rsidR="00F46DA8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пойдем гулять. А куда же это мы попали? Давай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F46DA8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E95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на лесную полянку</w:t>
      </w:r>
      <w:r w:rsidR="00713E69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E69" w:rsidRPr="0059747D" w:rsidRDefault="00C26DD6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увидели</w:t>
      </w:r>
      <w:r w:rsidR="00713E69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03E95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(Грибы)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еще в лесу растет?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мы сегодня будем говорить?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6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«За ягодами»</w:t>
      </w:r>
      <w:r w:rsidR="00BD7F2E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                      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Пальчики обеих рук  здороваются.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идем мы погулять.                О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 руки «идут» указательными</w:t>
      </w:r>
    </w:p>
    <w:p w:rsidR="00504231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черникой, за малиной,               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средними пальчиками по столу.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брусникой, за калиной.              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Загибают пальчики, начиная с большого.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Землянику мы найдем,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братишке отнесем.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6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тему. Игра «Прогулка в лес»</w:t>
      </w:r>
      <w:r w:rsidR="006852F8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</w:t>
      </w:r>
      <w:r w:rsidR="00103E95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большой дом, где живут разные растения, животные и п</w:t>
      </w:r>
      <w:r w:rsidR="00C26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тицы.</w:t>
      </w:r>
      <w:r w:rsidR="00C26D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Собираемся в лес. «Кого вы увидите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лесу?» и</w:t>
      </w:r>
      <w:r w:rsidR="00C26D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«Что вы увидите в лесу?»</w:t>
      </w:r>
      <w:r w:rsidR="00C26D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</w:t>
      </w:r>
      <w:r w:rsidR="00103E95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т: «Я увижу деревья. Я увижу кусты. Я увижу цветы. Я увижу зверей. Я увижу птиц. Я увижу грибы. Я увижу ягоды».</w:t>
      </w:r>
      <w:r w:rsidR="00103E95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3E95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</w:t>
      </w:r>
      <w:r w:rsidR="00C26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103E95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картинкам  назовем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лесные ягоды </w:t>
      </w:r>
      <w:r w:rsidR="00103E95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брусника, малина, черника, клюква, земляника</w:t>
      </w:r>
      <w:r w:rsidR="00103E95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C23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каждой  из этих ягод – задание, если мы их выполним, то сможем</w:t>
      </w:r>
      <w:r w:rsidR="002658CE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из леса с корзинкой ягод.</w:t>
      </w:r>
      <w:r w:rsidR="00565C23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E95" w:rsidRPr="0059747D" w:rsidRDefault="00504231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103E95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Основная часть занятия.</w:t>
      </w:r>
    </w:p>
    <w:p w:rsidR="00103E95" w:rsidRPr="0059747D" w:rsidRDefault="00103E95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1.Употребление прилагательных</w:t>
      </w:r>
      <w:r w:rsidR="006852F8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 «Скажи какая ягода»</w:t>
      </w:r>
      <w:r w:rsidR="006852F8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Брусника какая? Красная, кислая, мелкая.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Малина какая? Розовая, крупная, сладкая, сочная.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Черника какая? Синяя, сладкая, мелкая.</w:t>
      </w:r>
    </w:p>
    <w:p w:rsidR="002658CE" w:rsidRPr="0059747D" w:rsidRDefault="00103E95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13E69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658CE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силы голоса.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="002658CE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«Эхо»</w:t>
      </w:r>
      <w:r w:rsidR="006852F8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заблудились в лесу. Давайте покричим «АУ!»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кричат громко, а мальчики тихо.</w:t>
      </w:r>
      <w:r w:rsidR="00C2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наоборот.</w:t>
      </w:r>
    </w:p>
    <w:p w:rsidR="0013616E" w:rsidRPr="0059747D" w:rsidRDefault="0013616E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3.Развитие зр</w:t>
      </w:r>
      <w:r w:rsidR="001117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ительного вни</w:t>
      </w:r>
      <w:r w:rsidR="001117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oftHyphen/>
        <w:t>мания</w:t>
      </w:r>
      <w:r w:rsidR="006852F8" w:rsidRPr="005974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713E69" w:rsidRPr="0059747D" w:rsidRDefault="0013616E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713E69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«Чего не стало?»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</w:t>
      </w:r>
      <w:r w:rsidR="00C26DD6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</w:t>
      </w:r>
      <w:r w:rsidR="00C26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картинки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16E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закройте глаза, я убираю одну картинку. Чего не стало?</w:t>
      </w:r>
    </w:p>
    <w:p w:rsidR="00713E69" w:rsidRPr="0059747D" w:rsidRDefault="0013616E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4.Образование существительных с уменьши</w:t>
      </w:r>
      <w:r w:rsidR="006852F8" w:rsidRPr="005974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тельно-ласкательными суффиксами.</w:t>
      </w:r>
      <w:r w:rsidR="00713E69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Игра «Большой — маленький»</w:t>
      </w:r>
      <w:r w:rsidR="006852F8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ягода- ягодка                        малина — малинка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земляника – земляничка        черника — черничка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куст- кустик                        клюква — клюковка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лист- листочек                      птица- птичка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цветок- цветочек                  ветка- веточка</w:t>
      </w:r>
    </w:p>
    <w:p w:rsidR="0013616E" w:rsidRPr="0059747D" w:rsidRDefault="0013616E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5.Образование множественного числа существительных</w:t>
      </w:r>
      <w:r w:rsidR="006852F8" w:rsidRPr="005974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«Один — много» (с мячом) 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Гриб — грибы      </w:t>
      </w:r>
      <w:r w:rsidR="00A059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ягода — ягоды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Дерево — деревья </w:t>
      </w:r>
      <w:r w:rsidR="00A059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куст — кусты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Лист — листья    </w:t>
      </w:r>
      <w:r w:rsidR="00A059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птица — птицы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Цветок — цветы </w:t>
      </w:r>
      <w:r w:rsidR="00A059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ветка – ветки</w:t>
      </w:r>
    </w:p>
    <w:p w:rsidR="0013616E" w:rsidRPr="0059747D" w:rsidRDefault="0013616E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Динамическая пауза.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Физкультминутка «Сбор ягод»</w:t>
      </w:r>
      <w:r w:rsidR="006852F8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9747D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( </w:t>
      </w:r>
      <w:r w:rsidR="0059747D"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 выполнять по тексту)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веток ягоды снимаю </w:t>
      </w:r>
      <w:r w:rsidR="0059747D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лукошко собираю.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Ягод -  полное лукошко!</w:t>
      </w:r>
      <w:r w:rsidR="0059747D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попробую немножко.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поем еще чуть-чуть –</w:t>
      </w:r>
      <w:r w:rsidR="0059747D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егче будет к дому путь.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еще малинки.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ягодок в корзинке?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пять…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буду собирать.</w:t>
      </w:r>
    </w:p>
    <w:p w:rsidR="00F5451C" w:rsidRPr="0059747D" w:rsidRDefault="0013616E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13E69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C2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 прилагательных от  существительных</w:t>
      </w:r>
      <w:r w:rsidR="006852F8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9747D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«Что приготовим?»</w:t>
      </w:r>
      <w:r w:rsidR="0059747D"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Из малины — малиновое варенье.</w:t>
      </w:r>
    </w:p>
    <w:p w:rsidR="00F5451C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черники — черничное варенье.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Из земляники — земляничное варенье.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Из клюквы — клюквенный морс.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Из брусники — брусничное варенье.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16E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A3668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Активизация словаря. Развитие навыка обобщения.</w:t>
      </w:r>
    </w:p>
    <w:p w:rsidR="00AA3668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это?» 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(закончить предложение и повторить его полностью).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Береза, осина, дуб – это…(деревья).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Опенок, сыроежка, мухомор – это…(грибы).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Малина, черника, земляника – это…(ягоды)</w:t>
      </w: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13616E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A3668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связной речи.</w:t>
      </w:r>
    </w:p>
    <w:p w:rsidR="00713E69" w:rsidRPr="0059747D" w:rsidRDefault="00AA3668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«Составь</w:t>
      </w:r>
      <w:r w:rsidR="00713E69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предложение о ягодах»</w:t>
      </w:r>
      <w:r w:rsidR="006852F8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3E69" w:rsidRPr="0059747D" w:rsidRDefault="00AA3668" w:rsidP="00AA3668">
      <w:pPr>
        <w:shd w:val="clear" w:color="auto" w:fill="FFFFFF"/>
        <w:spacing w:after="1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r w:rsidR="00C26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A0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картинки. Выбирайте себе ягодку и будем составлять предложения. 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помогу</w:t>
      </w:r>
      <w:r w:rsidR="00A0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(речевой образец):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собрали много клюквы.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лесу растет много земляники.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кустиках поспевает черника.</w:t>
      </w:r>
    </w:p>
    <w:p w:rsidR="00713E69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 сварила варенье из малины.</w:t>
      </w:r>
    </w:p>
    <w:p w:rsidR="0013616E" w:rsidRPr="0059747D" w:rsidRDefault="00713E69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Папа привез из леса много брусники.</w:t>
      </w:r>
    </w:p>
    <w:p w:rsidR="00713E69" w:rsidRPr="0059747D" w:rsidRDefault="00504231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13616E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13E69" w:rsidRPr="0059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:rsidR="00884E81" w:rsidRPr="0059747D" w:rsidRDefault="00F5451C" w:rsidP="00AA3668">
      <w:pPr>
        <w:shd w:val="clear" w:color="auto" w:fill="FFFFFF"/>
        <w:spacing w:after="18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мы сегодня побывали</w:t>
      </w:r>
      <w:r w:rsidR="002658CE"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какие же ягоды мы принесли из леса</w:t>
      </w:r>
      <w:r w:rsidRPr="0059747D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что можно из них приготовить?</w:t>
      </w:r>
    </w:p>
    <w:p w:rsidR="00AA3668" w:rsidRPr="0059747D" w:rsidRDefault="00AA3668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68" w:rsidRPr="0059747D" w:rsidRDefault="00AA3668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68" w:rsidRPr="0059747D" w:rsidRDefault="00AA3668" w:rsidP="00AA36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7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A3668" w:rsidRPr="0059747D" w:rsidRDefault="00AA3668" w:rsidP="00AA3668">
      <w:pPr>
        <w:shd w:val="clear" w:color="auto" w:fill="FFFFFF"/>
        <w:spacing w:before="408" w:line="360" w:lineRule="auto"/>
        <w:contextualSpacing/>
        <w:jc w:val="both"/>
        <w:rPr>
          <w:rFonts w:ascii="Times New Roman" w:hAnsi="Times New Roman" w:cs="Times New Roman"/>
          <w:spacing w:val="19"/>
          <w:sz w:val="28"/>
          <w:szCs w:val="28"/>
        </w:rPr>
      </w:pPr>
      <w:r w:rsidRPr="0059747D">
        <w:rPr>
          <w:rFonts w:ascii="Times New Roman" w:hAnsi="Times New Roman" w:cs="Times New Roman"/>
          <w:bCs/>
          <w:spacing w:val="7"/>
          <w:sz w:val="28"/>
          <w:szCs w:val="28"/>
        </w:rPr>
        <w:t>1.Борисова Е.А.</w:t>
      </w:r>
      <w:r w:rsidRPr="0059747D">
        <w:rPr>
          <w:rFonts w:ascii="Times New Roman" w:hAnsi="Times New Roman" w:cs="Times New Roman"/>
          <w:sz w:val="28"/>
          <w:szCs w:val="28"/>
        </w:rPr>
        <w:t xml:space="preserve"> </w:t>
      </w:r>
      <w:r w:rsidRPr="0059747D">
        <w:rPr>
          <w:rFonts w:ascii="Times New Roman" w:hAnsi="Times New Roman" w:cs="Times New Roman"/>
          <w:spacing w:val="15"/>
          <w:sz w:val="28"/>
          <w:szCs w:val="28"/>
        </w:rPr>
        <w:t>Индивидуальные логопедические занятия   с дошколь</w:t>
      </w:r>
      <w:r w:rsidRPr="0059747D">
        <w:rPr>
          <w:rFonts w:ascii="Times New Roman" w:hAnsi="Times New Roman" w:cs="Times New Roman"/>
          <w:spacing w:val="15"/>
          <w:sz w:val="28"/>
          <w:szCs w:val="28"/>
        </w:rPr>
        <w:softHyphen/>
        <w:t xml:space="preserve">никами. Методическое пособие./Е.А. Борисова — М.: ТЦ Сфера, </w:t>
      </w:r>
      <w:r w:rsidRPr="0059747D">
        <w:rPr>
          <w:rFonts w:ascii="Times New Roman" w:hAnsi="Times New Roman" w:cs="Times New Roman"/>
          <w:bCs/>
          <w:spacing w:val="15"/>
          <w:sz w:val="28"/>
          <w:szCs w:val="28"/>
        </w:rPr>
        <w:t xml:space="preserve">2008. </w:t>
      </w:r>
      <w:r w:rsidRPr="0059747D">
        <w:rPr>
          <w:rFonts w:ascii="Times New Roman" w:hAnsi="Times New Roman" w:cs="Times New Roman"/>
          <w:spacing w:val="15"/>
          <w:sz w:val="28"/>
          <w:szCs w:val="28"/>
        </w:rPr>
        <w:t xml:space="preserve">— </w:t>
      </w:r>
      <w:r w:rsidRPr="0059747D">
        <w:rPr>
          <w:rFonts w:ascii="Times New Roman" w:hAnsi="Times New Roman" w:cs="Times New Roman"/>
          <w:bCs/>
          <w:spacing w:val="19"/>
          <w:sz w:val="28"/>
          <w:szCs w:val="28"/>
        </w:rPr>
        <w:t xml:space="preserve">64 </w:t>
      </w:r>
      <w:r w:rsidRPr="0059747D">
        <w:rPr>
          <w:rFonts w:ascii="Times New Roman" w:hAnsi="Times New Roman" w:cs="Times New Roman"/>
          <w:spacing w:val="19"/>
          <w:sz w:val="28"/>
          <w:szCs w:val="28"/>
        </w:rPr>
        <w:t>с.</w:t>
      </w:r>
    </w:p>
    <w:p w:rsidR="00AA3668" w:rsidRPr="0059747D" w:rsidRDefault="00AA3668" w:rsidP="00AA366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47D">
        <w:rPr>
          <w:rFonts w:ascii="Times New Roman" w:hAnsi="Times New Roman" w:cs="Times New Roman"/>
          <w:iCs/>
          <w:sz w:val="28"/>
          <w:szCs w:val="28"/>
        </w:rPr>
        <w:t>2. Крупенчук  О.И.</w:t>
      </w:r>
      <w:r w:rsidRPr="0059747D">
        <w:rPr>
          <w:rFonts w:ascii="Times New Roman" w:hAnsi="Times New Roman" w:cs="Times New Roman"/>
          <w:sz w:val="28"/>
          <w:szCs w:val="28"/>
        </w:rPr>
        <w:t> Научите меня говорить правильно! / О. И. Крупенчук. – СПб.: Издательский Дом “Литера”, 2006. – 208 с.</w:t>
      </w:r>
    </w:p>
    <w:p w:rsidR="00AA3668" w:rsidRPr="0059747D" w:rsidRDefault="00AA3668" w:rsidP="00AA366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47D">
        <w:rPr>
          <w:rFonts w:ascii="Times New Roman" w:hAnsi="Times New Roman" w:cs="Times New Roman"/>
          <w:sz w:val="28"/>
          <w:szCs w:val="28"/>
        </w:rPr>
        <w:t xml:space="preserve">3. </w:t>
      </w:r>
      <w:r w:rsidRPr="0059747D">
        <w:rPr>
          <w:rFonts w:ascii="Times New Roman" w:hAnsi="Times New Roman" w:cs="Times New Roman"/>
          <w:iCs/>
          <w:sz w:val="28"/>
          <w:szCs w:val="28"/>
        </w:rPr>
        <w:t>Лылова  Л.С. </w:t>
      </w:r>
      <w:r w:rsidRPr="0059747D">
        <w:rPr>
          <w:rFonts w:ascii="Times New Roman" w:hAnsi="Times New Roman" w:cs="Times New Roman"/>
          <w:sz w:val="28"/>
          <w:szCs w:val="28"/>
        </w:rPr>
        <w:t>Индивидуальные и подгрупповые логопедических занятия с детьми дошкольного возраста. Практическое пособие для воспитателей, логопедов, методистов ДОУ, родителей и гувернеров. /Л. С. Лылова и др. – Воронеж: ИП Лакоценина Н. А., 2012</w:t>
      </w:r>
      <w:r w:rsidR="00D95685" w:rsidRPr="0059747D">
        <w:rPr>
          <w:rFonts w:ascii="Times New Roman" w:hAnsi="Times New Roman" w:cs="Times New Roman"/>
          <w:sz w:val="28"/>
          <w:szCs w:val="28"/>
        </w:rPr>
        <w:t>.</w:t>
      </w:r>
      <w:r w:rsidRPr="0059747D">
        <w:rPr>
          <w:rFonts w:ascii="Times New Roman" w:hAnsi="Times New Roman" w:cs="Times New Roman"/>
          <w:sz w:val="28"/>
          <w:szCs w:val="28"/>
        </w:rPr>
        <w:t xml:space="preserve"> – 176 с.</w:t>
      </w:r>
    </w:p>
    <w:p w:rsidR="006852F8" w:rsidRPr="0059747D" w:rsidRDefault="006852F8" w:rsidP="00AA366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47D">
        <w:rPr>
          <w:rFonts w:ascii="Times New Roman" w:hAnsi="Times New Roman" w:cs="Times New Roman"/>
          <w:sz w:val="28"/>
          <w:szCs w:val="28"/>
        </w:rPr>
        <w:t>4.Филичева ТБ. Воспитание и обучение детей дошкольного возраста с общим недоразвитием речи. Программно-методические рекомендации Т.Б. Филичева, Т.В. Туманова, Г.В. Чиркина</w:t>
      </w:r>
      <w:r w:rsidR="00D95685" w:rsidRPr="0059747D">
        <w:rPr>
          <w:rFonts w:ascii="Times New Roman" w:hAnsi="Times New Roman" w:cs="Times New Roman"/>
          <w:sz w:val="28"/>
          <w:szCs w:val="28"/>
        </w:rPr>
        <w:t>. – М.: Дрофа, 2010. – 189с.</w:t>
      </w:r>
    </w:p>
    <w:p w:rsidR="00AA3668" w:rsidRPr="0059747D" w:rsidRDefault="00AA3668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68" w:rsidRPr="0059747D" w:rsidRDefault="00AA3668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68" w:rsidRPr="0059747D" w:rsidRDefault="00AA3668" w:rsidP="00AA366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3668" w:rsidRPr="0059747D" w:rsidSect="00910E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149" w:rsidRDefault="002D5149" w:rsidP="006D4B58">
      <w:pPr>
        <w:spacing w:after="0" w:line="240" w:lineRule="auto"/>
      </w:pPr>
      <w:r>
        <w:separator/>
      </w:r>
    </w:p>
  </w:endnote>
  <w:endnote w:type="continuationSeparator" w:id="0">
    <w:p w:rsidR="002D5149" w:rsidRDefault="002D5149" w:rsidP="006D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282"/>
      <w:docPartObj>
        <w:docPartGallery w:val="Page Numbers (Bottom of Page)"/>
        <w:docPartUnique/>
      </w:docPartObj>
    </w:sdtPr>
    <w:sdtContent>
      <w:p w:rsidR="006D4B58" w:rsidRDefault="007944CB">
        <w:pPr>
          <w:pStyle w:val="ab"/>
          <w:jc w:val="center"/>
        </w:pPr>
        <w:fldSimple w:instr=" PAGE   \* MERGEFORMAT ">
          <w:r w:rsidR="001E538A">
            <w:rPr>
              <w:noProof/>
            </w:rPr>
            <w:t>1</w:t>
          </w:r>
        </w:fldSimple>
      </w:p>
    </w:sdtContent>
  </w:sdt>
  <w:p w:rsidR="006D4B58" w:rsidRDefault="006D4B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149" w:rsidRDefault="002D5149" w:rsidP="006D4B58">
      <w:pPr>
        <w:spacing w:after="0" w:line="240" w:lineRule="auto"/>
      </w:pPr>
      <w:r>
        <w:separator/>
      </w:r>
    </w:p>
  </w:footnote>
  <w:footnote w:type="continuationSeparator" w:id="0">
    <w:p w:rsidR="002D5149" w:rsidRDefault="002D5149" w:rsidP="006D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A5DB2"/>
    <w:multiLevelType w:val="hybridMultilevel"/>
    <w:tmpl w:val="5B60CCCA"/>
    <w:lvl w:ilvl="0" w:tplc="F87C462C">
      <w:start w:val="1"/>
      <w:numFmt w:val="upperRoman"/>
      <w:lvlText w:val="%1."/>
      <w:lvlJc w:val="left"/>
      <w:pPr>
        <w:ind w:left="1080" w:hanging="720"/>
      </w:pPr>
      <w:rPr>
        <w:b/>
        <w:w w:val="10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D1A00"/>
    <w:multiLevelType w:val="hybridMultilevel"/>
    <w:tmpl w:val="B2225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E69"/>
    <w:rsid w:val="00103E95"/>
    <w:rsid w:val="001117CE"/>
    <w:rsid w:val="0013616E"/>
    <w:rsid w:val="001A13CF"/>
    <w:rsid w:val="001E538A"/>
    <w:rsid w:val="002658CE"/>
    <w:rsid w:val="002D5149"/>
    <w:rsid w:val="00344A23"/>
    <w:rsid w:val="00453EA7"/>
    <w:rsid w:val="00504231"/>
    <w:rsid w:val="005416BC"/>
    <w:rsid w:val="005422C2"/>
    <w:rsid w:val="00565C23"/>
    <w:rsid w:val="0059747D"/>
    <w:rsid w:val="005F77B2"/>
    <w:rsid w:val="00672DED"/>
    <w:rsid w:val="006852F8"/>
    <w:rsid w:val="006D4B58"/>
    <w:rsid w:val="00713E69"/>
    <w:rsid w:val="00753BA5"/>
    <w:rsid w:val="00775F95"/>
    <w:rsid w:val="007944CB"/>
    <w:rsid w:val="007B182A"/>
    <w:rsid w:val="00846952"/>
    <w:rsid w:val="00884E81"/>
    <w:rsid w:val="008B0EC2"/>
    <w:rsid w:val="00910E28"/>
    <w:rsid w:val="00967368"/>
    <w:rsid w:val="009C20B8"/>
    <w:rsid w:val="00A0597B"/>
    <w:rsid w:val="00AA3668"/>
    <w:rsid w:val="00B2086A"/>
    <w:rsid w:val="00BB6991"/>
    <w:rsid w:val="00BD7F2E"/>
    <w:rsid w:val="00C06AB6"/>
    <w:rsid w:val="00C26DD6"/>
    <w:rsid w:val="00CA5167"/>
    <w:rsid w:val="00D369F3"/>
    <w:rsid w:val="00D95685"/>
    <w:rsid w:val="00E602BA"/>
    <w:rsid w:val="00EB170B"/>
    <w:rsid w:val="00F46DA8"/>
    <w:rsid w:val="00F5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28"/>
  </w:style>
  <w:style w:type="paragraph" w:styleId="2">
    <w:name w:val="heading 2"/>
    <w:basedOn w:val="a"/>
    <w:link w:val="20"/>
    <w:uiPriority w:val="9"/>
    <w:qFormat/>
    <w:rsid w:val="00713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E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13E69"/>
    <w:rPr>
      <w:b/>
      <w:bCs/>
    </w:rPr>
  </w:style>
  <w:style w:type="paragraph" w:styleId="a4">
    <w:name w:val="Normal (Web)"/>
    <w:basedOn w:val="a"/>
    <w:uiPriority w:val="99"/>
    <w:semiHidden/>
    <w:unhideWhenUsed/>
    <w:rsid w:val="0071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3E69"/>
    <w:rPr>
      <w:i/>
      <w:iCs/>
    </w:rPr>
  </w:style>
  <w:style w:type="character" w:customStyle="1" w:styleId="apple-converted-space">
    <w:name w:val="apple-converted-space"/>
    <w:basedOn w:val="a0"/>
    <w:rsid w:val="00713E69"/>
  </w:style>
  <w:style w:type="paragraph" w:styleId="a6">
    <w:name w:val="Balloon Text"/>
    <w:basedOn w:val="a"/>
    <w:link w:val="a7"/>
    <w:uiPriority w:val="99"/>
    <w:semiHidden/>
    <w:unhideWhenUsed/>
    <w:rsid w:val="0071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E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4E8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D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4B58"/>
  </w:style>
  <w:style w:type="paragraph" w:styleId="ab">
    <w:name w:val="footer"/>
    <w:basedOn w:val="a"/>
    <w:link w:val="ac"/>
    <w:uiPriority w:val="99"/>
    <w:unhideWhenUsed/>
    <w:rsid w:val="006D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20</cp:revision>
  <cp:lastPrinted>2015-10-27T17:47:00Z</cp:lastPrinted>
  <dcterms:created xsi:type="dcterms:W3CDTF">2015-07-06T16:31:00Z</dcterms:created>
  <dcterms:modified xsi:type="dcterms:W3CDTF">2015-10-27T17:48:00Z</dcterms:modified>
</cp:coreProperties>
</file>