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6" w:rsidRPr="009220F2" w:rsidRDefault="00640296" w:rsidP="00640296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220F2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Правила безопасности</w:t>
      </w:r>
    </w:p>
    <w:p w:rsidR="00640296" w:rsidRPr="009220F2" w:rsidRDefault="00640296" w:rsidP="00640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2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организации работы с живым объектом следует соблюдать</w:t>
      </w:r>
      <w:r w:rsidRPr="00922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220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следующие правила:</w:t>
      </w:r>
    </w:p>
    <w:p w:rsidR="00640296" w:rsidRPr="00C84AF4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нельзя проводить эксперименты с незнакомым объектом.</w:t>
      </w:r>
    </w:p>
    <w:p w:rsidR="00640296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Выбирая живой объект, нужно убедиться, что данный экземпляр обладает спокойным характером и не является агрессивным. </w:t>
      </w:r>
    </w:p>
    <w:p w:rsidR="00640296" w:rsidRPr="00C84AF4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 время эксперимента надо создать спокойную обстановку, не нервировать животное и не позволять этого делать детям.</w:t>
      </w:r>
    </w:p>
    <w:p w:rsidR="00640296" w:rsidRPr="00C84AF4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переноске животного из одного места в другое необходимо дать ему время освоиться на новом месте.</w:t>
      </w:r>
    </w:p>
    <w:p w:rsidR="00640296" w:rsidRPr="00C84AF4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Категорически запрещаются эксперименты с больными животными.</w:t>
      </w:r>
    </w:p>
    <w:p w:rsidR="00640296" w:rsidRPr="00C84AF4" w:rsidRDefault="00640296" w:rsidP="0064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 взрослого требуется умение прогнозировать поведение животных, а в случае какой-либо опасности принять удар на себя и защитить детей.</w:t>
      </w:r>
    </w:p>
    <w:p w:rsidR="00640296" w:rsidRDefault="00640296" w:rsidP="0064029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40296" w:rsidRPr="009220F2" w:rsidRDefault="00640296" w:rsidP="0064029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Дорогие родители!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Внимательно относитесь к детским воп</w:t>
      </w:r>
      <w:r>
        <w:rPr>
          <w:color w:val="000000"/>
          <w:sz w:val="28"/>
          <w:szCs w:val="28"/>
        </w:rPr>
        <w:t>росам, не отмахивайтесь от них.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 xml:space="preserve">Не раздражайтесь из-за </w:t>
      </w:r>
      <w:r>
        <w:rPr>
          <w:color w:val="000000"/>
          <w:sz w:val="28"/>
          <w:szCs w:val="28"/>
        </w:rPr>
        <w:t>них на ребенка.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Ответы давайте краткие</w:t>
      </w:r>
      <w:r>
        <w:rPr>
          <w:color w:val="000000"/>
          <w:sz w:val="28"/>
          <w:szCs w:val="28"/>
        </w:rPr>
        <w:t xml:space="preserve"> и доступные пониманию ребенка.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Научите ребе</w:t>
      </w:r>
      <w:r>
        <w:rPr>
          <w:color w:val="000000"/>
          <w:sz w:val="28"/>
          <w:szCs w:val="28"/>
        </w:rPr>
        <w:t>нка играть в шахматы или шашки.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ите в семье различные конкурсы.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 xml:space="preserve">Организовывайте совместные походы </w:t>
      </w:r>
      <w:r>
        <w:rPr>
          <w:color w:val="000000"/>
          <w:sz w:val="28"/>
          <w:szCs w:val="28"/>
        </w:rPr>
        <w:t>в театры, в музеи, на выставки.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Проводите постоянные прогулки на приро</w:t>
      </w:r>
      <w:r>
        <w:rPr>
          <w:color w:val="000000"/>
          <w:sz w:val="28"/>
          <w:szCs w:val="28"/>
        </w:rPr>
        <w:t>ду.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Мастерите с детьми п</w:t>
      </w:r>
      <w:r>
        <w:rPr>
          <w:color w:val="000000"/>
          <w:sz w:val="28"/>
          <w:szCs w:val="28"/>
        </w:rPr>
        <w:t>оделки из природного материала.</w:t>
      </w:r>
    </w:p>
    <w:p w:rsidR="00640296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Поощр</w:t>
      </w:r>
      <w:r>
        <w:rPr>
          <w:color w:val="000000"/>
          <w:sz w:val="28"/>
          <w:szCs w:val="28"/>
        </w:rPr>
        <w:t>яйте экспериментирование детей.</w:t>
      </w:r>
    </w:p>
    <w:p w:rsidR="00640296" w:rsidRPr="00C84AF4" w:rsidRDefault="00640296" w:rsidP="0064029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AF4">
        <w:rPr>
          <w:color w:val="000000"/>
          <w:sz w:val="28"/>
          <w:szCs w:val="28"/>
        </w:rPr>
        <w:t>Читайте детям природоведческую литературу.</w:t>
      </w:r>
    </w:p>
    <w:p w:rsidR="00640296" w:rsidRDefault="00640296" w:rsidP="00640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0296" w:rsidRPr="002B7076" w:rsidRDefault="00640296" w:rsidP="00640296">
      <w:pPr>
        <w:pStyle w:val="a3"/>
        <w:spacing w:before="0" w:beforeAutospacing="0" w:after="0" w:afterAutospacing="0"/>
        <w:rPr>
          <w:b/>
          <w:i/>
          <w:color w:val="FF0000"/>
          <w:sz w:val="32"/>
          <w:szCs w:val="32"/>
          <w:u w:val="single"/>
        </w:rPr>
      </w:pPr>
      <w:r w:rsidRPr="002B7076">
        <w:rPr>
          <w:b/>
          <w:i/>
          <w:color w:val="FF0000"/>
          <w:sz w:val="32"/>
          <w:szCs w:val="32"/>
          <w:u w:val="single"/>
        </w:rPr>
        <w:t>Любите своего ребенка!</w:t>
      </w:r>
    </w:p>
    <w:p w:rsidR="00640296" w:rsidRDefault="00640296" w:rsidP="00640296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lastRenderedPageBreak/>
        <w:t>ПАМЯТКА</w:t>
      </w:r>
    </w:p>
    <w:p w:rsidR="00640296" w:rsidRDefault="00640296" w:rsidP="00640296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 xml:space="preserve">ДЛЯ </w:t>
      </w:r>
    </w:p>
    <w:p w:rsidR="00640296" w:rsidRPr="002B7076" w:rsidRDefault="00640296" w:rsidP="00640296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РОДИТЕЛЕЙ</w:t>
      </w:r>
    </w:p>
    <w:p w:rsidR="00640296" w:rsidRDefault="00640296" w:rsidP="00640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2781300" cy="2324100"/>
            <wp:effectExtent l="19050" t="0" r="0" b="0"/>
            <wp:docPr id="6" name="Рисунок 6" descr="C:\Users\Наталья\Downloads\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ownloads\1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215" b="6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96" w:rsidRDefault="00640296" w:rsidP="006402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0296" w:rsidRPr="002B7076" w:rsidRDefault="00640296" w:rsidP="00640296">
      <w:pPr>
        <w:pStyle w:val="a3"/>
        <w:spacing w:before="0" w:beforeAutospacing="0" w:after="0" w:afterAutospacing="0"/>
        <w:rPr>
          <w:b/>
          <w:i/>
          <w:color w:val="FF0000"/>
          <w:sz w:val="44"/>
          <w:szCs w:val="44"/>
          <w:u w:val="single"/>
        </w:rPr>
      </w:pPr>
      <w:r w:rsidRPr="002B7076">
        <w:rPr>
          <w:b/>
          <w:i/>
          <w:color w:val="FF0000"/>
          <w:sz w:val="44"/>
          <w:szCs w:val="44"/>
          <w:u w:val="single"/>
        </w:rPr>
        <w:t xml:space="preserve">КАК ОРГАНИЗОВАТЬ </w:t>
      </w:r>
      <w:proofErr w:type="gramStart"/>
      <w:r w:rsidRPr="002B7076">
        <w:rPr>
          <w:b/>
          <w:i/>
          <w:color w:val="FF0000"/>
          <w:sz w:val="44"/>
          <w:szCs w:val="44"/>
          <w:u w:val="single"/>
        </w:rPr>
        <w:t>ДЕТСКОЕ</w:t>
      </w:r>
      <w:proofErr w:type="gramEnd"/>
      <w:r w:rsidRPr="002B7076">
        <w:rPr>
          <w:b/>
          <w:i/>
          <w:color w:val="FF0000"/>
          <w:sz w:val="44"/>
          <w:szCs w:val="44"/>
          <w:u w:val="single"/>
        </w:rPr>
        <w:t xml:space="preserve"> ЭКСПЕРИМЕНТИРОАНИЕ В ДОМАШНИХ УСЛОВИЯХ</w:t>
      </w:r>
    </w:p>
    <w:p w:rsidR="00640296" w:rsidRDefault="00640296">
      <w:pPr>
        <w:sectPr w:rsidR="00640296" w:rsidSect="00640296">
          <w:pgSz w:w="16838" w:h="11906" w:orient="landscape"/>
          <w:pgMar w:top="1701" w:right="1134" w:bottom="850" w:left="1134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08"/>
          <w:docGrid w:linePitch="360"/>
        </w:sectPr>
      </w:pPr>
    </w:p>
    <w:p w:rsidR="00640296" w:rsidRPr="002B7076" w:rsidRDefault="00640296" w:rsidP="0064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2B707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lastRenderedPageBreak/>
        <w:t>«Варианты совместной исследовательской деятельности детей и родителей в ходе использования естественных ситуаций дома»</w:t>
      </w:r>
    </w:p>
    <w:p w:rsidR="00640296" w:rsidRPr="002B7076" w:rsidRDefault="00640296" w:rsidP="006402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70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 Во время купания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ванной комнате разрешить играть: с пустыми баночками, флаконами, мыльницами. 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( Куда больше воды поместилось?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Куда вода легче набирается? Почему? Откуда воду легче вылить? 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быстрее набрать воду в ванночку ведром, или губкой?)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Это поможет ребенку исследовать и определять характеристику предметов, развивать наблюдательность.</w:t>
      </w: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7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2B70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Во время уборки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70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Во время поливки цветов</w:t>
      </w:r>
      <w:r w:rsidRPr="002B7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Поинтересуйтесь у малыша: «Всем 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70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 В ходе проведения ремонта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Узнайте мнение ребенка: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B70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Однажды на кухне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</w:t>
      </w:r>
      <w:proofErr w:type="gramEnd"/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тяжелее, чем собственно яйцо. А теперь попробуйте взять </w:t>
      </w: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640296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640296" w:rsidRPr="00C84AF4" w:rsidRDefault="00640296" w:rsidP="00640296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49" w:rsidRDefault="00640296" w:rsidP="00640296">
      <w:r w:rsidRPr="002B707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Желаем Вам успехов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!</w:t>
      </w:r>
    </w:p>
    <w:sectPr w:rsidR="00257149" w:rsidSect="00640296">
      <w:type w:val="continuous"/>
      <w:pgSz w:w="16838" w:h="11906" w:orient="landscape"/>
      <w:pgMar w:top="170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45CF"/>
    <w:multiLevelType w:val="hybridMultilevel"/>
    <w:tmpl w:val="D1E4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296"/>
    <w:rsid w:val="00257149"/>
    <w:rsid w:val="0064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2015-11-22T10:35:00Z</dcterms:created>
  <dcterms:modified xsi:type="dcterms:W3CDTF">2015-11-22T10:37:00Z</dcterms:modified>
</cp:coreProperties>
</file>