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20" w:rsidRDefault="00651D20" w:rsidP="00651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ас в 3м классе  на тему: «Мой режим дня»</w:t>
      </w:r>
    </w:p>
    <w:p w:rsidR="00651D20" w:rsidRDefault="00651D20" w:rsidP="00651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ценить время, быть пунктуальными; показать важность соблюдения режима дня.</w:t>
      </w:r>
    </w:p>
    <w:p w:rsidR="00651D20" w:rsidRDefault="00651D20" w:rsidP="00651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Модель часов, памятки, пословицы, картинки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тгадайте загадки.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возвратить нельзя?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быстрее мысли?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ног и без крыльев оно, 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летит, не догонишь его.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было,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есть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завтра будет. (Время)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нам помогает узнавать время? (Часы)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часами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вы умеете пользоваться часами? Скажите сколько времени?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модели часов определяют время)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-Умеете ли вы правильно рассчитывать время? Сколько например, понадобиться времени, чтобы сложить все в портфель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называют примерное количество времени.)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давайте мы с вами это проверим.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ученик складывает по дневнику свой портфель, при этом учитывается, сколько времени на это уходит.)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Соревнование на время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быстро и хорошо соберет свои вещи в портфель.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быстро и хорошо может пришить пуговицу.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3.Какой ряд быстрее построится в линейку, а потом займет свои прежние места.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4.Кто быстро, аккуратно и правильно подготовиться к следующему уроку.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быстрее, за несколько времени переоденется на физкультуру.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о выполнении режима дня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порядок, который помогает правильно распределить свое время и никуда при этом не опаздывать и все успевать. Что это? (Это режим дня.)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-Особенно соблюдение режима дня важно для спортсменов, космонавтов и школьников, чтобы расти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Кто  из вас выполняет режим дня?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елесообразно вспомнить все этапы выполнения режима дня.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примерный план режима дня.)</w:t>
      </w:r>
      <w:proofErr w:type="gramEnd"/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организовать упражнения детей в правильных действиях. Учитель говорит детям, что к определенному сроку (через 3дня) надо принести в класс любимую книжку и подчеркивает, что он больше не будет об этом напоминать. Кто надеется на свою память, может не записывать задание, а кто не надеется, пусть запишет в дневник. Учитель должен сам не забыть проверить выполнение данного школьникам задания в срок, который он назначил. Если такие небольшие задания давать достаточно часто и контролировать, то дети приучаться выполнять их в срок.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наклоны в стороны, как маятник, постепенно убыстряя темп.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1.Бьют часы на старой башне: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стенные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Тики-тики, тики-тики.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карманные спешат: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тик-так, тик-так.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2.Вышли мыши как-то раз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Посмотреть: который час?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Мыши дернули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ги ри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раздался сильный гром,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мыши вон!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Давойте подумаем вместе 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-Представьте, что на Земле пропали все часы. Что тогда произойдет?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высказывааются)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Время необходимо людям. Его не вернуть, поэтому его надо ценить.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Помни!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-Время идет только вперед. Потерянного времени не вернешь. Надо уметь и время ценить свое время и время других, взрослых и своих товарищей.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-Выполняй режим дня: вовремя ложись спать и вставай, в одни и те же часы садись за уроки, знай время для прогулки, для развлечений, для занятий спортом.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-Никуда и никогда не опаздывай, всегда проиходи в назначенный час, береги время других.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-Из дома надо выходить так, чтобы прийти в школу за 10-15минут до начала урока.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опаздывать к началу театрального представления, спектакля или коносеанса, на внеклассное мероприятие. Рассчитай, чтобы прийти вовремя.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-Приходи в гости к назначенному сроку. Не заставляй себя ждать. Если ты почему-либо не можешь быть, сообщи заранее хозяевам.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обещал кому-нибудь прийти к определенному часу, возвратить книгу, тетрадь, игру в определенный срок, обязательно выполняй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обещанное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Если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не можешь выполнить обещанное, сообщи об этом.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к тебе кто-то обещал прийти к определенному времени, жди его, так организуй свое время, чтобы у тебя в этот момент не было других дел.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воробей: упустишь-не поймаешь.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не деньги, потеряеш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найдешь.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Упустишь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минуту-потеряешь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так говорят: «время дороже золота»?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материал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(инсценировка)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Ку-ку!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А.Барто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1-ученик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конец урока,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десятый час.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Открылась дверь широко,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Вошел Сережа в класс.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класс входит Сережа.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2-ученик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же, отчего же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Опоздал на час Сережа?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Сережа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трамвае ехали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собаку переехали,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испуга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лает, бедная,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вокруг все бледные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рыдают бедные.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рукою твердой беру иголок дюжину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пришиваю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хвост туда, где нужно.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оживая,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из-под трамвая,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Встает из-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трамвая.-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говорит,-жива я».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3-ученик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расскажет сто историй.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4-ученик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найдет пятьсот причин.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передразнивает Сережу)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-Я, во-первых, болен корью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5-ученик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 вторых, я зуб лечил,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6-ученик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умер я, ребята.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хохочут.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7-ученик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в-четвертых, вру не я: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во рту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запрятан</w:t>
      </w:r>
      <w:proofErr w:type="gramEnd"/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Аппаратик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вранья</w:t>
      </w:r>
      <w:proofErr w:type="gramEnd"/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врать бы очень рад,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Вретпроклятый аппарат.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смеются; Сережа сидит за партой, что-то быстро пишет в тетради. Группа школьников выходит на авансцену. Они озабочены.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1-ученик.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сережу отучать?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2-ученик.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Приложить ко рту печать?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3-ученик. 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 приделать к языку?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4-ученик. 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Нет, кричать ему: Ку-ку!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(обрадованно). Ку-ку! Ку-ку!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Сережа (встает)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 трамвае давка, я  кролика везу.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сижу на лавке, а он сидит внизу.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Ехали мы, ехали. 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Охали мы эхали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аконец приехали.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двадцать кроликов…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Все. (обрадованно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ак? Сколько?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Сережа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двадцать кроликов!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сел у площади Свердлова,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один был, честное слово,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доехал до вокзала,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гораздо больше стало.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Поглядел я на скамейку,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целую семейку,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все похожи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хвостами на боку…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4-ученик. Ой, ку-ку! Ку-ку!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Сережа (горячо)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 явиться к сроку: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удил в реке сороку,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 я рыбаку.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(со зрителями). Ой, ку-ку! Ку-ку!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Сережа (отчаянно)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живет жирафа,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кормил ее со шкафа.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 прямо к потолку!..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(со зрителями). Ой, ку-ку! Ку-ку! 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Сережа (кричит</w:t>
      </w:r>
      <w:r>
        <w:rPr>
          <w:rFonts w:ascii="Times New Roman" w:hAnsi="Times New Roman" w:cs="Times New Roman"/>
          <w:sz w:val="28"/>
          <w:szCs w:val="28"/>
        </w:rPr>
        <w:t>). Я тонул…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(со зрителями). Ку-ку! Ку-ку! 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Сережа (кричит</w:t>
      </w:r>
      <w:r>
        <w:rPr>
          <w:rFonts w:ascii="Times New Roman" w:hAnsi="Times New Roman" w:cs="Times New Roman"/>
          <w:sz w:val="28"/>
          <w:szCs w:val="28"/>
        </w:rPr>
        <w:t xml:space="preserve">). Что придрались к пустяку? 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(Сдаваясь, тихо.)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проспал я на боку…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>Ах, вот это не «ку-ку»!</w:t>
      </w:r>
    </w:p>
    <w:p w:rsidR="00651D20" w:rsidRDefault="00651D20" w:rsidP="00651D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0D58" w:rsidRDefault="00BC0D58"/>
    <w:sectPr w:rsidR="00BC0D58" w:rsidSect="00BC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D20"/>
    <w:rsid w:val="00651D20"/>
    <w:rsid w:val="00BC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2014-04-05T09:00:00Z</dcterms:created>
  <dcterms:modified xsi:type="dcterms:W3CDTF">2014-04-05T09:00:00Z</dcterms:modified>
</cp:coreProperties>
</file>