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6F" w:rsidRPr="003272D0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Тема. </w:t>
      </w:r>
      <w:r w:rsidRPr="0032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327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 в искусстве.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1. Формировать творческое  воображение  учащихся.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2.  Развивать  любознательность.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3.  Раскрыть  талант  учащихся.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4.  Способствовать  развитию   речи.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7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  <w:r w:rsidRPr="0032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</w:t>
      </w:r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 Обучающие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азать  изображение  зимы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мастерами  разных  видов  искусства,  формировать  навыки  восприятия,  истолкования,  оценки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классических  произведений, обучать умению выражать словами чувства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2.  </w:t>
      </w:r>
      <w:proofErr w:type="gramStart"/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proofErr w:type="gramEnd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развивать  эмоциональную  память,  внимание,  активное  творческое,  ассоциативное  мышление, устную  и  письменную  речь,  умение  анализировать, 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авнивать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3.  </w:t>
      </w:r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воспитывать  любовь  ко  всему  прекрасному,  к  родному  языку,  гордость  за  богатство  национального  искусства  нашей  Родины,  приобщать  учащихся  к  шедеврам  мировой  культуры.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386F" w:rsidRPr="00194EF9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  проектор,  </w:t>
      </w:r>
      <w:proofErr w:type="spellStart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презентации,  рисунки,  листы  оценки  презентаций,  листы  самооценки.</w:t>
      </w:r>
    </w:p>
    <w:p w:rsidR="0013386F" w:rsidRPr="00325C2F" w:rsidRDefault="0013386F" w:rsidP="0013386F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F9">
        <w:rPr>
          <w:rFonts w:ascii="Times New Roman" w:eastAsia="Times New Roman" w:hAnsi="Times New Roman" w:cs="Times New Roman"/>
          <w:color w:val="CC0000"/>
          <w:sz w:val="28"/>
          <w:szCs w:val="28"/>
          <w:lang w:eastAsia="ru-RU"/>
        </w:rPr>
        <w:br/>
      </w:r>
      <w:r w:rsidRPr="00325C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 урока.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3272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Орг.  момент.  Слово  учителя.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Здравствуйте, ребята! Здравствуйте гости нашего урока!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  урок  наш  не  совсем  обычен.  Это  одновременно  и  урок  литературы,  и  изобразительного  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сства,  и  музыки.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литературы мы с вами изучали стихотворения А.С. Пушкина «Зимнее утро», «Зимний вечер» и решили продолжить тему зимнего пейзажа, но теперь уже совмещая образы зимы в искусстве. 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1)</w:t>
      </w:r>
      <w:r w:rsidRPr="0032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386F" w:rsidRPr="006B1DB3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  как  сказал  Н. Заболоцкий: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4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  очарованье  русского  пейзажа</w:t>
      </w:r>
      <w:proofErr w:type="gramStart"/>
      <w:r w:rsidRPr="00194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Е</w:t>
      </w:r>
      <w:proofErr w:type="gramEnd"/>
      <w:r w:rsidRPr="00194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сть  подлинная  радость,  но  она</w:t>
      </w:r>
      <w:r w:rsidRPr="00194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Открыта  не  для  каждого  и  даже</w:t>
      </w:r>
      <w:r w:rsidRPr="00194E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Не  каждому  художнику  видна.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все вместе отправляемся в зимний сказочный лес. И с каким настроением туда мы пойдём? </w:t>
      </w:r>
      <w:r w:rsidRPr="00B50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(релаксация)</w:t>
      </w:r>
      <w:r w:rsidRPr="00B50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оэты,  художники,  музыканты  часто  в  своём  творчестве  обращались  к  природе,  и  именно  она вдохновляет  великих  мастеров  на  создание 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повторимых образов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Художники  это  делают  при  помощи  богатейшей  палитры  красок,  поэты  создают  словесные  образы,  музыканты  выражают  своё  видение  мира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  гармонию  звуков.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-Это итоговая работа. Поставьте себе цель.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моя 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такие условия на уроке, чтобы вам было интересно и захотелось ещё поработать над проектом. 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вами вместе выбрали тему работы, разделились на группы по интересам: литераторы, художники, музыканты. </w:t>
      </w:r>
    </w:p>
    <w:p w:rsidR="0013386F" w:rsidRPr="006B1DB3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B1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  столах  у  вас в </w:t>
      </w:r>
      <w:r w:rsidRPr="006B1D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зелёном </w:t>
      </w:r>
      <w:r w:rsidRPr="006B1D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конверте  листы  для  оценки  презентации  проекта  выступающей  группы. Вы работаете с ними по ходу занятия, выставляя общий балл группе.  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 Работа  по  теме. Слово учителя.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Зима  в  народных  представлениях  ассоциировалась  всегда  с  такими  понятиями,  как:  ночь,  мрак,  тучи,  смерть.  Снега  сравнивались  с  белым  саваном,  покрывшим  землю,  в  которой  до  весны  замерла  жизнь.  Но  в  творчестве  некотор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  поэтов,  худо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жников,  композиторов  зима  совсем  другая.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риглашаем  для  защиты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  проекта  группу  «Знатоков литературы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Презентация.</w:t>
      </w:r>
      <w:r w:rsidRPr="00194E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  концу  защиты  </w:t>
      </w:r>
      <w:proofErr w:type="spellStart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мультимедийного</w:t>
      </w:r>
      <w:proofErr w:type="spellEnd"/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продукта  группа  защищает 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  (рисунок  на ватмане): «Для  нас  зима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  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вы увидели зиму в литературных произведениях?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так ярко и красиво передаёт образ зимы?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красиво создали образ зимы словами, а художники перенесли эту красоту на полотно</w:t>
      </w:r>
      <w:r w:rsidRPr="00900F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900F43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7F7F7"/>
        </w:rPr>
        <w:t> </w:t>
      </w:r>
      <w:r w:rsidRPr="00900F43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7F7F7"/>
        </w:rPr>
        <w:t>Зима действительно волшебница, она преображает мир, околдовывает его. Это единственное время года, обладающее способностью рисовать  одной  белой  краской.</w:t>
      </w:r>
      <w:r w:rsidRPr="00900F43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7F7F7"/>
        </w:rPr>
        <w:t> </w:t>
      </w:r>
      <w:r w:rsidRPr="00900F43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7F7F7"/>
        </w:rPr>
        <w:t>Но сколькими её оттенками! </w:t>
      </w:r>
      <w:r w:rsidRPr="00900F43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7F7F7"/>
        </w:rPr>
        <w:t> </w:t>
      </w:r>
      <w:r w:rsidRPr="00900F43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900F43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  <w:shd w:val="clear" w:color="auto" w:fill="F7F7F7"/>
        </w:rPr>
        <w:t>    Только очень любящий природу человек может увидеть всю её красоту.</w:t>
      </w:r>
      <w:r>
        <w:rPr>
          <w:rStyle w:val="apple-converted-space"/>
          <w:rFonts w:ascii="Tahoma" w:hAnsi="Tahoma" w:cs="Tahoma"/>
          <w:i/>
          <w:iCs/>
          <w:color w:val="333333"/>
          <w:sz w:val="18"/>
          <w:szCs w:val="18"/>
          <w:shd w:val="clear" w:color="auto" w:fill="F7F7F7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  группу  «Любители живописи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13386F" w:rsidRPr="00581BC8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1B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(Выступление  группы  «Любители живописи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  тому  же  плану, 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и  группа «Любители литературы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-Разные художники, но что же их объединяет? (зима, белые деревья, белоснежный снег).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услышали и просмотрели два проекта, а теперь отдохнём.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50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 w:rsidRPr="00B50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3386F" w:rsidRPr="002D2341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я всем: «Зимой закаляйтесь все со мной.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бег и душ бодрящий,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для взрослых, настоящий!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ночь окна открывать,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Свежим воздухом дышать.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 мыть водой холодной,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тогда микроб голодный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23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не сможет одолеть».</w:t>
      </w:r>
      <w:r w:rsidRPr="002D23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23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-Зиму можно не только увидеть, но и услышать, если внимательно прислушаться. Снежная, пушистая, лёгкая, суровая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о такой зиме и расскажут нам знатоки музыки.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(Выступление группы «Знатоки музыки»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  тому  же  плану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музыка помогла вам увидеть образ зимы?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 прослушали все проекты, а сейчас я даю несколько минут, чтобы вы посовещались и поставили общие баллы каждой группе.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9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3386F" w:rsidRPr="00D92675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926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 w:rsidRPr="00D926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мы увидели, как прекрасна зима. Каждая группа сумела передать нам эту красоту. Нашу работу мне хотелось бы закончить общим проектом. Перед вами лежат тексты в </w:t>
      </w:r>
      <w:r w:rsidRPr="00D926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жёлтых</w:t>
      </w:r>
      <w:r w:rsidRPr="00D926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конвертах: прочитайте текст выразительно вслух.</w:t>
      </w:r>
    </w:p>
    <w:p w:rsidR="0013386F" w:rsidRPr="00D70D06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0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Знатоки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Какую картину бы нарисовали, какие бы использовали цвета?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Знатоки литературы – Найдите выразительные средства языка.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Знатоки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Какую бы музыку подобрали к этому тексту?</w:t>
      </w:r>
    </w:p>
    <w:p w:rsidR="0013386F" w:rsidRPr="00973EA7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были художниками, писателями. Прочитаем работы о зиме (зимняя сказка)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Обращение к эпиграфу: </w:t>
      </w:r>
      <w:r w:rsidRPr="00660B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«Творение природы совершеннее творения искусства»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3386F" w:rsidRPr="00660B37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60B3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  вы  понимаете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 Цицерона?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 Рефлексия.</w:t>
      </w:r>
    </w:p>
    <w:p w:rsidR="0013386F" w:rsidRPr="00C62B51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Синквейн</w:t>
      </w:r>
      <w:proofErr w:type="spellEnd"/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— это небольшое произведение, которое составляется по определённым правилам:</w:t>
      </w:r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Первая строка - существительное (которое обозначает объект).</w:t>
      </w:r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Вторая строка - два прилагательных (описание признаков и свойств объекта).</w:t>
      </w:r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Третья строка - три глагола (описание характерных действий).</w:t>
      </w:r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Четвертая строка - фраза из четырёх слов (что вы думает о данном персонаже).</w:t>
      </w:r>
      <w:r w:rsidRPr="00C62B5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Пятая строка - существительное (суть объекта).</w:t>
      </w:r>
      <w:r w:rsidRPr="00C62B5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–Что дала вам эта работа?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Научился…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Было интересно…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Было трудно…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Мои ощущения…</w:t>
      </w:r>
    </w:p>
    <w:p w:rsidR="0013386F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ценка  групп</w:t>
      </w:r>
      <w:r w:rsidRPr="003272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94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386F" w:rsidRPr="00043306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 Дом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адание: </w:t>
      </w:r>
      <w:r w:rsidRPr="00043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043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розовых </w:t>
      </w:r>
      <w:r w:rsidRPr="00043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конвертах находятся листы самооценки. Вы их заполните дома и подумайте, над каким проектом вам бы ещё хотелось поработать? </w:t>
      </w:r>
    </w:p>
    <w:p w:rsidR="0013386F" w:rsidRPr="00194EF9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86F" w:rsidRPr="00660B37" w:rsidRDefault="0013386F" w:rsidP="0013386F"/>
    <w:p w:rsidR="0013386F" w:rsidRPr="00660B37" w:rsidRDefault="0013386F" w:rsidP="0013386F"/>
    <w:p w:rsidR="0013386F" w:rsidRPr="00660B37" w:rsidRDefault="0013386F" w:rsidP="0013386F"/>
    <w:p w:rsidR="0013386F" w:rsidRPr="00660B37" w:rsidRDefault="0013386F" w:rsidP="0013386F"/>
    <w:p w:rsidR="0013386F" w:rsidRDefault="0013386F" w:rsidP="0013386F">
      <w:r>
        <w:t xml:space="preserve">                                                        </w:t>
      </w:r>
    </w:p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Default="0013386F" w:rsidP="0013386F"/>
    <w:p w:rsidR="0013386F" w:rsidRPr="004226B4" w:rsidRDefault="0013386F" w:rsidP="0013386F">
      <w:pPr>
        <w:shd w:val="clear" w:color="auto" w:fill="FFFFFF"/>
        <w:spacing w:before="152" w:after="152" w:line="273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4226B4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Синквейн</w:t>
      </w:r>
      <w:proofErr w:type="spellEnd"/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— это небольшое произведение, которое составляется по определённым правилам:</w:t>
      </w:r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Первая строка - существительное (которое обозначает объект).</w:t>
      </w:r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Вторая строка - два прилагательных (описание признаков и свойств объекта).</w:t>
      </w:r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Третья строка - три глагола (описание характерных действий).</w:t>
      </w:r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Четвертая строка - фраза из четырёх слов (что вы думает о данном персонаже).</w:t>
      </w:r>
      <w:r w:rsidRPr="004226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Пятая строка - существительное (суть объекта).</w:t>
      </w:r>
      <w:r w:rsidRPr="004226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386F" w:rsidRPr="004226B4" w:rsidRDefault="0013386F" w:rsidP="0013386F">
      <w:pPr>
        <w:pStyle w:val="a4"/>
        <w:rPr>
          <w:rFonts w:ascii="Times New Roman" w:hAnsi="Times New Roman" w:cs="Times New Roman"/>
          <w:sz w:val="28"/>
          <w:szCs w:val="28"/>
        </w:rPr>
      </w:pPr>
      <w:r w:rsidRPr="004226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"АНКЕТА"</w:t>
      </w:r>
    </w:p>
    <w:p w:rsidR="0013386F" w:rsidRPr="004226B4" w:rsidRDefault="0013386F" w:rsidP="0013386F">
      <w:pPr>
        <w:pStyle w:val="a4"/>
        <w:rPr>
          <w:rFonts w:ascii="Times New Roman" w:hAnsi="Times New Roman" w:cs="Times New Roman"/>
          <w:sz w:val="28"/>
          <w:szCs w:val="28"/>
        </w:rPr>
      </w:pPr>
      <w:r w:rsidRPr="004226B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468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4543"/>
        <w:gridCol w:w="4560"/>
      </w:tblGrid>
      <w:tr w:rsidR="0013386F" w:rsidRPr="004226B4" w:rsidTr="00A62A04">
        <w:tc>
          <w:tcPr>
            <w:tcW w:w="4543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1. На уроке я работал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2. Своей работой на уроке я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3. Урок для меня показался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4. За урок я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5. Мое настроение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6. Материал урока мне был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7. Домашнее задание мне кажется</w:t>
            </w:r>
          </w:p>
        </w:tc>
        <w:tc>
          <w:tcPr>
            <w:tcW w:w="4560" w:type="dxa"/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активно / пассивно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  <w:proofErr w:type="gramEnd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 xml:space="preserve"> / не доволен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коротким / длинным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 xml:space="preserve">не устал / </w:t>
            </w:r>
            <w:proofErr w:type="gramStart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устал</w:t>
            </w:r>
            <w:proofErr w:type="gramEnd"/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стало лучше / стало</w:t>
            </w:r>
            <w:proofErr w:type="gramEnd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 xml:space="preserve"> хуже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понятен</w:t>
            </w:r>
            <w:proofErr w:type="gramEnd"/>
            <w:r w:rsidRPr="004226B4">
              <w:rPr>
                <w:rFonts w:ascii="Times New Roman" w:hAnsi="Times New Roman" w:cs="Times New Roman"/>
                <w:sz w:val="28"/>
                <w:szCs w:val="28"/>
              </w:rPr>
              <w:t xml:space="preserve"> / не понятен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полезен / бесполезен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интересен / скучен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26B4">
              <w:rPr>
                <w:rFonts w:ascii="Times New Roman" w:hAnsi="Times New Roman" w:cs="Times New Roman"/>
                <w:sz w:val="28"/>
                <w:szCs w:val="28"/>
              </w:rPr>
              <w:t>легким / трудным</w:t>
            </w:r>
          </w:p>
          <w:p w:rsidR="0013386F" w:rsidRPr="004226B4" w:rsidRDefault="0013386F" w:rsidP="00A62A0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3AF" w:rsidRDefault="000B13AF"/>
    <w:sectPr w:rsidR="000B13AF" w:rsidSect="000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386F"/>
    <w:rsid w:val="000B13AF"/>
    <w:rsid w:val="0013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86F"/>
  </w:style>
  <w:style w:type="character" w:styleId="a3">
    <w:name w:val="Emphasis"/>
    <w:basedOn w:val="a0"/>
    <w:uiPriority w:val="20"/>
    <w:qFormat/>
    <w:rsid w:val="0013386F"/>
    <w:rPr>
      <w:i/>
      <w:iCs/>
    </w:rPr>
  </w:style>
  <w:style w:type="paragraph" w:styleId="a4">
    <w:name w:val="No Spacing"/>
    <w:uiPriority w:val="1"/>
    <w:qFormat/>
    <w:rsid w:val="001338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979</Words>
  <Characters>5585</Characters>
  <Application>Microsoft Office Word</Application>
  <DocSecurity>0</DocSecurity>
  <Lines>46</Lines>
  <Paragraphs>13</Paragraphs>
  <ScaleCrop>false</ScaleCrop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2015-11-12T16:18:00Z</dcterms:created>
  <dcterms:modified xsi:type="dcterms:W3CDTF">2015-11-12T16:28:00Z</dcterms:modified>
</cp:coreProperties>
</file>