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E0" w:rsidRDefault="008A27E0" w:rsidP="008A27E0">
      <w:pPr>
        <w:jc w:val="center"/>
        <w:rPr>
          <w:b/>
          <w:sz w:val="44"/>
          <w:szCs w:val="44"/>
        </w:rPr>
      </w:pPr>
    </w:p>
    <w:p w:rsidR="008A27E0" w:rsidRDefault="008A27E0" w:rsidP="008A27E0">
      <w:pPr>
        <w:jc w:val="center"/>
        <w:rPr>
          <w:b/>
          <w:sz w:val="44"/>
          <w:szCs w:val="44"/>
        </w:rPr>
      </w:pPr>
    </w:p>
    <w:p w:rsidR="008A27E0" w:rsidRDefault="008A27E0" w:rsidP="008A27E0">
      <w:pPr>
        <w:jc w:val="center"/>
        <w:rPr>
          <w:b/>
          <w:sz w:val="44"/>
          <w:szCs w:val="44"/>
        </w:rPr>
      </w:pPr>
    </w:p>
    <w:p w:rsidR="008A27E0" w:rsidRDefault="008A27E0" w:rsidP="008A27E0">
      <w:pPr>
        <w:jc w:val="center"/>
        <w:rPr>
          <w:b/>
          <w:sz w:val="44"/>
          <w:szCs w:val="44"/>
        </w:rPr>
      </w:pPr>
    </w:p>
    <w:p w:rsidR="008A27E0" w:rsidRDefault="008A27E0" w:rsidP="008A27E0">
      <w:pPr>
        <w:jc w:val="center"/>
        <w:rPr>
          <w:b/>
          <w:sz w:val="44"/>
          <w:szCs w:val="44"/>
        </w:rPr>
      </w:pPr>
    </w:p>
    <w:p w:rsidR="008A27E0" w:rsidRDefault="008A27E0" w:rsidP="008A27E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Педагогический опыт работы</w:t>
      </w:r>
    </w:p>
    <w:p w:rsidR="008A27E0" w:rsidRDefault="008A27E0" w:rsidP="008A27E0">
      <w:pPr>
        <w:spacing w:line="360" w:lineRule="auto"/>
        <w:jc w:val="both"/>
        <w:rPr>
          <w:b/>
          <w:sz w:val="36"/>
          <w:szCs w:val="36"/>
        </w:rPr>
      </w:pPr>
    </w:p>
    <w:p w:rsidR="008A27E0" w:rsidRDefault="008A27E0" w:rsidP="008A27E0">
      <w:pPr>
        <w:spacing w:line="360" w:lineRule="auto"/>
        <w:jc w:val="both"/>
        <w:rPr>
          <w:b/>
          <w:sz w:val="32"/>
          <w:szCs w:val="32"/>
        </w:rPr>
      </w:pPr>
    </w:p>
    <w:p w:rsidR="008A27E0" w:rsidRDefault="008A27E0" w:rsidP="008A27E0">
      <w:pPr>
        <w:spacing w:line="360" w:lineRule="auto"/>
        <w:jc w:val="both"/>
        <w:rPr>
          <w:b/>
          <w:sz w:val="32"/>
          <w:szCs w:val="32"/>
        </w:rPr>
      </w:pPr>
    </w:p>
    <w:p w:rsidR="008A27E0" w:rsidRDefault="008A27E0" w:rsidP="008A27E0">
      <w:pPr>
        <w:spacing w:line="360" w:lineRule="auto"/>
        <w:jc w:val="both"/>
        <w:rPr>
          <w:b/>
          <w:sz w:val="32"/>
          <w:szCs w:val="32"/>
        </w:rPr>
      </w:pPr>
    </w:p>
    <w:p w:rsidR="008A27E0" w:rsidRPr="00A54381" w:rsidRDefault="004878C2" w:rsidP="008A27E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теме: </w:t>
      </w:r>
      <w:r w:rsidR="008A27E0" w:rsidRPr="00A54381">
        <w:rPr>
          <w:b/>
          <w:bCs/>
          <w:sz w:val="36"/>
          <w:szCs w:val="36"/>
        </w:rPr>
        <w:t>Развитие мелкой моторики</w:t>
      </w:r>
    </w:p>
    <w:p w:rsidR="008A27E0" w:rsidRPr="00A54381" w:rsidRDefault="008A27E0" w:rsidP="008A27E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как средства</w:t>
      </w:r>
      <w:r w:rsidRPr="00A54381">
        <w:rPr>
          <w:b/>
          <w:bCs/>
          <w:sz w:val="36"/>
          <w:szCs w:val="36"/>
        </w:rPr>
        <w:t xml:space="preserve"> коррекции</w:t>
      </w:r>
    </w:p>
    <w:p w:rsidR="008A27E0" w:rsidRPr="00A54381" w:rsidRDefault="008A27E0" w:rsidP="008A27E0">
      <w:pPr>
        <w:spacing w:line="360" w:lineRule="auto"/>
        <w:jc w:val="center"/>
        <w:rPr>
          <w:b/>
          <w:sz w:val="36"/>
          <w:szCs w:val="36"/>
        </w:rPr>
      </w:pPr>
      <w:r w:rsidRPr="00A54381">
        <w:rPr>
          <w:b/>
          <w:bCs/>
          <w:sz w:val="36"/>
          <w:szCs w:val="36"/>
        </w:rPr>
        <w:t>общего недоразвития речи у детей</w:t>
      </w:r>
      <w:r w:rsidR="00184F01">
        <w:rPr>
          <w:b/>
          <w:bCs/>
          <w:sz w:val="36"/>
          <w:szCs w:val="36"/>
        </w:rPr>
        <w:t xml:space="preserve"> старшего</w:t>
      </w:r>
    </w:p>
    <w:p w:rsidR="008A27E0" w:rsidRDefault="008A27E0" w:rsidP="008A27E0">
      <w:pPr>
        <w:spacing w:line="360" w:lineRule="auto"/>
        <w:jc w:val="center"/>
        <w:rPr>
          <w:b/>
          <w:bCs/>
          <w:sz w:val="36"/>
          <w:szCs w:val="36"/>
        </w:rPr>
      </w:pPr>
      <w:r w:rsidRPr="00A54381">
        <w:rPr>
          <w:b/>
          <w:bCs/>
          <w:sz w:val="36"/>
          <w:szCs w:val="36"/>
        </w:rPr>
        <w:t>дошкольного возраста</w:t>
      </w:r>
      <w:r>
        <w:rPr>
          <w:b/>
          <w:bCs/>
          <w:sz w:val="36"/>
          <w:szCs w:val="36"/>
        </w:rPr>
        <w:t xml:space="preserve"> с использованием стандартного </w:t>
      </w:r>
    </w:p>
    <w:p w:rsidR="008A27E0" w:rsidRPr="00A54381" w:rsidRDefault="008A27E0" w:rsidP="008A27E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и нестандартного оборудования</w:t>
      </w:r>
      <w:r w:rsidRPr="00A54381">
        <w:rPr>
          <w:b/>
          <w:bCs/>
          <w:sz w:val="36"/>
          <w:szCs w:val="36"/>
        </w:rPr>
        <w:t>.</w:t>
      </w:r>
    </w:p>
    <w:p w:rsidR="008A27E0" w:rsidRPr="007A55D1" w:rsidRDefault="008A27E0" w:rsidP="008A27E0">
      <w:pPr>
        <w:spacing w:line="360" w:lineRule="auto"/>
        <w:jc w:val="center"/>
        <w:rPr>
          <w:color w:val="FF0000"/>
          <w:sz w:val="32"/>
          <w:szCs w:val="32"/>
        </w:rPr>
      </w:pPr>
    </w:p>
    <w:p w:rsidR="008A27E0" w:rsidRDefault="008A27E0" w:rsidP="008A27E0">
      <w:pPr>
        <w:spacing w:line="360" w:lineRule="auto"/>
        <w:jc w:val="center"/>
        <w:rPr>
          <w:sz w:val="32"/>
          <w:szCs w:val="32"/>
        </w:rPr>
      </w:pPr>
    </w:p>
    <w:p w:rsidR="008A27E0" w:rsidRPr="007A55D1" w:rsidRDefault="008A27E0" w:rsidP="008A27E0">
      <w:pPr>
        <w:pStyle w:val="a3"/>
        <w:spacing w:line="360" w:lineRule="auto"/>
        <w:ind w:left="0"/>
        <w:rPr>
          <w:sz w:val="32"/>
          <w:szCs w:val="32"/>
        </w:rPr>
      </w:pPr>
    </w:p>
    <w:p w:rsidR="008A27E0" w:rsidRDefault="008A27E0" w:rsidP="008A27E0">
      <w:pPr>
        <w:spacing w:line="360" w:lineRule="auto"/>
        <w:jc w:val="center"/>
        <w:rPr>
          <w:sz w:val="32"/>
          <w:szCs w:val="32"/>
        </w:rPr>
      </w:pPr>
    </w:p>
    <w:p w:rsidR="008A27E0" w:rsidRDefault="008A27E0" w:rsidP="008A27E0">
      <w:pPr>
        <w:spacing w:line="360" w:lineRule="auto"/>
        <w:jc w:val="center"/>
        <w:rPr>
          <w:sz w:val="28"/>
          <w:szCs w:val="28"/>
        </w:rPr>
      </w:pPr>
    </w:p>
    <w:p w:rsidR="008A27E0" w:rsidRDefault="008A27E0" w:rsidP="008A27E0">
      <w:pPr>
        <w:spacing w:line="360" w:lineRule="auto"/>
        <w:jc w:val="center"/>
        <w:rPr>
          <w:sz w:val="28"/>
          <w:szCs w:val="28"/>
        </w:rPr>
      </w:pPr>
    </w:p>
    <w:p w:rsidR="008A27E0" w:rsidRDefault="008A27E0" w:rsidP="008A27E0">
      <w:pPr>
        <w:spacing w:line="360" w:lineRule="auto"/>
        <w:jc w:val="center"/>
        <w:rPr>
          <w:sz w:val="28"/>
          <w:szCs w:val="28"/>
        </w:rPr>
      </w:pPr>
    </w:p>
    <w:p w:rsidR="008A27E0" w:rsidRDefault="008A27E0" w:rsidP="008A27E0">
      <w:pPr>
        <w:spacing w:line="360" w:lineRule="auto"/>
        <w:jc w:val="center"/>
        <w:rPr>
          <w:sz w:val="28"/>
          <w:szCs w:val="28"/>
        </w:rPr>
      </w:pPr>
    </w:p>
    <w:p w:rsidR="008A27E0" w:rsidRDefault="008A27E0" w:rsidP="008A27E0">
      <w:pPr>
        <w:spacing w:line="360" w:lineRule="auto"/>
        <w:rPr>
          <w:sz w:val="28"/>
          <w:szCs w:val="28"/>
        </w:rPr>
      </w:pPr>
    </w:p>
    <w:p w:rsidR="008A27E0" w:rsidRPr="00A54381" w:rsidRDefault="008A27E0" w:rsidP="008A27E0">
      <w:pPr>
        <w:jc w:val="right"/>
        <w:rPr>
          <w:rFonts w:ascii="Times" w:hAnsi="Times" w:cs="Times"/>
          <w:iCs/>
          <w:color w:val="000000"/>
          <w:sz w:val="27"/>
        </w:rPr>
      </w:pPr>
      <w:r w:rsidRPr="00A54381">
        <w:rPr>
          <w:rFonts w:ascii="Times" w:hAnsi="Times" w:cs="Times"/>
          <w:iCs/>
          <w:color w:val="000000"/>
          <w:sz w:val="27"/>
        </w:rPr>
        <w:t>учитель-логопед М</w:t>
      </w:r>
      <w:r>
        <w:rPr>
          <w:rFonts w:ascii="Times" w:hAnsi="Times" w:cs="Times"/>
          <w:iCs/>
          <w:color w:val="000000"/>
          <w:sz w:val="27"/>
        </w:rPr>
        <w:t>БДОУ №5</w:t>
      </w:r>
    </w:p>
    <w:p w:rsidR="008A27E0" w:rsidRPr="00A54381" w:rsidRDefault="008A27E0" w:rsidP="008A27E0">
      <w:pPr>
        <w:jc w:val="right"/>
        <w:rPr>
          <w:rFonts w:ascii="Times" w:hAnsi="Times" w:cs="Times"/>
          <w:color w:val="000000"/>
          <w:sz w:val="27"/>
          <w:szCs w:val="27"/>
          <w:shd w:val="clear" w:color="auto" w:fill="FFFFFF"/>
        </w:rPr>
      </w:pPr>
      <w:r>
        <w:t>Синяя Елена Викторовна</w:t>
      </w:r>
      <w:r w:rsidRPr="00A54381">
        <w:rPr>
          <w:rFonts w:ascii="Times" w:hAnsi="Times" w:cs="Times"/>
          <w:color w:val="000000"/>
          <w:sz w:val="27"/>
        </w:rPr>
        <w:t> </w:t>
      </w:r>
    </w:p>
    <w:p w:rsidR="008A27E0" w:rsidRPr="00A54381" w:rsidRDefault="008A27E0" w:rsidP="008A27E0">
      <w:pPr>
        <w:jc w:val="center"/>
        <w:rPr>
          <w:rFonts w:ascii="Times" w:hAnsi="Times" w:cs="Times"/>
          <w:iCs/>
          <w:color w:val="000000"/>
          <w:sz w:val="27"/>
        </w:rPr>
      </w:pPr>
      <w:r w:rsidRPr="00A54381">
        <w:rPr>
          <w:rFonts w:ascii="Times" w:hAnsi="Times" w:cs="Times"/>
          <w:iCs/>
          <w:color w:val="000000"/>
          <w:sz w:val="27"/>
        </w:rPr>
        <w:t xml:space="preserve"> </w:t>
      </w:r>
    </w:p>
    <w:p w:rsidR="00197A00" w:rsidRDefault="00197A00"/>
    <w:p w:rsidR="008A27E0" w:rsidRDefault="008A27E0"/>
    <w:p w:rsidR="008A27E0" w:rsidRDefault="008A27E0"/>
    <w:p w:rsidR="008A27E0" w:rsidRDefault="008A27E0"/>
    <w:p w:rsidR="008A27E0" w:rsidRDefault="008A27E0"/>
    <w:p w:rsidR="008A27E0" w:rsidRDefault="008A27E0"/>
    <w:p w:rsidR="008A27E0" w:rsidRPr="005234C4" w:rsidRDefault="008A27E0" w:rsidP="008A27E0">
      <w:pPr>
        <w:spacing w:after="120"/>
      </w:pPr>
      <w:r w:rsidRPr="005234C4">
        <w:t xml:space="preserve">       </w:t>
      </w:r>
      <w:r w:rsidRPr="005234C4">
        <w:rPr>
          <w:b/>
        </w:rPr>
        <w:t>Содержание</w:t>
      </w:r>
      <w:r>
        <w:rPr>
          <w:b/>
        </w:rPr>
        <w:t>:</w:t>
      </w:r>
    </w:p>
    <w:p w:rsidR="008A27E0" w:rsidRPr="005234C4" w:rsidRDefault="008A27E0" w:rsidP="008A27E0">
      <w:pPr>
        <w:pStyle w:val="a3"/>
        <w:numPr>
          <w:ilvl w:val="0"/>
          <w:numId w:val="1"/>
        </w:numPr>
        <w:spacing w:after="120" w:line="276" w:lineRule="auto"/>
      </w:pPr>
      <w:r w:rsidRPr="005234C4">
        <w:t>Введение</w:t>
      </w:r>
    </w:p>
    <w:p w:rsidR="008A27E0" w:rsidRPr="005234C4" w:rsidRDefault="008A27E0" w:rsidP="008A27E0">
      <w:pPr>
        <w:pStyle w:val="a3"/>
        <w:numPr>
          <w:ilvl w:val="0"/>
          <w:numId w:val="1"/>
        </w:numPr>
        <w:spacing w:after="120" w:line="276" w:lineRule="auto"/>
      </w:pPr>
      <w:r w:rsidRPr="005234C4">
        <w:t>Теоретические основы</w:t>
      </w:r>
    </w:p>
    <w:p w:rsidR="008A27E0" w:rsidRPr="005234C4" w:rsidRDefault="008A27E0" w:rsidP="008A27E0">
      <w:pPr>
        <w:pStyle w:val="a3"/>
        <w:numPr>
          <w:ilvl w:val="1"/>
          <w:numId w:val="1"/>
        </w:numPr>
        <w:spacing w:after="120" w:line="276" w:lineRule="auto"/>
      </w:pPr>
      <w:r w:rsidRPr="005234C4">
        <w:t xml:space="preserve">Что такое </w:t>
      </w:r>
      <w:r w:rsidR="00B66D58">
        <w:t>мелкая моторика и почему она</w:t>
      </w:r>
      <w:r w:rsidRPr="005234C4">
        <w:t xml:space="preserve"> важна для детей</w:t>
      </w:r>
    </w:p>
    <w:p w:rsidR="008A27E0" w:rsidRPr="005234C4" w:rsidRDefault="008A27E0" w:rsidP="008A27E0">
      <w:pPr>
        <w:pStyle w:val="a3"/>
        <w:numPr>
          <w:ilvl w:val="1"/>
          <w:numId w:val="1"/>
        </w:numPr>
        <w:spacing w:after="120" w:line="276" w:lineRule="auto"/>
      </w:pPr>
      <w:r w:rsidRPr="005234C4">
        <w:t xml:space="preserve">Взаимосвязь </w:t>
      </w:r>
      <w:r w:rsidR="00B66D58" w:rsidRPr="005234C4">
        <w:t xml:space="preserve">мелкой моторики и </w:t>
      </w:r>
      <w:r w:rsidRPr="005234C4">
        <w:t xml:space="preserve">головного мозга </w:t>
      </w:r>
    </w:p>
    <w:p w:rsidR="008A27E0" w:rsidRPr="005234C4" w:rsidRDefault="008A27E0" w:rsidP="008A27E0">
      <w:pPr>
        <w:pStyle w:val="a3"/>
        <w:numPr>
          <w:ilvl w:val="1"/>
          <w:numId w:val="1"/>
        </w:numPr>
        <w:spacing w:after="120" w:line="276" w:lineRule="auto"/>
      </w:pPr>
      <w:r w:rsidRPr="005234C4">
        <w:t xml:space="preserve"> Проблема развития мелкой моторики в общепедагогической специальной литературе</w:t>
      </w:r>
    </w:p>
    <w:p w:rsidR="008A27E0" w:rsidRPr="005234C4" w:rsidRDefault="008A27E0" w:rsidP="008A27E0">
      <w:pPr>
        <w:pStyle w:val="a3"/>
        <w:numPr>
          <w:ilvl w:val="0"/>
          <w:numId w:val="1"/>
        </w:numPr>
        <w:spacing w:after="120" w:line="276" w:lineRule="auto"/>
      </w:pPr>
      <w:r w:rsidRPr="005234C4">
        <w:t>Описание собственного опыта работы</w:t>
      </w:r>
    </w:p>
    <w:p w:rsidR="008A27E0" w:rsidRPr="005234C4" w:rsidRDefault="008A27E0" w:rsidP="008A27E0">
      <w:pPr>
        <w:pStyle w:val="a3"/>
        <w:numPr>
          <w:ilvl w:val="0"/>
          <w:numId w:val="1"/>
        </w:numPr>
        <w:spacing w:after="120" w:line="276" w:lineRule="auto"/>
      </w:pPr>
      <w:r w:rsidRPr="005234C4">
        <w:t>Заключение</w:t>
      </w:r>
    </w:p>
    <w:p w:rsidR="008A27E0" w:rsidRDefault="00271A1C" w:rsidP="008A27E0">
      <w:pPr>
        <w:pStyle w:val="a3"/>
        <w:numPr>
          <w:ilvl w:val="0"/>
          <w:numId w:val="1"/>
        </w:numPr>
        <w:spacing w:after="120" w:line="276" w:lineRule="auto"/>
      </w:pPr>
      <w:r>
        <w:t>Список литературы</w:t>
      </w:r>
      <w:r w:rsidR="00B66D58">
        <w:t xml:space="preserve"> </w:t>
      </w:r>
    </w:p>
    <w:p w:rsidR="00FE28ED" w:rsidRPr="005234C4" w:rsidRDefault="00FE28ED" w:rsidP="00FE28ED">
      <w:pPr>
        <w:pStyle w:val="a3"/>
        <w:spacing w:after="120" w:line="276" w:lineRule="auto"/>
      </w:pPr>
    </w:p>
    <w:p w:rsidR="008A27E0" w:rsidRDefault="008A27E0"/>
    <w:p w:rsidR="008A27E0" w:rsidRDefault="008A27E0" w:rsidP="008A27E0">
      <w:pPr>
        <w:jc w:val="center"/>
        <w:rPr>
          <w:b/>
          <w:bCs/>
          <w:lang w:bidi="ru-RU"/>
        </w:rPr>
      </w:pPr>
      <w:bookmarkStart w:id="0" w:name="bookmark0"/>
      <w:r w:rsidRPr="008A27E0">
        <w:rPr>
          <w:b/>
          <w:bCs/>
          <w:lang w:bidi="ru-RU"/>
        </w:rPr>
        <w:t>Введение</w:t>
      </w:r>
      <w:bookmarkEnd w:id="0"/>
    </w:p>
    <w:p w:rsidR="008A27E0" w:rsidRPr="008A27E0" w:rsidRDefault="008A27E0" w:rsidP="008A27E0">
      <w:pPr>
        <w:jc w:val="center"/>
        <w:rPr>
          <w:b/>
          <w:bCs/>
          <w:lang w:bidi="ru-RU"/>
        </w:rPr>
      </w:pPr>
    </w:p>
    <w:p w:rsidR="008A27E0" w:rsidRPr="008A27E0" w:rsidRDefault="008A27E0" w:rsidP="008A27E0">
      <w:pPr>
        <w:jc w:val="right"/>
        <w:rPr>
          <w:lang w:bidi="ru-RU"/>
        </w:rPr>
      </w:pPr>
      <w:r w:rsidRPr="008A27E0">
        <w:rPr>
          <w:lang w:bidi="ru-RU"/>
        </w:rPr>
        <w:t>Истоки способностей и дарований детей находятся на кончиках пальцев.</w:t>
      </w:r>
    </w:p>
    <w:p w:rsidR="008A27E0" w:rsidRPr="008A27E0" w:rsidRDefault="008A27E0" w:rsidP="008A27E0">
      <w:pPr>
        <w:jc w:val="right"/>
        <w:rPr>
          <w:i/>
          <w:iCs/>
          <w:lang w:bidi="ru-RU"/>
        </w:rPr>
      </w:pPr>
      <w:r w:rsidRPr="008A27E0">
        <w:rPr>
          <w:i/>
          <w:iCs/>
          <w:lang w:bidi="ru-RU"/>
        </w:rPr>
        <w:t>В. А. Сухомлинский</w:t>
      </w:r>
    </w:p>
    <w:p w:rsidR="008A27E0" w:rsidRDefault="008A27E0" w:rsidP="008A27E0">
      <w:pPr>
        <w:jc w:val="right"/>
      </w:pPr>
    </w:p>
    <w:p w:rsidR="008A27E0" w:rsidRDefault="008A27E0" w:rsidP="002D4A8B">
      <w:pPr>
        <w:jc w:val="right"/>
      </w:pPr>
      <w:r>
        <w:t>Представление, что при любом двигательном тренинге...</w:t>
      </w:r>
    </w:p>
    <w:p w:rsidR="002D4A8B" w:rsidRDefault="008A27E0" w:rsidP="002D4A8B">
      <w:pPr>
        <w:jc w:val="right"/>
      </w:pPr>
      <w:r>
        <w:t xml:space="preserve">упражняется не рука, а мозг, вначале казалось парадоксальным </w:t>
      </w:r>
    </w:p>
    <w:p w:rsidR="002D4A8B" w:rsidRDefault="008A27E0" w:rsidP="002D4A8B">
      <w:pPr>
        <w:jc w:val="right"/>
      </w:pPr>
      <w:r>
        <w:t xml:space="preserve">и лишь с трудом проникло в сознание педагогов. </w:t>
      </w:r>
    </w:p>
    <w:p w:rsidR="008A27E0" w:rsidRDefault="008A27E0" w:rsidP="002D4A8B">
      <w:pPr>
        <w:jc w:val="right"/>
      </w:pPr>
      <w:r>
        <w:t>Н. А. Бернштейн</w:t>
      </w:r>
    </w:p>
    <w:p w:rsidR="002D4A8B" w:rsidRDefault="002D4A8B" w:rsidP="002D4A8B">
      <w:pPr>
        <w:jc w:val="right"/>
      </w:pPr>
    </w:p>
    <w:p w:rsidR="008A27E0" w:rsidRDefault="002D4A8B" w:rsidP="00FE28ED">
      <w:pPr>
        <w:spacing w:line="276" w:lineRule="auto"/>
      </w:pPr>
      <w:r>
        <w:t xml:space="preserve">   </w:t>
      </w:r>
      <w:r w:rsidR="008A27E0">
        <w:t>С каждым годом жизнь предъявляет все более высокие требования не только к нам, взрослым, но и к детям: неуклонно растет объем знаний, которые нужно им передавать. Мало того,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 Это — основное условие успешного обучения, ведь посредством речи совершается развитие отвлеченного мышления, с помощью слова мы выражаем свои мысли. Что же следует сделать для того, чтобы речь ребенка развивалась правильно, вовремя, чтобы малыш рос существом социальным?</w:t>
      </w:r>
    </w:p>
    <w:p w:rsidR="002D4A8B" w:rsidRPr="002D4A8B" w:rsidRDefault="002D4A8B" w:rsidP="00013C8A">
      <w:pPr>
        <w:spacing w:line="276" w:lineRule="auto"/>
        <w:rPr>
          <w:lang w:bidi="ru-RU"/>
        </w:rPr>
      </w:pPr>
      <w:r>
        <w:t xml:space="preserve">   </w:t>
      </w:r>
      <w:r w:rsidR="008A27E0">
        <w:t xml:space="preserve">Ответы на эти вопросы ищут специалисты разных областей знаний — психологи, лингвисты, физиологи, логопеды, дефектологи. Ими предложены интересные гипотезы для объяснения механизмов речи. Сегодня известно, что все функции центральной нервной системы лучше всего поддаются тренировке и воспитанию в период их естественного формирования. Если же в это время создаются неблагоприятные условия, то развитие функций задерживается, и в более позднем возрасте отставание компенсируется с трудом и не полностью. Для речи таким «критическим» периодом развития являются первые три года жизни ребенка (младший дошкольный возраст): к этому сроку в основном заканчивается анатомическое созревание речевых областей мозга, ребенок овладевает главными грамматическими формами родного языка, накапливает </w:t>
      </w:r>
      <w:r>
        <w:t>большой запас</w:t>
      </w:r>
      <w:r w:rsidRPr="002D4A8B">
        <w:rPr>
          <w:lang w:bidi="ru-RU"/>
        </w:rPr>
        <w:t xml:space="preserve"> слов. Если же в первые три года речи ребенка не было уделено внимания, то в дальнейшем потребуется масса усилий, чтобы наверстать упущенное.</w:t>
      </w:r>
    </w:p>
    <w:p w:rsidR="002D4A8B" w:rsidRPr="005234C4" w:rsidRDefault="002D4A8B" w:rsidP="00013C8A">
      <w:pPr>
        <w:spacing w:after="120" w:line="276" w:lineRule="auto"/>
        <w:jc w:val="both"/>
      </w:pPr>
      <w:r>
        <w:t xml:space="preserve">   В</w:t>
      </w:r>
      <w:r w:rsidRPr="005234C4">
        <w:t xml:space="preserve">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</w:t>
      </w:r>
      <w:r w:rsidR="00184F01">
        <w:t>сколько ловко ребенок научиться</w:t>
      </w:r>
      <w:r w:rsidRPr="005234C4">
        <w:t xml:space="preserve">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FE28ED" w:rsidRPr="005234C4" w:rsidRDefault="00FE28ED" w:rsidP="00FE28ED">
      <w:pPr>
        <w:spacing w:after="120"/>
        <w:jc w:val="both"/>
      </w:pPr>
      <w:r>
        <w:lastRenderedPageBreak/>
        <w:t xml:space="preserve">          </w:t>
      </w:r>
      <w:r w:rsidRPr="005234C4">
        <w:t xml:space="preserve">Исходя из этого, я определила </w:t>
      </w:r>
      <w:r w:rsidRPr="005234C4">
        <w:rPr>
          <w:b/>
          <w:i/>
        </w:rPr>
        <w:t>цель</w:t>
      </w:r>
      <w:r w:rsidRPr="005234C4">
        <w:t xml:space="preserve"> своей работы:</w:t>
      </w:r>
    </w:p>
    <w:p w:rsidR="00FE28ED" w:rsidRDefault="00FE28ED" w:rsidP="00013C8A">
      <w:pPr>
        <w:spacing w:after="120" w:line="276" w:lineRule="auto"/>
        <w:jc w:val="both"/>
      </w:pPr>
      <w:r>
        <w:t xml:space="preserve">   </w:t>
      </w:r>
      <w:r w:rsidRPr="005234C4">
        <w:t xml:space="preserve">Развитие мелкой моторики и координации движений рук у детей дошкольного возраста через </w:t>
      </w:r>
      <w:r w:rsidRPr="00FE28ED">
        <w:t>использование различных предметов.</w:t>
      </w:r>
    </w:p>
    <w:p w:rsidR="00B66D58" w:rsidRDefault="00B66D58" w:rsidP="00B66D58">
      <w:pPr>
        <w:spacing w:after="120" w:line="276" w:lineRule="auto"/>
        <w:jc w:val="both"/>
      </w:pPr>
      <w:r>
        <w:t xml:space="preserve">Коррекционно-образовательные </w:t>
      </w:r>
      <w:r w:rsidRPr="00B66D58">
        <w:rPr>
          <w:b/>
          <w:i/>
        </w:rPr>
        <w:t>задачи</w:t>
      </w:r>
      <w:r>
        <w:t>:</w:t>
      </w:r>
    </w:p>
    <w:p w:rsidR="00B66D58" w:rsidRDefault="00B66D58" w:rsidP="00B66D58">
      <w:pPr>
        <w:spacing w:after="120" w:line="276" w:lineRule="auto"/>
        <w:jc w:val="both"/>
      </w:pPr>
      <w:r>
        <w:t>1.</w:t>
      </w:r>
      <w:r>
        <w:tab/>
        <w:t>Формирование познавательной активности и творческого воображения детей.</w:t>
      </w:r>
    </w:p>
    <w:p w:rsidR="00B66D58" w:rsidRDefault="00B66D58" w:rsidP="00B66D58">
      <w:pPr>
        <w:spacing w:after="120" w:line="276" w:lineRule="auto"/>
        <w:jc w:val="both"/>
      </w:pPr>
      <w:r>
        <w:t>2.</w:t>
      </w:r>
      <w:r>
        <w:tab/>
        <w:t>Закрепление проговаривания стихов одновременно с движениями пальцев рук.</w:t>
      </w:r>
    </w:p>
    <w:p w:rsidR="00FE28ED" w:rsidRDefault="00FE28ED" w:rsidP="00FE28ED">
      <w:pPr>
        <w:spacing w:after="120"/>
        <w:jc w:val="both"/>
      </w:pPr>
      <w:r>
        <w:t xml:space="preserve">Коррекционно-развивающие </w:t>
      </w:r>
      <w:r w:rsidRPr="00B66D58">
        <w:rPr>
          <w:b/>
          <w:i/>
        </w:rPr>
        <w:t>задачи</w:t>
      </w:r>
      <w:r>
        <w:t>:</w:t>
      </w:r>
    </w:p>
    <w:p w:rsidR="00FE28ED" w:rsidRDefault="00FE28ED" w:rsidP="00FE28ED">
      <w:pPr>
        <w:spacing w:after="120"/>
        <w:jc w:val="both"/>
      </w:pPr>
      <w:r>
        <w:t>1.</w:t>
      </w:r>
      <w:r>
        <w:tab/>
        <w:t>Развитие артикуляционной и мелкой моторики.</w:t>
      </w:r>
    </w:p>
    <w:p w:rsidR="00FE28ED" w:rsidRDefault="00FE28ED" w:rsidP="00FE28ED">
      <w:pPr>
        <w:spacing w:after="120"/>
        <w:jc w:val="both"/>
      </w:pPr>
      <w:r>
        <w:t>2.</w:t>
      </w:r>
      <w:r>
        <w:tab/>
        <w:t>Развитие зрительного, слухового восприятия, творческого воображения.</w:t>
      </w:r>
    </w:p>
    <w:p w:rsidR="00FE28ED" w:rsidRDefault="00FE28ED" w:rsidP="00FE28ED">
      <w:pPr>
        <w:spacing w:after="120"/>
        <w:jc w:val="both"/>
      </w:pPr>
      <w:r>
        <w:t>3.</w:t>
      </w:r>
      <w:r>
        <w:tab/>
        <w:t>Развитие тактильной чувствительности рук.</w:t>
      </w:r>
    </w:p>
    <w:p w:rsidR="00FE28ED" w:rsidRDefault="00FE28ED" w:rsidP="00FE28ED">
      <w:pPr>
        <w:spacing w:after="120"/>
      </w:pPr>
      <w:r>
        <w:t>4.</w:t>
      </w:r>
      <w:r>
        <w:tab/>
        <w:t>Развитие психических процессов: внимания, памяти, мышления, воображения.</w:t>
      </w:r>
    </w:p>
    <w:p w:rsidR="00FE28ED" w:rsidRDefault="00FE28ED" w:rsidP="00FE28ED">
      <w:pPr>
        <w:spacing w:after="120"/>
        <w:jc w:val="both"/>
      </w:pPr>
      <w:r>
        <w:t>5.</w:t>
      </w:r>
      <w:r>
        <w:tab/>
        <w:t>Развитие восприятия и переключения на разные виды деятельности.</w:t>
      </w:r>
    </w:p>
    <w:p w:rsidR="00FE28ED" w:rsidRDefault="00FE28ED" w:rsidP="00FE28ED">
      <w:pPr>
        <w:spacing w:after="120"/>
        <w:jc w:val="both"/>
      </w:pPr>
      <w:r>
        <w:t>6.</w:t>
      </w:r>
      <w:r>
        <w:tab/>
        <w:t>Упражнение в умении выражать свое эмоциональное состояние, используя мимику и выразительные движения пальцев рук.</w:t>
      </w:r>
    </w:p>
    <w:p w:rsidR="00FE28ED" w:rsidRDefault="00FE28ED" w:rsidP="00FE28ED">
      <w:pPr>
        <w:spacing w:after="120"/>
        <w:jc w:val="both"/>
      </w:pPr>
      <w:r>
        <w:t>7.</w:t>
      </w:r>
      <w:r>
        <w:tab/>
        <w:t>Совершенствование двигательной памяти.</w:t>
      </w:r>
    </w:p>
    <w:p w:rsidR="00FE28ED" w:rsidRDefault="00FE28ED" w:rsidP="00FE28ED">
      <w:pPr>
        <w:spacing w:after="120"/>
        <w:jc w:val="both"/>
      </w:pPr>
      <w:r>
        <w:t>8.</w:t>
      </w:r>
      <w:r>
        <w:tab/>
        <w:t>Развитие речемыслительной деятельности.</w:t>
      </w:r>
    </w:p>
    <w:p w:rsidR="00FE28ED" w:rsidRDefault="00FE28ED" w:rsidP="00FE28ED">
      <w:pPr>
        <w:spacing w:after="120"/>
        <w:jc w:val="both"/>
      </w:pPr>
      <w:r>
        <w:t>9.</w:t>
      </w:r>
      <w:r>
        <w:tab/>
        <w:t>Развитие мимической мускулатуры.</w:t>
      </w:r>
    </w:p>
    <w:p w:rsidR="00FE28ED" w:rsidRDefault="00FE28ED" w:rsidP="00FE28ED">
      <w:pPr>
        <w:spacing w:after="120"/>
      </w:pPr>
      <w:r>
        <w:t>10.</w:t>
      </w:r>
      <w:r>
        <w:tab/>
        <w:t>Развитие просодической стороны речи: чувства темпа, ритма, силы голоса, дикции, выразительности речи.</w:t>
      </w:r>
    </w:p>
    <w:p w:rsidR="00FE28ED" w:rsidRDefault="00FE28ED" w:rsidP="00FE28ED">
      <w:pPr>
        <w:spacing w:after="120"/>
        <w:jc w:val="both"/>
      </w:pPr>
      <w:r>
        <w:t xml:space="preserve">Коррекционно-воспитательные </w:t>
      </w:r>
      <w:r w:rsidRPr="00B66D58">
        <w:rPr>
          <w:b/>
          <w:i/>
        </w:rPr>
        <w:t>задачи</w:t>
      </w:r>
      <w:r>
        <w:t>:</w:t>
      </w:r>
    </w:p>
    <w:p w:rsidR="00FE28ED" w:rsidRDefault="00FE28ED" w:rsidP="00FE28ED">
      <w:pPr>
        <w:spacing w:after="120"/>
        <w:jc w:val="both"/>
      </w:pPr>
      <w:r>
        <w:t>1.</w:t>
      </w:r>
      <w:r>
        <w:tab/>
        <w:t>Создание положительного эмоционального фона, радости, ожидания праздника.</w:t>
      </w:r>
    </w:p>
    <w:p w:rsidR="00FE28ED" w:rsidRDefault="00FE28ED" w:rsidP="00FE28ED">
      <w:pPr>
        <w:spacing w:after="120"/>
      </w:pPr>
      <w:r>
        <w:t>2.</w:t>
      </w:r>
      <w:r>
        <w:tab/>
        <w:t>Создание у детей эмоционально-приподнятого настроения, увлечение детей сказочным сюжетом.</w:t>
      </w:r>
    </w:p>
    <w:p w:rsidR="00FE28ED" w:rsidRDefault="00FE28ED" w:rsidP="00FE28ED">
      <w:pPr>
        <w:spacing w:after="120"/>
        <w:jc w:val="both"/>
      </w:pPr>
      <w:r>
        <w:t>3.</w:t>
      </w:r>
      <w:r>
        <w:tab/>
        <w:t>Воспитание усидчивости, умения доводить начатое дело до</w:t>
      </w:r>
    </w:p>
    <w:p w:rsidR="00FE28ED" w:rsidRDefault="00FE28ED" w:rsidP="00FE28ED">
      <w:pPr>
        <w:spacing w:after="120"/>
        <w:jc w:val="both"/>
      </w:pPr>
      <w:r>
        <w:t>конца.</w:t>
      </w:r>
    </w:p>
    <w:p w:rsidR="00FE28ED" w:rsidRDefault="00FE28ED" w:rsidP="00FE28ED">
      <w:pPr>
        <w:spacing w:after="120"/>
        <w:jc w:val="both"/>
      </w:pPr>
      <w:r>
        <w:t>4.</w:t>
      </w:r>
      <w:r>
        <w:tab/>
        <w:t>Формирование дружеских взаимоотношений.</w:t>
      </w:r>
    </w:p>
    <w:p w:rsidR="00FE28ED" w:rsidRDefault="00FE28ED" w:rsidP="00FE28ED">
      <w:pPr>
        <w:spacing w:after="120"/>
        <w:jc w:val="both"/>
      </w:pPr>
      <w:r>
        <w:t>5.</w:t>
      </w:r>
      <w:r>
        <w:tab/>
        <w:t>Воспитание внимания к обращенной речи.</w:t>
      </w:r>
    </w:p>
    <w:p w:rsidR="00FE28ED" w:rsidRDefault="00FE28ED" w:rsidP="00FE28ED">
      <w:pPr>
        <w:spacing w:after="120"/>
        <w:jc w:val="both"/>
      </w:pPr>
      <w:r>
        <w:t>6.</w:t>
      </w:r>
      <w:r>
        <w:tab/>
        <w:t>Развитие чувства уверенности в себе.</w:t>
      </w:r>
    </w:p>
    <w:p w:rsidR="00FE28ED" w:rsidRDefault="00FE28ED" w:rsidP="00FE28ED">
      <w:pPr>
        <w:spacing w:after="120"/>
        <w:jc w:val="both"/>
      </w:pPr>
      <w:r>
        <w:t>7.</w:t>
      </w:r>
      <w:r>
        <w:tab/>
        <w:t>Формирование положительной мотивации на занятии.</w:t>
      </w:r>
    </w:p>
    <w:p w:rsidR="00FE28ED" w:rsidRDefault="00FE28ED" w:rsidP="00FE28ED">
      <w:pPr>
        <w:spacing w:after="120"/>
        <w:jc w:val="both"/>
      </w:pPr>
      <w:r>
        <w:t>8.</w:t>
      </w:r>
      <w:r>
        <w:tab/>
        <w:t>Воспитание самоконтроля за речью, желания заниматься.</w:t>
      </w:r>
    </w:p>
    <w:p w:rsidR="00FE28ED" w:rsidRDefault="00FE28ED" w:rsidP="00FE28ED">
      <w:pPr>
        <w:spacing w:after="120"/>
        <w:jc w:val="both"/>
      </w:pPr>
      <w:r>
        <w:t>9.</w:t>
      </w:r>
      <w:r>
        <w:tab/>
        <w:t>Формирование умения радоваться, достигая цели.</w:t>
      </w:r>
    </w:p>
    <w:p w:rsidR="00FE28ED" w:rsidRDefault="00FE28ED" w:rsidP="00FE28ED">
      <w:pPr>
        <w:spacing w:after="120"/>
        <w:jc w:val="both"/>
      </w:pPr>
      <w:r>
        <w:t>10.</w:t>
      </w:r>
      <w:r>
        <w:tab/>
        <w:t>Формирование коммуникативных навыков.</w:t>
      </w:r>
    </w:p>
    <w:p w:rsidR="00FE28ED" w:rsidRPr="005234C4" w:rsidRDefault="00FE28ED" w:rsidP="00FE28ED">
      <w:pPr>
        <w:spacing w:after="120"/>
        <w:jc w:val="both"/>
      </w:pPr>
    </w:p>
    <w:p w:rsidR="00FE28ED" w:rsidRPr="00FE28ED" w:rsidRDefault="00FE28ED" w:rsidP="00013C8A">
      <w:pPr>
        <w:spacing w:line="276" w:lineRule="auto"/>
      </w:pPr>
      <w:r w:rsidRPr="00FE28ED">
        <w:t xml:space="preserve">Для достижения желаемого результата возникла необходимость сделать работу регулярной, используя следующие </w:t>
      </w:r>
      <w:r w:rsidRPr="00FE28ED">
        <w:rPr>
          <w:b/>
          <w:i/>
        </w:rPr>
        <w:t>формы</w:t>
      </w:r>
      <w:r w:rsidRPr="00FE28ED">
        <w:t xml:space="preserve"> работы:</w:t>
      </w:r>
    </w:p>
    <w:p w:rsidR="00FE28ED" w:rsidRPr="00FE28ED" w:rsidRDefault="00FE28ED" w:rsidP="00013C8A">
      <w:pPr>
        <w:spacing w:line="276" w:lineRule="auto"/>
      </w:pPr>
      <w:r w:rsidRPr="00FE28ED">
        <w:t xml:space="preserve">  - сов</w:t>
      </w:r>
      <w:r w:rsidR="00013C8A">
        <w:t>местная деятельность</w:t>
      </w:r>
      <w:r w:rsidRPr="00FE28ED">
        <w:t xml:space="preserve"> с детьми;</w:t>
      </w:r>
    </w:p>
    <w:p w:rsidR="00FE28ED" w:rsidRPr="00FE28ED" w:rsidRDefault="00FE28ED" w:rsidP="00013C8A">
      <w:pPr>
        <w:spacing w:line="276" w:lineRule="auto"/>
      </w:pPr>
      <w:r w:rsidRPr="00FE28ED">
        <w:t xml:space="preserve"> - индивидуальная работа с детьми;</w:t>
      </w:r>
    </w:p>
    <w:p w:rsidR="00FE28ED" w:rsidRDefault="00FE28ED" w:rsidP="00013C8A">
      <w:pPr>
        <w:spacing w:line="276" w:lineRule="auto"/>
      </w:pPr>
      <w:r w:rsidRPr="00FE28ED">
        <w:t xml:space="preserve"> - свободная самостоятельная деятельность самих детей.</w:t>
      </w:r>
    </w:p>
    <w:p w:rsidR="00FE28ED" w:rsidRPr="00FE28ED" w:rsidRDefault="00FE28ED" w:rsidP="00013C8A">
      <w:pPr>
        <w:spacing w:line="276" w:lineRule="auto"/>
      </w:pPr>
    </w:p>
    <w:p w:rsidR="00013C8A" w:rsidRPr="00013C8A" w:rsidRDefault="00013C8A" w:rsidP="00013C8A">
      <w:pPr>
        <w:spacing w:line="276" w:lineRule="auto"/>
      </w:pPr>
      <w:r w:rsidRPr="00013C8A">
        <w:t xml:space="preserve">Для развития мелкой моторики рук и координации движений я использовала разные </w:t>
      </w:r>
      <w:r w:rsidRPr="00013C8A">
        <w:rPr>
          <w:b/>
          <w:i/>
        </w:rPr>
        <w:t>методы и приемы</w:t>
      </w:r>
      <w:r w:rsidRPr="00013C8A">
        <w:t xml:space="preserve"> работы:</w:t>
      </w:r>
    </w:p>
    <w:p w:rsidR="00013C8A" w:rsidRPr="00013C8A" w:rsidRDefault="00013C8A" w:rsidP="00013C8A">
      <w:pPr>
        <w:numPr>
          <w:ilvl w:val="0"/>
          <w:numId w:val="2"/>
        </w:numPr>
        <w:spacing w:line="276" w:lineRule="auto"/>
      </w:pPr>
      <w:r w:rsidRPr="00013C8A">
        <w:lastRenderedPageBreak/>
        <w:t xml:space="preserve">Пальчиковый </w:t>
      </w:r>
      <w:proofErr w:type="spellStart"/>
      <w:r w:rsidRPr="00013C8A">
        <w:t>игротренинг</w:t>
      </w:r>
      <w:proofErr w:type="spellEnd"/>
    </w:p>
    <w:p w:rsidR="00013C8A" w:rsidRPr="00013C8A" w:rsidRDefault="00013C8A" w:rsidP="00013C8A">
      <w:pPr>
        <w:numPr>
          <w:ilvl w:val="0"/>
          <w:numId w:val="3"/>
        </w:numPr>
        <w:spacing w:line="276" w:lineRule="auto"/>
      </w:pPr>
      <w:r w:rsidRPr="00013C8A">
        <w:t>массаж кистей рук</w:t>
      </w:r>
    </w:p>
    <w:p w:rsidR="00013C8A" w:rsidRPr="00013C8A" w:rsidRDefault="00013C8A" w:rsidP="00013C8A">
      <w:pPr>
        <w:numPr>
          <w:ilvl w:val="0"/>
          <w:numId w:val="3"/>
        </w:numPr>
        <w:spacing w:line="276" w:lineRule="auto"/>
      </w:pPr>
      <w:r w:rsidRPr="00013C8A">
        <w:t>пальчиковая гимнастика, физкультминутки</w:t>
      </w:r>
    </w:p>
    <w:p w:rsidR="00013C8A" w:rsidRPr="00013C8A" w:rsidRDefault="00013C8A" w:rsidP="00013C8A">
      <w:pPr>
        <w:numPr>
          <w:ilvl w:val="0"/>
          <w:numId w:val="3"/>
        </w:numPr>
        <w:spacing w:line="276" w:lineRule="auto"/>
      </w:pPr>
      <w:r w:rsidRPr="00013C8A">
        <w:t>пальчиковые игры со стихами, со скороговорками</w:t>
      </w:r>
    </w:p>
    <w:p w:rsidR="00013C8A" w:rsidRPr="00013C8A" w:rsidRDefault="00013C8A" w:rsidP="00013C8A">
      <w:pPr>
        <w:numPr>
          <w:ilvl w:val="0"/>
          <w:numId w:val="3"/>
        </w:numPr>
        <w:spacing w:line="276" w:lineRule="auto"/>
      </w:pPr>
      <w:r w:rsidRPr="00013C8A">
        <w:t>пальчиковый театр</w:t>
      </w:r>
    </w:p>
    <w:p w:rsidR="00013C8A" w:rsidRPr="00013C8A" w:rsidRDefault="00013C8A" w:rsidP="00013C8A">
      <w:pPr>
        <w:numPr>
          <w:ilvl w:val="0"/>
          <w:numId w:val="3"/>
        </w:numPr>
        <w:spacing w:line="276" w:lineRule="auto"/>
      </w:pPr>
      <w:r w:rsidRPr="00013C8A">
        <w:t>театр теней</w:t>
      </w:r>
    </w:p>
    <w:p w:rsidR="00013C8A" w:rsidRPr="00013C8A" w:rsidRDefault="00013C8A" w:rsidP="00013C8A">
      <w:pPr>
        <w:numPr>
          <w:ilvl w:val="0"/>
          <w:numId w:val="2"/>
        </w:numPr>
        <w:spacing w:line="276" w:lineRule="auto"/>
      </w:pPr>
      <w:r w:rsidRPr="00013C8A">
        <w:t>Развитие графической моторики</w:t>
      </w:r>
    </w:p>
    <w:p w:rsidR="00013C8A" w:rsidRPr="00013C8A" w:rsidRDefault="00013C8A" w:rsidP="00013C8A">
      <w:pPr>
        <w:numPr>
          <w:ilvl w:val="0"/>
          <w:numId w:val="4"/>
        </w:numPr>
        <w:spacing w:line="276" w:lineRule="auto"/>
      </w:pPr>
      <w:r w:rsidRPr="00013C8A">
        <w:t>рисование по трафаретам</w:t>
      </w:r>
    </w:p>
    <w:p w:rsidR="00013C8A" w:rsidRPr="00013C8A" w:rsidRDefault="00013C8A" w:rsidP="00013C8A">
      <w:pPr>
        <w:numPr>
          <w:ilvl w:val="0"/>
          <w:numId w:val="4"/>
        </w:numPr>
        <w:spacing w:line="276" w:lineRule="auto"/>
      </w:pPr>
      <w:r w:rsidRPr="00013C8A">
        <w:t>штриховка</w:t>
      </w:r>
    </w:p>
    <w:p w:rsidR="00013C8A" w:rsidRPr="00013C8A" w:rsidRDefault="00013C8A" w:rsidP="00013C8A">
      <w:pPr>
        <w:numPr>
          <w:ilvl w:val="0"/>
          <w:numId w:val="4"/>
        </w:numPr>
        <w:spacing w:line="276" w:lineRule="auto"/>
      </w:pPr>
      <w:r w:rsidRPr="00013C8A">
        <w:t>дорисовка (по принципу симметрии)</w:t>
      </w:r>
    </w:p>
    <w:p w:rsidR="00013C8A" w:rsidRPr="00013C8A" w:rsidRDefault="00013C8A" w:rsidP="00013C8A">
      <w:pPr>
        <w:numPr>
          <w:ilvl w:val="0"/>
          <w:numId w:val="4"/>
        </w:numPr>
        <w:spacing w:line="276" w:lineRule="auto"/>
      </w:pPr>
      <w:r w:rsidRPr="00013C8A">
        <w:t>лабиринты</w:t>
      </w:r>
    </w:p>
    <w:p w:rsidR="00013C8A" w:rsidRPr="00013C8A" w:rsidRDefault="00013C8A" w:rsidP="00013C8A">
      <w:pPr>
        <w:numPr>
          <w:ilvl w:val="0"/>
          <w:numId w:val="4"/>
        </w:numPr>
        <w:spacing w:line="276" w:lineRule="auto"/>
      </w:pPr>
      <w:r w:rsidRPr="00013C8A">
        <w:t>графические диктанты</w:t>
      </w:r>
    </w:p>
    <w:p w:rsidR="00013C8A" w:rsidRPr="00013C8A" w:rsidRDefault="00013C8A" w:rsidP="00013C8A">
      <w:pPr>
        <w:numPr>
          <w:ilvl w:val="0"/>
          <w:numId w:val="2"/>
        </w:numPr>
        <w:spacing w:line="276" w:lineRule="auto"/>
      </w:pPr>
      <w:r w:rsidRPr="00013C8A">
        <w:t>Дидактические игры</w:t>
      </w:r>
    </w:p>
    <w:p w:rsidR="00013C8A" w:rsidRDefault="00013C8A" w:rsidP="00F86F49">
      <w:pPr>
        <w:numPr>
          <w:ilvl w:val="0"/>
          <w:numId w:val="5"/>
        </w:numPr>
        <w:spacing w:line="276" w:lineRule="auto"/>
      </w:pPr>
      <w:r w:rsidRPr="00013C8A">
        <w:t xml:space="preserve">шнуровка </w:t>
      </w:r>
    </w:p>
    <w:p w:rsidR="00013C8A" w:rsidRPr="00013C8A" w:rsidRDefault="00013C8A" w:rsidP="00F86F49">
      <w:pPr>
        <w:numPr>
          <w:ilvl w:val="0"/>
          <w:numId w:val="5"/>
        </w:numPr>
        <w:spacing w:line="276" w:lineRule="auto"/>
      </w:pPr>
      <w:r w:rsidRPr="00013C8A">
        <w:t>игры с мелкими предметами</w:t>
      </w:r>
    </w:p>
    <w:p w:rsidR="00013C8A" w:rsidRPr="00013C8A" w:rsidRDefault="00013C8A" w:rsidP="00013C8A">
      <w:pPr>
        <w:numPr>
          <w:ilvl w:val="0"/>
          <w:numId w:val="5"/>
        </w:numPr>
        <w:spacing w:line="276" w:lineRule="auto"/>
      </w:pPr>
      <w:r w:rsidRPr="00013C8A">
        <w:t>паззлы, мозаика</w:t>
      </w:r>
    </w:p>
    <w:p w:rsidR="00013C8A" w:rsidRDefault="00013C8A" w:rsidP="00013C8A">
      <w:pPr>
        <w:pStyle w:val="a3"/>
        <w:numPr>
          <w:ilvl w:val="0"/>
          <w:numId w:val="2"/>
        </w:numPr>
        <w:spacing w:line="276" w:lineRule="auto"/>
      </w:pPr>
      <w:r>
        <w:t>Упражнения с нетрадиционным использованием различных предметов</w:t>
      </w:r>
    </w:p>
    <w:p w:rsidR="00013C8A" w:rsidRDefault="00013C8A" w:rsidP="00013C8A">
      <w:pPr>
        <w:pStyle w:val="a3"/>
        <w:numPr>
          <w:ilvl w:val="0"/>
          <w:numId w:val="6"/>
        </w:numPr>
        <w:spacing w:line="276" w:lineRule="auto"/>
        <w:ind w:firstLine="698"/>
      </w:pPr>
      <w:r>
        <w:t>массажных мячиков;</w:t>
      </w:r>
    </w:p>
    <w:p w:rsidR="00013C8A" w:rsidRDefault="00013C8A" w:rsidP="00013C8A">
      <w:pPr>
        <w:pStyle w:val="a3"/>
        <w:numPr>
          <w:ilvl w:val="0"/>
          <w:numId w:val="6"/>
        </w:numPr>
        <w:spacing w:line="276" w:lineRule="auto"/>
        <w:ind w:firstLine="698"/>
      </w:pPr>
      <w:r>
        <w:t>платочков;</w:t>
      </w:r>
    </w:p>
    <w:p w:rsidR="00013C8A" w:rsidRDefault="00013C8A" w:rsidP="00013C8A">
      <w:pPr>
        <w:pStyle w:val="a3"/>
        <w:numPr>
          <w:ilvl w:val="0"/>
          <w:numId w:val="6"/>
        </w:numPr>
        <w:spacing w:line="276" w:lineRule="auto"/>
        <w:ind w:firstLine="698"/>
      </w:pPr>
      <w:r>
        <w:t>ковриков;</w:t>
      </w:r>
    </w:p>
    <w:p w:rsidR="00013C8A" w:rsidRDefault="00013C8A" w:rsidP="00013C8A">
      <w:pPr>
        <w:pStyle w:val="a3"/>
        <w:numPr>
          <w:ilvl w:val="0"/>
          <w:numId w:val="6"/>
        </w:numPr>
        <w:spacing w:line="276" w:lineRule="auto"/>
        <w:ind w:firstLine="698"/>
      </w:pPr>
      <w:r>
        <w:t>крупных бигуди;</w:t>
      </w:r>
    </w:p>
    <w:p w:rsidR="00013C8A" w:rsidRDefault="00013C8A" w:rsidP="00013C8A">
      <w:pPr>
        <w:pStyle w:val="a3"/>
        <w:numPr>
          <w:ilvl w:val="0"/>
          <w:numId w:val="6"/>
        </w:numPr>
        <w:spacing w:line="276" w:lineRule="auto"/>
        <w:ind w:firstLine="698"/>
      </w:pPr>
      <w:r>
        <w:t>прищепок;</w:t>
      </w:r>
    </w:p>
    <w:p w:rsidR="00013C8A" w:rsidRDefault="00013C8A" w:rsidP="00013C8A">
      <w:pPr>
        <w:pStyle w:val="a3"/>
        <w:numPr>
          <w:ilvl w:val="0"/>
          <w:numId w:val="6"/>
        </w:numPr>
        <w:spacing w:line="276" w:lineRule="auto"/>
        <w:ind w:firstLine="698"/>
      </w:pPr>
      <w:r>
        <w:t>счетных палочек;</w:t>
      </w:r>
    </w:p>
    <w:p w:rsidR="00013C8A" w:rsidRDefault="00013C8A" w:rsidP="00013C8A">
      <w:pPr>
        <w:pStyle w:val="a3"/>
        <w:numPr>
          <w:ilvl w:val="0"/>
          <w:numId w:val="6"/>
        </w:numPr>
        <w:spacing w:line="276" w:lineRule="auto"/>
        <w:ind w:firstLine="698"/>
      </w:pPr>
      <w:r>
        <w:t>бус;</w:t>
      </w:r>
    </w:p>
    <w:p w:rsidR="00013C8A" w:rsidRDefault="00013C8A" w:rsidP="00013C8A">
      <w:pPr>
        <w:pStyle w:val="a3"/>
        <w:numPr>
          <w:ilvl w:val="0"/>
          <w:numId w:val="6"/>
        </w:numPr>
        <w:spacing w:line="276" w:lineRule="auto"/>
        <w:ind w:firstLine="698"/>
      </w:pPr>
      <w:r>
        <w:t>резинок для волос;</w:t>
      </w:r>
    </w:p>
    <w:p w:rsidR="00013C8A" w:rsidRDefault="00013C8A" w:rsidP="00013C8A">
      <w:pPr>
        <w:pStyle w:val="a3"/>
        <w:numPr>
          <w:ilvl w:val="0"/>
          <w:numId w:val="6"/>
        </w:numPr>
        <w:spacing w:line="276" w:lineRule="auto"/>
        <w:ind w:firstLine="698"/>
      </w:pPr>
      <w:r>
        <w:t>шестигранных карандашей.</w:t>
      </w:r>
    </w:p>
    <w:p w:rsidR="00E238A7" w:rsidRDefault="00E238A7" w:rsidP="00184F01">
      <w:pPr>
        <w:pStyle w:val="a3"/>
        <w:spacing w:line="276" w:lineRule="auto"/>
        <w:ind w:left="1418"/>
      </w:pPr>
    </w:p>
    <w:p w:rsidR="00E238A7" w:rsidRPr="00EB6088" w:rsidRDefault="00E238A7" w:rsidP="00E238A7">
      <w:pPr>
        <w:spacing w:line="276" w:lineRule="auto"/>
        <w:rPr>
          <w:b/>
        </w:rPr>
      </w:pPr>
      <w:r w:rsidRPr="00EB6088">
        <w:rPr>
          <w:b/>
        </w:rPr>
        <w:t>2.</w:t>
      </w:r>
      <w:r w:rsidRPr="00EB6088">
        <w:rPr>
          <w:b/>
        </w:rPr>
        <w:tab/>
        <w:t>Теоретические основы</w:t>
      </w:r>
    </w:p>
    <w:p w:rsidR="00E238A7" w:rsidRPr="00EB6088" w:rsidRDefault="00E238A7" w:rsidP="00E238A7">
      <w:pPr>
        <w:spacing w:line="276" w:lineRule="auto"/>
        <w:rPr>
          <w:b/>
        </w:rPr>
      </w:pPr>
      <w:r w:rsidRPr="00EB6088">
        <w:rPr>
          <w:b/>
        </w:rPr>
        <w:t>2.1</w:t>
      </w:r>
      <w:r w:rsidRPr="00EB6088">
        <w:rPr>
          <w:b/>
        </w:rPr>
        <w:tab/>
        <w:t xml:space="preserve">Что такое </w:t>
      </w:r>
      <w:r w:rsidR="00B66D58">
        <w:rPr>
          <w:b/>
        </w:rPr>
        <w:t>мелкая моторика и почему она</w:t>
      </w:r>
      <w:r w:rsidRPr="00EB6088">
        <w:rPr>
          <w:b/>
        </w:rPr>
        <w:t xml:space="preserve"> важна для детей</w:t>
      </w:r>
    </w:p>
    <w:p w:rsidR="00013C8A" w:rsidRDefault="00E238A7" w:rsidP="00E238A7">
      <w:pPr>
        <w:spacing w:line="276" w:lineRule="auto"/>
      </w:pPr>
      <w:r>
        <w:t xml:space="preserve">     Под термином мелкая моторика понимаются координированные движения пальцев и кистей рук.</w:t>
      </w:r>
    </w:p>
    <w:p w:rsidR="00E238A7" w:rsidRDefault="00E238A7" w:rsidP="00E238A7">
      <w:pPr>
        <w:spacing w:line="276" w:lineRule="auto"/>
      </w:pPr>
      <w:r>
        <w:t xml:space="preserve">     Больше всего на свете ребенок хочет двигаться, для него движение — есть способ познания мира. Значит, чем точнее и четче будут движения ребенка, тем глубже и осмысленнее станет его знакомство с миром.</w:t>
      </w:r>
    </w:p>
    <w:p w:rsidR="00E238A7" w:rsidRDefault="00E238A7" w:rsidP="00E238A7">
      <w:pPr>
        <w:spacing w:line="276" w:lineRule="auto"/>
      </w:pPr>
      <w:r>
        <w:t xml:space="preserve">     </w:t>
      </w:r>
      <w:r w:rsidRPr="00E238A7">
        <w:t>Замечено, что дети, совершающие многочисленные оживленные движения пальцами рук, развиваются в речевом отношении явно быстрее других. Если специально тренировать мелкие движения кисти, развитие речи можно существенно ускорить.</w:t>
      </w:r>
    </w:p>
    <w:p w:rsidR="003C1839" w:rsidRDefault="00E238A7" w:rsidP="00E238A7">
      <w:pPr>
        <w:spacing w:line="276" w:lineRule="auto"/>
      </w:pPr>
      <w:r>
        <w:t xml:space="preserve">    </w:t>
      </w:r>
      <w:r w:rsidR="003C1839" w:rsidRPr="003C1839">
        <w:t>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вкус! Если взрослые стараются поддерживать это стремление, предлагая малышу различные игрушки (мягкие, твердые, шершавые, гладкие, холодные и т.д.), тря</w:t>
      </w:r>
      <w:r w:rsidR="003C1839">
        <w:t>почки, предметы для исследования</w:t>
      </w:r>
      <w:r w:rsidR="003C1839" w:rsidRPr="003C1839">
        <w:t>, он получает необходимый стимул для развития. Доказано, что речь ребенка и его сенсорный («трогательный») опыт взаимосвязаны.</w:t>
      </w:r>
    </w:p>
    <w:p w:rsidR="00EB6088" w:rsidRDefault="003C1839" w:rsidP="00E238A7">
      <w:pPr>
        <w:spacing w:line="276" w:lineRule="auto"/>
      </w:pPr>
      <w:r>
        <w:t xml:space="preserve">   </w:t>
      </w:r>
      <w:r w:rsidR="00EB6088" w:rsidRPr="00EB6088">
        <w:t>Предложенные игры, требующие тонких движений пальцев, повышают работоспособность головного мозга, дают детям мощный толчок к познавательной и творческой активности, развивают внимание, мышление, память. Кисти рук становятся более подвижными и гибкими, что помогает будущим школьникам успешно овладеть навыками письма.</w:t>
      </w:r>
    </w:p>
    <w:p w:rsidR="00E238A7" w:rsidRDefault="00EB6088" w:rsidP="00E238A7">
      <w:pPr>
        <w:spacing w:line="276" w:lineRule="auto"/>
      </w:pPr>
      <w:r>
        <w:lastRenderedPageBreak/>
        <w:t xml:space="preserve">     </w:t>
      </w:r>
      <w:r w:rsidR="00E238A7">
        <w:t xml:space="preserve"> Письмо называют базовым навыком, т. е. навыком, на котором практически строится все дальнейшее обучение, а значит, ребенок, не освоивший его вовремя, непременно будет отставать в учебе. Вот почему параметром школьной зрелости является уровень развития моторики кисти ведущей руки, определяющий скорость и легкость формирования навыка письма. Письмо – это сложный координированный навык, требующей слаженной работы мелких мышц кисти, всей руки, правильной координации всего тела.</w:t>
      </w:r>
    </w:p>
    <w:p w:rsidR="00E238A7" w:rsidRDefault="00E238A7" w:rsidP="00E238A7">
      <w:pPr>
        <w:spacing w:line="276" w:lineRule="auto"/>
      </w:pPr>
      <w:r>
        <w:t xml:space="preserve">     Для того чтобы ребенок легко и успешно учился в школе, он должен легко и без напряжения говорить. А тренировка движений пальцев рук, в свою очередь, оказывает большое влияние на развитие активной речи ребенка.</w:t>
      </w:r>
    </w:p>
    <w:p w:rsidR="00E238A7" w:rsidRDefault="00E238A7" w:rsidP="00E238A7">
      <w:pPr>
        <w:spacing w:line="276" w:lineRule="auto"/>
      </w:pPr>
      <w:r>
        <w:t xml:space="preserve">   Здесь я использовала игры</w:t>
      </w:r>
      <w:r w:rsidR="00184F01">
        <w:t>,</w:t>
      </w:r>
      <w:r>
        <w:t xml:space="preserve"> сопровождающиеся стихотворениями — это та основа, на которой формируется и совершенствуется чувство ритма.</w:t>
      </w:r>
    </w:p>
    <w:p w:rsidR="00E238A7" w:rsidRDefault="00E238A7" w:rsidP="00E238A7">
      <w:pPr>
        <w:spacing w:line="276" w:lineRule="auto"/>
      </w:pPr>
      <w:r>
        <w:t xml:space="preserve">   Для детей проговаривание стихов одновременно с движениями пальцев рук обладает рядом преимуществ: речь как бы ритмизуется</w:t>
      </w:r>
      <w:r w:rsidRPr="00E238A7">
        <w:t xml:space="preserve"> движениями, делается более громкой, четкой и эмоциональной, а наличие рифмы положительно влияет на слуховое восприятие. Использование стихов в играх с предметами позволяет достичь наибольшего обучающего эффекта: стихи привлекают внимание детей и легко запоминаются.</w:t>
      </w:r>
    </w:p>
    <w:p w:rsidR="00EB6088" w:rsidRDefault="00EB6088" w:rsidP="00E238A7">
      <w:pPr>
        <w:spacing w:line="276" w:lineRule="auto"/>
      </w:pPr>
      <w:r>
        <w:t xml:space="preserve">   </w:t>
      </w:r>
      <w:r w:rsidRPr="00EB6088">
        <w:t>В пальчиковых играх с нестандартным оборудованием содержание стихотворения изображается с помощью движения рук и пальцев. Во время игр с различными предметами также задействована ориентировка в схеме тела (голова, руки, ноги, туловище). Такие забавы очень увлекательны: они способствуют развитию творческой активности, мышления, речи, мелких мышц рук. Вырабатываются ловкость, умение управлять своими движениями, концентрировать внимание на одном виде деятельности.</w:t>
      </w:r>
    </w:p>
    <w:p w:rsidR="00E238A7" w:rsidRDefault="00E238A7" w:rsidP="00E238A7">
      <w:pPr>
        <w:spacing w:line="276" w:lineRule="auto"/>
      </w:pPr>
      <w:r>
        <w:t xml:space="preserve">  </w:t>
      </w:r>
      <w:r w:rsidR="00EB6088" w:rsidRPr="00EB6088">
        <w:t>Нетрадиционное использование предметов стимулирует умственную деятельность, способствует хорошему эмоциональному настрою, повышает общий тонус, снижает психоэмоциональное напряжение, координирует движения пальцев рук, расширяет словарный запас, приучает руку к осознанным, точным, целенаправленным движениям.</w:t>
      </w:r>
    </w:p>
    <w:p w:rsidR="00B66D58" w:rsidRDefault="00B66D58" w:rsidP="00E238A7">
      <w:pPr>
        <w:spacing w:line="276" w:lineRule="auto"/>
      </w:pPr>
    </w:p>
    <w:p w:rsidR="00EB6088" w:rsidRPr="00EB6088" w:rsidRDefault="00EB6088" w:rsidP="00E238A7">
      <w:pPr>
        <w:spacing w:line="276" w:lineRule="auto"/>
        <w:rPr>
          <w:b/>
        </w:rPr>
      </w:pPr>
      <w:r w:rsidRPr="00EB6088">
        <w:rPr>
          <w:b/>
        </w:rPr>
        <w:t xml:space="preserve">2.2. Взаимосвязь </w:t>
      </w:r>
      <w:r w:rsidR="00B66D58" w:rsidRPr="00EB6088">
        <w:rPr>
          <w:b/>
        </w:rPr>
        <w:t xml:space="preserve">мелкой моторики и </w:t>
      </w:r>
      <w:r w:rsidRPr="00EB6088">
        <w:rPr>
          <w:b/>
        </w:rPr>
        <w:t xml:space="preserve">головного мозга </w:t>
      </w:r>
      <w:r w:rsidR="00B66D58">
        <w:rPr>
          <w:b/>
        </w:rPr>
        <w:t xml:space="preserve"> </w:t>
      </w:r>
    </w:p>
    <w:p w:rsidR="00EB6088" w:rsidRDefault="00B66D58" w:rsidP="00EB6088">
      <w:pPr>
        <w:spacing w:line="276" w:lineRule="auto"/>
      </w:pPr>
      <w:r>
        <w:t xml:space="preserve">     </w:t>
      </w:r>
      <w:r w:rsidR="00EB6088">
        <w:t>М. М. Кольцова в работе «Ребенок учится говорить» указывает на то, что речевые области головного мозга человека формируются под влиянием импульсов от пальцев рук. Это значит, чем больше ребенок умеет, хочет и стремится делать руками, тем он умнее и изобретательнее. Ведь на кончиках пальцев — неиссякаемый источник творческой мысли, который питает мозг ребенка. Вся история развития человечества доказывает, что движения руки тесно связаны с речью. На протяжении всего раннего детства четко выступает эта зависимость — по мере совершенствования мелкой моторики идет развитие речевой функции. Функция руки и речь развиваются параллельно. Естественно, это должно использоваться в работе с детьми — и с теми, у которых развитие речи происходит своевременно, и особенно с теми, у которых имеются различные нарушения развития речи. Совершенствование мелкой моторики — это совершенствование речи.</w:t>
      </w:r>
    </w:p>
    <w:p w:rsidR="00EB6088" w:rsidRDefault="00B66D58" w:rsidP="00EB6088">
      <w:pPr>
        <w:spacing w:line="276" w:lineRule="auto"/>
      </w:pPr>
      <w:r>
        <w:t xml:space="preserve">    </w:t>
      </w:r>
      <w:r w:rsidR="00EB6088">
        <w:t>Большое стимулирующее влияние функции руки отмечают все специалисты, изучающие деятельность мозга, психику детей.</w:t>
      </w:r>
    </w:p>
    <w:p w:rsidR="00EB6088" w:rsidRDefault="00B66D58" w:rsidP="00EB6088">
      <w:pPr>
        <w:spacing w:line="276" w:lineRule="auto"/>
      </w:pPr>
      <w:r>
        <w:t xml:space="preserve">    </w:t>
      </w:r>
      <w:r w:rsidR="00EB6088">
        <w:t>Выдающийся русский просветитель Н. И. Новиков еще в 1782 году утверждал, что «натуральное побуждение к действию над вещами у детей есть основное средство не только для получения знаний об этих вещах, но и для всего умственного развития».</w:t>
      </w:r>
    </w:p>
    <w:p w:rsidR="0099147B" w:rsidRDefault="00B66D58" w:rsidP="00EB6088">
      <w:pPr>
        <w:spacing w:line="276" w:lineRule="auto"/>
      </w:pPr>
      <w:r>
        <w:t xml:space="preserve">    </w:t>
      </w:r>
      <w:r w:rsidR="00EB6088">
        <w:t xml:space="preserve">И. П. Павлов внес большую ясность в этот вопрос. Он придавал тактильным ощущениям огромное значение, поскольку они несут в речевой центр, в его двигательную часть, дополнительную энергию, способствующую его формированию. Чем совершеннее кора головного мозга, тем совершеннее речь, а значит, и мышление. В коре головного </w:t>
      </w:r>
      <w:r w:rsidR="00EB6088">
        <w:lastRenderedPageBreak/>
        <w:t>мозга речевая область расположена совсем рядом с двигательной. Собственно, она является ее частью. Именно близость моторной и речевой зон навели ученых на мысль, что тренировка тонкой (мелкой) моторики пальцев рук оказывает большое влияние на развитие активной речи ребенка.</w:t>
      </w:r>
    </w:p>
    <w:p w:rsidR="00EB6088" w:rsidRDefault="00EB6088" w:rsidP="00EB6088">
      <w:pPr>
        <w:spacing w:line="276" w:lineRule="auto"/>
      </w:pPr>
      <w:r>
        <w:t>Мелкая моторика — это согласованные движения пальцев рук, умение ребенка «пользоваться» этими движениями. Головной мозг (его высшие корковые функции), руки (кончики пальцев) и артикуляционный аппарат (движения губ, нижней челюсти и языка при речи) связаны между собой теснейшим образом. Ребенок со скованными движениями неумелых пальцев отстает в психомоторном развитии, у него возникают проблемы с речью.</w:t>
      </w:r>
    </w:p>
    <w:p w:rsidR="00B66D58" w:rsidRDefault="00B66D58" w:rsidP="00EB6088">
      <w:pPr>
        <w:spacing w:line="276" w:lineRule="auto"/>
      </w:pPr>
    </w:p>
    <w:p w:rsidR="00EB6088" w:rsidRDefault="00EB6088" w:rsidP="00EB6088">
      <w:pPr>
        <w:spacing w:line="276" w:lineRule="auto"/>
        <w:rPr>
          <w:b/>
        </w:rPr>
      </w:pPr>
      <w:r w:rsidRPr="00EB6088">
        <w:rPr>
          <w:b/>
        </w:rPr>
        <w:t xml:space="preserve">         2.3. Проблема развития мелкой моторики в общепедагогической специальной литературе</w:t>
      </w:r>
    </w:p>
    <w:p w:rsidR="003C1839" w:rsidRDefault="00EB6088" w:rsidP="00EB6088">
      <w:pPr>
        <w:spacing w:line="276" w:lineRule="auto"/>
      </w:pPr>
      <w:r>
        <w:t xml:space="preserve">    </w:t>
      </w:r>
      <w:r w:rsidRPr="00EB6088">
        <w:t xml:space="preserve">Проблема развития мелкой моторики изучалась с давних пор. </w:t>
      </w:r>
      <w:r w:rsidR="003C1839" w:rsidRPr="003C1839">
        <w:t>Чем выше двигательная активность ребёнка, тем лучше развивается его речь. Взаимосвязь общей и речевой моторики изучена и подтверждена исследованиями многих крупнейших ученых, таких как И. П. Павлов, А. А. Леонтьев. Когда ребёнок овладевает двигательными умениями и навыками, развивается координация движений. Формирование движений происходит при участии речи. По мнению И. П. Павлова: «Речь – это, прежде всего, мышечные ощущения, которые идут от речевых органов в кору головного мозга».</w:t>
      </w:r>
    </w:p>
    <w:p w:rsidR="00EB6088" w:rsidRPr="00EB6088" w:rsidRDefault="003C1839" w:rsidP="00EB6088">
      <w:pPr>
        <w:spacing w:line="276" w:lineRule="auto"/>
      </w:pPr>
      <w:r>
        <w:t xml:space="preserve">   </w:t>
      </w:r>
      <w:r w:rsidR="00EB6088" w:rsidRPr="00EB6088">
        <w:t xml:space="preserve">Исследования А. А. Сеченова, В. П. Павлова, А. А. Ухтомского, В. П. </w:t>
      </w:r>
      <w:proofErr w:type="spellStart"/>
      <w:r w:rsidR="00EB6088" w:rsidRPr="00EB6088">
        <w:t>Бехтерова</w:t>
      </w:r>
      <w:proofErr w:type="spellEnd"/>
      <w:r w:rsidR="00EB6088" w:rsidRPr="00EB6088">
        <w:t xml:space="preserve"> и других показали исключительную роль движений двигательно-</w:t>
      </w:r>
      <w:proofErr w:type="spellStart"/>
      <w:r w:rsidR="00EB6088" w:rsidRPr="00EB6088">
        <w:t>кинестического</w:t>
      </w:r>
      <w:proofErr w:type="spellEnd"/>
      <w:r w:rsidR="00EB6088" w:rsidRPr="00EB6088">
        <w:t xml:space="preserve"> анализатора в развитии речи и мышления и доказали, что первой доминирующей врожденной формой деятельности является двигательная.</w:t>
      </w:r>
    </w:p>
    <w:p w:rsidR="00EB6088" w:rsidRPr="00EB6088" w:rsidRDefault="00EB6088" w:rsidP="00EB6088">
      <w:pPr>
        <w:spacing w:line="276" w:lineRule="auto"/>
      </w:pPr>
      <w:r w:rsidRPr="00EB6088">
        <w:t xml:space="preserve">          В. В. Сухомлинский писал: «Истоки способностей и дарований детей – в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движении детской руки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душе, тем ребенок умнее».</w:t>
      </w:r>
    </w:p>
    <w:p w:rsidR="00EB6088" w:rsidRPr="00EB6088" w:rsidRDefault="00EB6088" w:rsidP="00EB6088">
      <w:pPr>
        <w:spacing w:line="276" w:lineRule="auto"/>
      </w:pPr>
      <w:r w:rsidRPr="00EB6088">
        <w:t xml:space="preserve">     Многие современные исследователи также придерживаются мнения о важности развития мелкой моторики рук для речевого развития ребенка, а также предлагают ряд практических упражнений на развитие пальцевой моторики, описывают пальчиковые игры, физкультминутки, игры-сказки, связанные с развитием тонкой моторики (М. Я. Аксенова, О. С. Бот, Л. С. </w:t>
      </w:r>
      <w:proofErr w:type="spellStart"/>
      <w:r w:rsidRPr="00EB6088">
        <w:t>Рузина</w:t>
      </w:r>
      <w:proofErr w:type="spellEnd"/>
      <w:r w:rsidRPr="00EB6088">
        <w:t>, В. Кудрявцева, И. Ф. Марковская, Т. А. Ткаченко и другие).</w:t>
      </w:r>
    </w:p>
    <w:p w:rsidR="00EB6088" w:rsidRPr="00EB6088" w:rsidRDefault="00EB6088" w:rsidP="00EB6088">
      <w:pPr>
        <w:spacing w:line="276" w:lineRule="auto"/>
      </w:pPr>
      <w:r w:rsidRPr="00EB6088">
        <w:t xml:space="preserve">     Т. А. Ткаченко делает вывод, что включение упражнений на развитие пальцевой моторики в физкультминутки – позволяет стимулировать действия речевых зон головного мозга, что положительно сказывается на исправлении речи детей.</w:t>
      </w:r>
    </w:p>
    <w:p w:rsidR="00EB6088" w:rsidRPr="00EB6088" w:rsidRDefault="00EB6088" w:rsidP="00EB6088">
      <w:pPr>
        <w:spacing w:line="276" w:lineRule="auto"/>
      </w:pPr>
      <w:r w:rsidRPr="00EB6088">
        <w:t xml:space="preserve">     В. В. </w:t>
      </w:r>
      <w:proofErr w:type="spellStart"/>
      <w:r w:rsidRPr="00EB6088">
        <w:t>Цвынтарный</w:t>
      </w:r>
      <w:proofErr w:type="spellEnd"/>
      <w:r w:rsidRPr="00EB6088">
        <w:t xml:space="preserve"> также придерживается точки зрения о том, что развитие речи мелкой моторики рук связано с развитием речи и способствует ее развитию, а также предлагает ряд упражнений для работы с пальчиками, со счетными палочками, спичками.</w:t>
      </w:r>
    </w:p>
    <w:p w:rsidR="003C1839" w:rsidRDefault="00EB6088" w:rsidP="003C1839">
      <w:pPr>
        <w:spacing w:line="276" w:lineRule="auto"/>
      </w:pPr>
      <w:r w:rsidRPr="00EB6088">
        <w:t> </w:t>
      </w:r>
      <w:r w:rsidR="003C1839" w:rsidRPr="003C1839">
        <w:t xml:space="preserve"> </w:t>
      </w:r>
      <w:r w:rsidR="003C1839">
        <w:t>А о влиянии мануальных воздействий на развитие человеческого мозга известно давно, начиная со II века до н. э. Китайские специалисты утверждают, что игры с участием рук приводят в гармонию тело и разум, развивают психику и речь.</w:t>
      </w:r>
    </w:p>
    <w:p w:rsidR="00EB6088" w:rsidRDefault="003C1839" w:rsidP="003C1839">
      <w:pPr>
        <w:spacing w:line="276" w:lineRule="auto"/>
      </w:pPr>
      <w:r>
        <w:t xml:space="preserve">   Так, для формирования двигательных навыков пальцев и кистей рук в Китае с давних пор применяются специальные упражнения с каменными и металлическими шариками. В Японии широко распространены упражнения с грецкими орехами.</w:t>
      </w:r>
    </w:p>
    <w:p w:rsidR="003C1839" w:rsidRDefault="003C1839" w:rsidP="003C1839">
      <w:pPr>
        <w:spacing w:line="276" w:lineRule="auto"/>
      </w:pPr>
      <w:r>
        <w:lastRenderedPageBreak/>
        <w:t xml:space="preserve">   </w:t>
      </w:r>
      <w:r w:rsidRPr="003C1839">
        <w:t xml:space="preserve">Еще в середине прошлого века было установлено, что уровень развития речи детей прямо зависит от </w:t>
      </w:r>
      <w:proofErr w:type="spellStart"/>
      <w:r w:rsidRPr="003C1839">
        <w:t>сформированности</w:t>
      </w:r>
      <w:proofErr w:type="spellEnd"/>
      <w:r w:rsidRPr="003C1839">
        <w:t xml:space="preserve"> движений мелкой моторики рук. Если развитие движений пальцев отстает, то задерживается и речевое развитие, хотя общая моторика при этом может быть выше нормы.</w:t>
      </w:r>
    </w:p>
    <w:p w:rsidR="003C1839" w:rsidRDefault="003C1839" w:rsidP="003C1839">
      <w:pPr>
        <w:spacing w:line="276" w:lineRule="auto"/>
      </w:pPr>
    </w:p>
    <w:p w:rsidR="003C1839" w:rsidRDefault="0015639F" w:rsidP="003C1839">
      <w:pPr>
        <w:spacing w:line="276" w:lineRule="auto"/>
        <w:rPr>
          <w:b/>
        </w:rPr>
      </w:pPr>
      <w:r w:rsidRPr="0015639F">
        <w:rPr>
          <w:b/>
        </w:rPr>
        <w:t>3.</w:t>
      </w:r>
      <w:r w:rsidRPr="0015639F">
        <w:rPr>
          <w:b/>
        </w:rPr>
        <w:tab/>
        <w:t>Описание собственного опыта работы</w:t>
      </w:r>
    </w:p>
    <w:p w:rsidR="0015639F" w:rsidRDefault="0015639F" w:rsidP="003C1839">
      <w:pPr>
        <w:spacing w:line="276" w:lineRule="auto"/>
      </w:pPr>
      <w:r>
        <w:t xml:space="preserve">   </w:t>
      </w:r>
      <w:r w:rsidRPr="0015639F">
        <w:t>В основу своей работы положила игру. Для ребенка игра в движении – это способ познания мира. Чем осмысленнее и четче будут детские игровые движения, тем глубже знакомство с миром.</w:t>
      </w:r>
    </w:p>
    <w:p w:rsidR="0015639F" w:rsidRDefault="0015639F" w:rsidP="0015639F">
      <w:pPr>
        <w:spacing w:line="276" w:lineRule="auto"/>
      </w:pPr>
      <w:r>
        <w:t xml:space="preserve">     В начале работы я использовала диагностику, в которой определяла степень ловкости рук и пальцев у детей старшего дошкольного возраста. В ходе диагностики я предложила детям три вида упражнений:</w:t>
      </w:r>
    </w:p>
    <w:p w:rsidR="0015639F" w:rsidRDefault="0015639F" w:rsidP="0015639F">
      <w:pPr>
        <w:spacing w:line="276" w:lineRule="auto"/>
      </w:pPr>
      <w:r>
        <w:t>- с мячом (ударить об пол и поймать в руки, подбросить вверх и поймать, вести мяч одной рукой);</w:t>
      </w:r>
    </w:p>
    <w:p w:rsidR="0015639F" w:rsidRDefault="0015639F" w:rsidP="0015639F">
      <w:pPr>
        <w:spacing w:line="276" w:lineRule="auto"/>
      </w:pPr>
      <w:r>
        <w:t>- с карандашом (обвести предмет и заштриховать его);</w:t>
      </w:r>
    </w:p>
    <w:p w:rsidR="0015639F" w:rsidRDefault="0015639F" w:rsidP="0015639F">
      <w:pPr>
        <w:spacing w:line="276" w:lineRule="auto"/>
      </w:pPr>
      <w:r>
        <w:t>- изолированные движения пальцами.</w:t>
      </w:r>
    </w:p>
    <w:p w:rsidR="0043234C" w:rsidRDefault="0043234C" w:rsidP="0043234C">
      <w:pPr>
        <w:spacing w:line="276" w:lineRule="auto"/>
      </w:pPr>
      <w:r>
        <w:t xml:space="preserve">   Для достижения поставленных задач я использовала различные формы работы. В совместную деятельность логопеда с детьми я включала цели, реализация которых требует систематической постановки перед детьми строгой последовательности заданий, отвечающей логике развития тех или иных способностей.</w:t>
      </w:r>
    </w:p>
    <w:p w:rsidR="0043234C" w:rsidRDefault="0043234C" w:rsidP="0043234C">
      <w:pPr>
        <w:spacing w:line="276" w:lineRule="auto"/>
      </w:pPr>
      <w:r>
        <w:t xml:space="preserve">     В индивидуальной работе с детьми я включала задачи по развитию социальных навыков, усвоения разных манипуляций с предметами. Создавался микроклимат, в основе которого лежало уважение к личности маленького человека, доверительные отношения между ребенком и взрослым.</w:t>
      </w:r>
    </w:p>
    <w:p w:rsidR="0015639F" w:rsidRDefault="0043234C" w:rsidP="0043234C">
      <w:pPr>
        <w:spacing w:line="276" w:lineRule="auto"/>
      </w:pPr>
      <w:r>
        <w:t xml:space="preserve">     Свободная самостоятельная деятельность детей обеспечивала возможность саморазвития ребенка, который свободно выбирает деятельность, отвечающую его способностям и интересам.</w:t>
      </w:r>
    </w:p>
    <w:p w:rsidR="0043234C" w:rsidRDefault="0043234C" w:rsidP="0043234C">
      <w:pPr>
        <w:spacing w:line="276" w:lineRule="auto"/>
      </w:pPr>
      <w:r>
        <w:t xml:space="preserve">    Одним из основных методов работы являлись пальчиковые игры. В совместной и индивидуальной работе осуществлялась тренировка пальцев. Делалось это в форме массажа (поглаживание кистей рук от кончиков пальцев к запястью) и упражнения (сгибание и разгибание каждого пальца по отдельности). Массаж является одним из видов пассивной гимнастики. Массаж оказывает общеукрепляющее действие на мышечную систему, повышая тонус, эластичность и сократительную способность мышц. </w:t>
      </w:r>
    </w:p>
    <w:p w:rsidR="0043234C" w:rsidRDefault="0043234C" w:rsidP="0043234C">
      <w:pPr>
        <w:spacing w:line="276" w:lineRule="auto"/>
      </w:pPr>
      <w:r>
        <w:t xml:space="preserve">     Также детям предлагался массаж с использованием природного материала (шишек, грецких орехов), мячиков-ежиков.</w:t>
      </w:r>
    </w:p>
    <w:p w:rsidR="0043234C" w:rsidRDefault="0043234C" w:rsidP="0043234C">
      <w:pPr>
        <w:spacing w:line="276" w:lineRule="auto"/>
      </w:pPr>
      <w:r>
        <w:t xml:space="preserve">     Эффективность и интерес к той или иной деятельности повышался, если упражнения пальчиковой гимнастики сопровождались чтением стихов, </w:t>
      </w:r>
      <w:proofErr w:type="spellStart"/>
      <w:r>
        <w:t>потешек</w:t>
      </w:r>
      <w:proofErr w:type="spellEnd"/>
      <w:r>
        <w:t xml:space="preserve">. Слушая, дети одновременно «инсценировали» содержание прослушиваемого материала с помощью пальцевых движений и изображений персонажей, их действий и др. В качестве сюжетного материала я использовала стихотворения С. Михалкова, С. Маршака, К. Чуковского и др. </w:t>
      </w:r>
    </w:p>
    <w:p w:rsidR="0043234C" w:rsidRDefault="0043234C" w:rsidP="0043234C">
      <w:pPr>
        <w:spacing w:line="276" w:lineRule="auto"/>
      </w:pPr>
      <w:r>
        <w:t xml:space="preserve">     Стихи, сопровождающие упражнения – это та основа, на которой формируется и совершенствуется чувство ритма, создается благоприятный эмоциональный фон, благодаря которому ребенок увлекается игрой и с интересом выполняет движения, что обеспечивает хорошую тренировку пальцев. </w:t>
      </w:r>
      <w:proofErr w:type="spellStart"/>
      <w:r>
        <w:t>Сюжетность</w:t>
      </w:r>
      <w:proofErr w:type="spellEnd"/>
      <w:r>
        <w:t xml:space="preserve"> стихов и </w:t>
      </w:r>
      <w:proofErr w:type="spellStart"/>
      <w:r>
        <w:t>потешек</w:t>
      </w:r>
      <w:proofErr w:type="spellEnd"/>
      <w:r>
        <w:t xml:space="preserve"> развивает умение слушать и понимать.</w:t>
      </w:r>
      <w:r w:rsidR="00436A50">
        <w:t xml:space="preserve"> </w:t>
      </w:r>
      <w:r w:rsidR="00436A50" w:rsidRPr="00436A50">
        <w:t>Мною была составлена картотека игр на развитие мелкой.</w:t>
      </w:r>
    </w:p>
    <w:p w:rsidR="0015639F" w:rsidRDefault="0043234C" w:rsidP="0043234C">
      <w:pPr>
        <w:spacing w:line="276" w:lineRule="auto"/>
      </w:pPr>
      <w:r>
        <w:t xml:space="preserve">     Во время совместной и самостоятельной деятельности детей я использовала пальчиковый театр. Он дает ребенку уникальную возможность быть одновременно сценаристом, режиссером-постановщиком и актером. Театрализованное представление </w:t>
      </w:r>
      <w:r>
        <w:lastRenderedPageBreak/>
        <w:t>способствует развитию не только творческого потенциала, но и речи, так как в них активно задействованы именно пальцы. Другим положительным моментом пальчикового театра является то, что ребенок в игровой форме обучается пространственным п</w:t>
      </w:r>
      <w:r w:rsidR="00436A50">
        <w:t>онятием, а также понятию числа.</w:t>
      </w:r>
      <w:r>
        <w:t xml:space="preserve"> Мною были изготовлены куклы для пальчикового театра</w:t>
      </w:r>
      <w:r w:rsidR="00436A50">
        <w:t>.</w:t>
      </w:r>
    </w:p>
    <w:p w:rsidR="00436A50" w:rsidRDefault="00436A50" w:rsidP="0043234C">
      <w:pPr>
        <w:spacing w:line="276" w:lineRule="auto"/>
      </w:pPr>
      <w:r w:rsidRPr="00436A50">
        <w:t>Особое внимание уделялось раскрашиванию рисунков. Для этого использовались альбомы для раскрашивания или заготовки. Раскрашивание предполагало несколько видов штриховки, которые обеспечивают постепенность в развитии и укреплении мелкой мускулатуры кисти руки, в отработке координации движения. Для развития точности и уверенности движения руки я предполагала игры, в которых детям необходимо был проводить параллельные линии в определенном направлении.</w:t>
      </w:r>
    </w:p>
    <w:p w:rsidR="00436A50" w:rsidRDefault="00436A50" w:rsidP="0043234C">
      <w:pPr>
        <w:spacing w:line="276" w:lineRule="auto"/>
      </w:pPr>
      <w:r w:rsidRPr="00436A50">
        <w:t xml:space="preserve">    В подготовитель</w:t>
      </w:r>
      <w:r>
        <w:t>ной группе уже ведётся</w:t>
      </w:r>
      <w:r w:rsidRPr="00436A50">
        <w:t xml:space="preserve"> работа по развитию мелкой моторики как подготовки детей к письму.</w:t>
      </w:r>
      <w:r>
        <w:t xml:space="preserve"> </w:t>
      </w:r>
      <w:r w:rsidRPr="00436A50">
        <w:t>В старшей и подготовительной группах проводились упражнения по развитию гр</w:t>
      </w:r>
      <w:r w:rsidR="00184F01">
        <w:t xml:space="preserve">афических навыков в тетрадях в </w:t>
      </w:r>
      <w:r w:rsidRPr="00436A50">
        <w:t>крупную клетку. Давались задания следующего характера: ориентировка на листе бумаги (графический диктант); упражнения на развитие глазомера, соблюдение заданного интервала между фигурами; правильно изображать те или иные фигуры, соблюдая закономерность. Существует еще не менее увлекательный способ развивать графические навыки ребенка – обведение рисунк</w:t>
      </w:r>
      <w:r>
        <w:t>а по точкам, который продуктивно использовался.</w:t>
      </w:r>
    </w:p>
    <w:p w:rsidR="00295232" w:rsidRDefault="00295232" w:rsidP="00295232">
      <w:pPr>
        <w:spacing w:line="276" w:lineRule="auto"/>
      </w:pPr>
      <w:r>
        <w:t xml:space="preserve">   Еще один из приемов, который я использовала в своей работе, это игры с мелкими предметами (с пуговицами, горохом, фасолью, каштанами и др.). Например, перебирание предметов, самомассаж этими предметами, определение предмета на ощупь, счет предметов на ощупь.</w:t>
      </w:r>
    </w:p>
    <w:p w:rsidR="00295232" w:rsidRDefault="00295232" w:rsidP="00295232">
      <w:pPr>
        <w:spacing w:line="276" w:lineRule="auto"/>
      </w:pPr>
      <w:r>
        <w:t xml:space="preserve">   </w:t>
      </w:r>
      <w:r w:rsidRPr="00295232">
        <w:t xml:space="preserve">Прежде чем показывать ребенку пальчиковую игру с нетрадиционными предметами, </w:t>
      </w:r>
      <w:r>
        <w:t>я сначала проигрывала ее сюжет с ребёнком, обсуждала с ним ее содержание, отрабатывали</w:t>
      </w:r>
      <w:r w:rsidRPr="00295232">
        <w:t xml:space="preserve"> ключевые движения и комбинации пальцев с пред</w:t>
      </w:r>
      <w:r>
        <w:t>метами. Это не только подготавливает</w:t>
      </w:r>
      <w:r w:rsidRPr="00295232">
        <w:t xml:space="preserve"> ребенка к правильному выполнен</w:t>
      </w:r>
      <w:r>
        <w:t>ию движений в игре, но и создаёт</w:t>
      </w:r>
      <w:r w:rsidRPr="00295232">
        <w:t xml:space="preserve"> благоприятный эмоциональный настрой. Известно, что увлечь детей легче всего тем, чем увлечен сам, поэтому при выполнении упражнения вместе с ребенком важно демонстрировать ему собственную увлеченность игрой.</w:t>
      </w:r>
    </w:p>
    <w:p w:rsidR="00295232" w:rsidRDefault="00295232" w:rsidP="00295232">
      <w:pPr>
        <w:spacing w:line="276" w:lineRule="auto"/>
      </w:pPr>
      <w:r>
        <w:t xml:space="preserve">    В своей работе я учитывала индивидуальные особенности каждого ребенка, его психофизиологическое развитие.</w:t>
      </w:r>
    </w:p>
    <w:p w:rsidR="00436A50" w:rsidRDefault="00295232" w:rsidP="00295232">
      <w:pPr>
        <w:spacing w:line="276" w:lineRule="auto"/>
      </w:pPr>
      <w:r>
        <w:t xml:space="preserve">     В конце каждого года я провожу итоговую диагностику развития моторики рук и кисти. Результаты показывают положительное влияние систематичной, комплексной работы по развитию мелкой моторики.</w:t>
      </w:r>
    </w:p>
    <w:p w:rsidR="00295232" w:rsidRDefault="00295232" w:rsidP="00295232">
      <w:pPr>
        <w:spacing w:line="276" w:lineRule="auto"/>
      </w:pPr>
      <w:r>
        <w:t xml:space="preserve">     Работа с родителями – одно из важнейших направлений в работе. Основная задача на начальном этапе работы с родителями – формирование и стимуляция мотивационного отношения родителей к работе с их детьми. Я использовала наглядные папки-передвижки на темы: «Пальчиковая гимнастика»,</w:t>
      </w:r>
      <w:r w:rsidR="00397373" w:rsidRPr="00397373">
        <w:t xml:space="preserve"> </w:t>
      </w:r>
      <w:r w:rsidR="00397373">
        <w:t>«</w:t>
      </w:r>
      <w:r w:rsidR="00397373" w:rsidRPr="00397373">
        <w:t>Практическая домашняя игротека</w:t>
      </w:r>
      <w:r w:rsidR="00397373">
        <w:t>»,</w:t>
      </w:r>
      <w:r>
        <w:t xml:space="preserve"> «Первые шаги в освоении письма». Были подготовлены консультации для педагогов и родителей, отражающие актуальные вопросы развития мелкой моторики ребенка в ДОУ и в семье.</w:t>
      </w:r>
    </w:p>
    <w:p w:rsidR="0015639F" w:rsidRDefault="00295232" w:rsidP="0015639F">
      <w:pPr>
        <w:spacing w:line="276" w:lineRule="auto"/>
      </w:pPr>
      <w:r>
        <w:t> </w:t>
      </w:r>
    </w:p>
    <w:p w:rsidR="0015639F" w:rsidRPr="0015639F" w:rsidRDefault="0015639F" w:rsidP="0015639F">
      <w:pPr>
        <w:spacing w:line="276" w:lineRule="auto"/>
        <w:rPr>
          <w:b/>
        </w:rPr>
      </w:pPr>
      <w:r w:rsidRPr="0015639F">
        <w:rPr>
          <w:b/>
        </w:rPr>
        <w:t>Практическая домашняя игротека</w:t>
      </w:r>
    </w:p>
    <w:p w:rsidR="0015639F" w:rsidRPr="0015639F" w:rsidRDefault="0015639F" w:rsidP="0015639F">
      <w:pPr>
        <w:spacing w:line="276" w:lineRule="auto"/>
        <w:rPr>
          <w:b/>
        </w:rPr>
      </w:pPr>
      <w:r w:rsidRPr="0015639F">
        <w:rPr>
          <w:b/>
        </w:rPr>
        <w:t>Игры на развитие мелкой моторики рук</w:t>
      </w:r>
      <w:r>
        <w:rPr>
          <w:b/>
        </w:rPr>
        <w:t>:</w:t>
      </w:r>
    </w:p>
    <w:p w:rsidR="0015639F" w:rsidRDefault="0015639F" w:rsidP="0015639F">
      <w:pPr>
        <w:spacing w:line="276" w:lineRule="auto"/>
      </w:pPr>
      <w:r>
        <w:t>1. “Помогаю маме”</w:t>
      </w:r>
    </w:p>
    <w:p w:rsidR="0015639F" w:rsidRDefault="0015639F" w:rsidP="0015639F">
      <w:pPr>
        <w:spacing w:line="276" w:lineRule="auto"/>
      </w:pPr>
      <w:r>
        <w:t>Предложить ребенку перебрать горох, гречку, пшено, рис.</w:t>
      </w:r>
    </w:p>
    <w:p w:rsidR="0015639F" w:rsidRDefault="0015639F" w:rsidP="0015639F">
      <w:pPr>
        <w:spacing w:line="276" w:lineRule="auto"/>
      </w:pPr>
      <w:r>
        <w:t>2. “Составь фигурки из счетных палочек” (спичек)</w:t>
      </w:r>
    </w:p>
    <w:p w:rsidR="0015639F" w:rsidRDefault="0015639F" w:rsidP="0015639F">
      <w:pPr>
        <w:spacing w:line="276" w:lineRule="auto"/>
      </w:pPr>
      <w:r>
        <w:lastRenderedPageBreak/>
        <w:t xml:space="preserve">Ребенок выкладывает фигуры сначала по образцу, </w:t>
      </w:r>
      <w:bookmarkStart w:id="1" w:name="_GoBack"/>
      <w:bookmarkEnd w:id="1"/>
      <w:r>
        <w:t>затем по памяти; самостоятельно; по представлению (квадрат, треугольник, кубик, лодочка, юбочка, лесенка, рыбка, флажок, звезда, брюки, мост и т.д.).</w:t>
      </w:r>
    </w:p>
    <w:p w:rsidR="0015639F" w:rsidRDefault="0015639F" w:rsidP="0015639F">
      <w:pPr>
        <w:spacing w:line="276" w:lineRule="auto"/>
      </w:pPr>
      <w:r>
        <w:t>3. “Выгладим платочки”</w:t>
      </w:r>
    </w:p>
    <w:p w:rsidR="0015639F" w:rsidRDefault="0015639F" w:rsidP="0015639F">
      <w:pPr>
        <w:spacing w:line="276" w:lineRule="auto"/>
      </w:pPr>
      <w:r>
        <w:t>Перед ребенком скомканный лист бумаги. Нужно, прижимая бумагу к столу большими пальцами обеих рук, разгладить лист, чтобы ни один край не загибался.</w:t>
      </w:r>
    </w:p>
    <w:p w:rsidR="0015639F" w:rsidRDefault="0015639F" w:rsidP="0015639F">
      <w:pPr>
        <w:spacing w:line="276" w:lineRule="auto"/>
      </w:pPr>
      <w:r>
        <w:t>4. “Собери бусы” (из бусинок, пуговиц)</w:t>
      </w:r>
    </w:p>
    <w:p w:rsidR="0015639F" w:rsidRDefault="0015639F" w:rsidP="0015639F">
      <w:pPr>
        <w:spacing w:line="276" w:lineRule="auto"/>
      </w:pPr>
      <w:r>
        <w:t>5. “Бирюльки” (собрать мелкие предметы ложкой, сачком)</w:t>
      </w:r>
    </w:p>
    <w:p w:rsidR="0015639F" w:rsidRDefault="0015639F" w:rsidP="0015639F">
      <w:pPr>
        <w:spacing w:line="276" w:lineRule="auto"/>
      </w:pPr>
      <w:r>
        <w:t>6. “Обведи предмет и заштрихуй его” (обведение лекал, тарелочек и др.)</w:t>
      </w:r>
    </w:p>
    <w:p w:rsidR="0015639F" w:rsidRDefault="0015639F" w:rsidP="0015639F">
      <w:pPr>
        <w:spacing w:line="276" w:lineRule="auto"/>
      </w:pPr>
      <w:r>
        <w:t>7. Игра с круглой щеткой для волос</w:t>
      </w:r>
    </w:p>
    <w:p w:rsidR="0015639F" w:rsidRDefault="0015639F" w:rsidP="0015639F">
      <w:pPr>
        <w:spacing w:line="276" w:lineRule="auto"/>
      </w:pPr>
      <w:r>
        <w:t>Ребенок катает щетку между ладонями:</w:t>
      </w:r>
    </w:p>
    <w:p w:rsidR="0015639F" w:rsidRDefault="0015639F" w:rsidP="0015639F">
      <w:pPr>
        <w:spacing w:line="276" w:lineRule="auto"/>
      </w:pPr>
      <w:r>
        <w:t>“У сосны, у пихты, у елки</w:t>
      </w:r>
    </w:p>
    <w:p w:rsidR="0015639F" w:rsidRDefault="0015639F" w:rsidP="0015639F">
      <w:pPr>
        <w:spacing w:line="276" w:lineRule="auto"/>
      </w:pPr>
      <w:r>
        <w:t>Очень колкие иголки</w:t>
      </w:r>
    </w:p>
    <w:p w:rsidR="0015639F" w:rsidRDefault="0015639F" w:rsidP="0015639F">
      <w:pPr>
        <w:spacing w:line="276" w:lineRule="auto"/>
      </w:pPr>
      <w:r>
        <w:t>Но еще сильней, чем ельник</w:t>
      </w:r>
    </w:p>
    <w:p w:rsidR="0015639F" w:rsidRDefault="0015639F" w:rsidP="0015639F">
      <w:pPr>
        <w:spacing w:line="276" w:lineRule="auto"/>
      </w:pPr>
      <w:r>
        <w:t xml:space="preserve">Вас </w:t>
      </w:r>
      <w:proofErr w:type="spellStart"/>
      <w:r>
        <w:t>уколит</w:t>
      </w:r>
      <w:proofErr w:type="spellEnd"/>
      <w:r>
        <w:t xml:space="preserve"> можжевельник.</w:t>
      </w:r>
    </w:p>
    <w:p w:rsidR="0015639F" w:rsidRDefault="0015639F" w:rsidP="0015639F">
      <w:pPr>
        <w:spacing w:line="276" w:lineRule="auto"/>
      </w:pPr>
      <w:r>
        <w:t>8. Игра с решеткой для раковины</w:t>
      </w:r>
    </w:p>
    <w:p w:rsidR="0015639F" w:rsidRDefault="0015639F" w:rsidP="0015639F">
      <w:pPr>
        <w:spacing w:line="276" w:lineRule="auto"/>
      </w:pPr>
      <w:r>
        <w:t>Ребенок ходит указательным и средним пальцами, как ножками по клеточкам (поочередно то одной, то другой рукой):</w:t>
      </w:r>
    </w:p>
    <w:p w:rsidR="0015639F" w:rsidRDefault="0015639F" w:rsidP="0015639F">
      <w:pPr>
        <w:spacing w:line="276" w:lineRule="auto"/>
      </w:pPr>
      <w:r>
        <w:t>“В зоопарке мы бродили,</w:t>
      </w:r>
    </w:p>
    <w:p w:rsidR="0015639F" w:rsidRDefault="0015639F" w:rsidP="0015639F">
      <w:pPr>
        <w:spacing w:line="276" w:lineRule="auto"/>
      </w:pPr>
      <w:r>
        <w:t>К каждой клетке походили</w:t>
      </w:r>
    </w:p>
    <w:p w:rsidR="0015639F" w:rsidRDefault="0015639F" w:rsidP="0015639F">
      <w:pPr>
        <w:spacing w:line="276" w:lineRule="auto"/>
      </w:pPr>
      <w:r>
        <w:t>И смотрели всех подряд”.</w:t>
      </w:r>
    </w:p>
    <w:p w:rsidR="0015639F" w:rsidRDefault="0015639F" w:rsidP="0015639F">
      <w:pPr>
        <w:spacing w:line="276" w:lineRule="auto"/>
      </w:pPr>
      <w:r>
        <w:t>9. “Месим тесто”</w:t>
      </w:r>
    </w:p>
    <w:p w:rsidR="0015639F" w:rsidRDefault="0015639F" w:rsidP="0015639F">
      <w:pPr>
        <w:spacing w:line="276" w:lineRule="auto"/>
      </w:pPr>
      <w:r>
        <w:t>В кастрюлю насыпать горох (фасоль) ребенок изображает, что он месит тесто.</w:t>
      </w:r>
    </w:p>
    <w:p w:rsidR="0015639F" w:rsidRDefault="0015639F" w:rsidP="0015639F">
      <w:pPr>
        <w:spacing w:line="276" w:lineRule="auto"/>
      </w:pPr>
      <w:r>
        <w:t>10. “Сосчитай узелки”</w:t>
      </w:r>
    </w:p>
    <w:p w:rsidR="0015639F" w:rsidRDefault="0015639F" w:rsidP="0015639F">
      <w:pPr>
        <w:spacing w:line="276" w:lineRule="auto"/>
      </w:pPr>
      <w:r>
        <w:t>Ребенок перебирает пальцами узелки, завязанные на веревке (называет дни недели, месяцы и т.д. на каждый узелок).</w:t>
      </w:r>
    </w:p>
    <w:p w:rsidR="0015639F" w:rsidRDefault="0015639F" w:rsidP="0015639F">
      <w:pPr>
        <w:spacing w:line="276" w:lineRule="auto"/>
      </w:pPr>
      <w:r>
        <w:t>11. Катание между ладонями разных предметов (орехов, шариков, катушек).</w:t>
      </w:r>
    </w:p>
    <w:p w:rsidR="0015639F" w:rsidRDefault="0015639F" w:rsidP="0015639F">
      <w:pPr>
        <w:spacing w:line="276" w:lineRule="auto"/>
      </w:pPr>
      <w:r>
        <w:t>12. Игры с бельевыми прищепками.</w:t>
      </w:r>
    </w:p>
    <w:p w:rsidR="0015639F" w:rsidRDefault="0015639F" w:rsidP="0015639F">
      <w:pPr>
        <w:spacing w:line="276" w:lineRule="auto"/>
      </w:pPr>
      <w:r>
        <w:t>13. “Киндер-спортсмен” манипуляции с мелкими игрушками (киндер сюрпризы устойчивой формы) – удерживать на раскрытой ладони, поднимая её вверх и вниз, либо совершая колебательные движения, как на качелях; удерживать киндер на каждом пальчике (вытянутом), усложнение – поднимать и опускать руку выше – ниже; перекидывать киндер из ладони в ладонь, подкидывая киндер как можно выше.</w:t>
      </w:r>
    </w:p>
    <w:p w:rsidR="0015639F" w:rsidRDefault="0015639F" w:rsidP="0015639F">
      <w:pPr>
        <w:spacing w:line="276" w:lineRule="auto"/>
      </w:pPr>
      <w:r>
        <w:t>14. “Жонглёры”</w:t>
      </w:r>
    </w:p>
    <w:p w:rsidR="0015639F" w:rsidRDefault="0015639F" w:rsidP="0015639F">
      <w:pPr>
        <w:spacing w:line="276" w:lineRule="auto"/>
      </w:pPr>
      <w:r>
        <w:t>1) подбрасывание грецких орехов, каштанов в одной руке, 2) из руки в руку, 3) друг другу, 4) перекладывание по верху с перекладыванием ловящей рукой в подкидывающую 2-х, 3-х предметов (как в цирке).</w:t>
      </w:r>
    </w:p>
    <w:p w:rsidR="0015639F" w:rsidRDefault="0015639F" w:rsidP="0015639F">
      <w:pPr>
        <w:spacing w:line="276" w:lineRule="auto"/>
      </w:pPr>
      <w:r>
        <w:t>15. “Колобок – колючий бок”</w:t>
      </w:r>
    </w:p>
    <w:p w:rsidR="0015639F" w:rsidRDefault="0015639F" w:rsidP="0015639F">
      <w:pPr>
        <w:spacing w:line="276" w:lineRule="auto"/>
      </w:pPr>
      <w:r>
        <w:t>Сказка массаж с колючим мячиком (по авторской технологии “Сказки-массажи на минутках здоровья”). Материал можно найти по ссылке http://nsportal.ru/sites/default/files/skazki-massazhi.samoylenko_m.g.doc</w:t>
      </w:r>
    </w:p>
    <w:p w:rsidR="0015639F" w:rsidRDefault="0015639F" w:rsidP="0015639F">
      <w:pPr>
        <w:spacing w:line="276" w:lineRule="auto"/>
      </w:pPr>
      <w:r>
        <w:t>16. Игры с конструктором (от кубиков и деталей крупных размеров перейдите к более мелким кубикам, а также к простейшим конструкторам из пластмассы, дерева. Научите ребенка соединять две детали простым способом: сложить, свинтить и т.п.)</w:t>
      </w:r>
    </w:p>
    <w:p w:rsidR="0015639F" w:rsidRDefault="0015639F" w:rsidP="0015639F">
      <w:pPr>
        <w:spacing w:line="276" w:lineRule="auto"/>
      </w:pPr>
      <w:r>
        <w:t>17. Упражнения со спичками</w:t>
      </w:r>
    </w:p>
    <w:p w:rsidR="0015639F" w:rsidRDefault="0015639F" w:rsidP="0015639F">
      <w:pPr>
        <w:spacing w:line="276" w:lineRule="auto"/>
      </w:pPr>
      <w:r>
        <w:t>а) удерживать спички подушечками большого, среднего и мизинца, так, чтобы получился треугольник;</w:t>
      </w:r>
    </w:p>
    <w:p w:rsidR="0015639F" w:rsidRDefault="0015639F" w:rsidP="0015639F">
      <w:pPr>
        <w:spacing w:line="276" w:lineRule="auto"/>
      </w:pPr>
      <w:r>
        <w:t>б) “квадрат” - удерживать спички большим, указательным, безымянным и мизинцем;</w:t>
      </w:r>
    </w:p>
    <w:p w:rsidR="0015639F" w:rsidRDefault="0015639F" w:rsidP="0015639F">
      <w:pPr>
        <w:spacing w:line="276" w:lineRule="auto"/>
      </w:pPr>
      <w:r>
        <w:lastRenderedPageBreak/>
        <w:t>в) “крестик” - одну спичку держат большой и безымянный пальцы, другую - указательный и мизинец;</w:t>
      </w:r>
    </w:p>
    <w:p w:rsidR="0015639F" w:rsidRDefault="0015639F" w:rsidP="0015639F">
      <w:pPr>
        <w:spacing w:line="276" w:lineRule="auto"/>
      </w:pPr>
      <w:r>
        <w:t>г) “змейка” - удерживать спички пальцами: большой и указательный, указательный и средний, средний и безымянный, безымянный и мизинец;</w:t>
      </w:r>
    </w:p>
    <w:p w:rsidR="0015639F" w:rsidRDefault="0015639F" w:rsidP="0015639F">
      <w:pPr>
        <w:spacing w:line="276" w:lineRule="auto"/>
      </w:pPr>
      <w:r>
        <w:t>д) “веер” - удерживать спички одновременно большим и указательным пальцами, большим и средним, большим и безымянным, большим и мизинцем; раскрывая и закрывая веер (разводя и сводя пальцы со спичками сначала в левой руке, затем в правой, как более трудный вариант – в левой и в правой руках одновременно);</w:t>
      </w:r>
    </w:p>
    <w:p w:rsidR="0015639F" w:rsidRDefault="0015639F" w:rsidP="0015639F">
      <w:pPr>
        <w:spacing w:line="276" w:lineRule="auto"/>
      </w:pPr>
      <w:r>
        <w:t>18. Игры с шариками</w:t>
      </w:r>
    </w:p>
    <w:p w:rsidR="0015639F" w:rsidRDefault="0015639F" w:rsidP="0015639F">
      <w:pPr>
        <w:spacing w:line="276" w:lineRule="auto"/>
      </w:pPr>
      <w:r>
        <w:t>- попасть шариком в цель;</w:t>
      </w:r>
    </w:p>
    <w:p w:rsidR="0015639F" w:rsidRDefault="0015639F" w:rsidP="0015639F">
      <w:pPr>
        <w:spacing w:line="276" w:lineRule="auto"/>
      </w:pPr>
      <w:r>
        <w:t>- прокатить шарик (бусинку) по столу: подтолкнуть правой, поймать левой рукой;</w:t>
      </w:r>
    </w:p>
    <w:p w:rsidR="0015639F" w:rsidRDefault="0015639F" w:rsidP="0015639F">
      <w:pPr>
        <w:spacing w:line="276" w:lineRule="auto"/>
      </w:pPr>
      <w:r>
        <w:t>- держать шарик большим и указательным пальцем, большим и средним пальцем и т.д. Удержать шарик согнутым пальцем;</w:t>
      </w:r>
    </w:p>
    <w:p w:rsidR="0015639F" w:rsidRDefault="0015639F" w:rsidP="0015639F">
      <w:pPr>
        <w:spacing w:line="276" w:lineRule="auto"/>
      </w:pPr>
      <w:r>
        <w:t>- “футбол”: левая ладонь, лежащая ребром на столе, полусогнута, это - “ворота”. Пальцы правой руки поочередно “забивают гол” - подталкивают шарик к левой ладони.</w:t>
      </w:r>
    </w:p>
    <w:p w:rsidR="0015639F" w:rsidRDefault="0015639F" w:rsidP="0015639F">
      <w:pPr>
        <w:spacing w:line="276" w:lineRule="auto"/>
      </w:pPr>
      <w:r>
        <w:t>19. Игры с пуговицами</w:t>
      </w:r>
    </w:p>
    <w:p w:rsidR="0015639F" w:rsidRDefault="0015639F" w:rsidP="0015639F">
      <w:pPr>
        <w:spacing w:line="276" w:lineRule="auto"/>
      </w:pPr>
      <w:r>
        <w:t>Попросите своего ребенка помочь вам навести порядок в шкатулке с пуговицами. Самые крупные – в коробочку побольше, средние – в среднюю, мелкие – в маленькую.</w:t>
      </w:r>
    </w:p>
    <w:p w:rsidR="0015639F" w:rsidRDefault="0015639F" w:rsidP="0015639F">
      <w:pPr>
        <w:spacing w:line="276" w:lineRule="auto"/>
      </w:pPr>
      <w:r>
        <w:t>- Можно выложить из пуговиц красивый узор или фигурку, чередуя их по цвету, форме, величине: цветок, бусы, корзинку и т.п.</w:t>
      </w:r>
    </w:p>
    <w:p w:rsidR="0015639F" w:rsidRDefault="0015639F" w:rsidP="0015639F">
      <w:pPr>
        <w:spacing w:line="276" w:lineRule="auto"/>
      </w:pPr>
      <w:r>
        <w:t xml:space="preserve">- Из цветного сукна вырежьте силуэт машины, парохода, самолета… Пришейте пуговицы, чтобы пристегивать детали: крылья, парус, колеса, окна парохода (круглые детали должны быть больше пуговиц, чтобы обрамлять их). На силуэт животного можно пристегивать уши, хвост, лапы и т.д. У картонной куклы кофточка украшена множеством пуговиц, </w:t>
      </w:r>
      <w:proofErr w:type="gramStart"/>
      <w:r>
        <w:t>К</w:t>
      </w:r>
      <w:proofErr w:type="gramEnd"/>
      <w:r>
        <w:t xml:space="preserve"> ней можно пристегнуть юбку, жилетку, сарафан, брюки, шорты, пояс, кармашки.</w:t>
      </w:r>
    </w:p>
    <w:p w:rsidR="0015639F" w:rsidRDefault="0015639F" w:rsidP="0015639F">
      <w:pPr>
        <w:spacing w:line="276" w:lineRule="auto"/>
      </w:pPr>
      <w:r>
        <w:t xml:space="preserve">20. </w:t>
      </w:r>
      <w:proofErr w:type="spellStart"/>
      <w:r>
        <w:t>Ниткопись</w:t>
      </w:r>
      <w:proofErr w:type="spellEnd"/>
    </w:p>
    <w:p w:rsidR="0015639F" w:rsidRDefault="0015639F" w:rsidP="0015639F">
      <w:pPr>
        <w:spacing w:line="276" w:lineRule="auto"/>
      </w:pPr>
      <w:r>
        <w:t>Предложите ребенку выложить нитки по контуру какого-либо изображения.</w:t>
      </w:r>
    </w:p>
    <w:p w:rsidR="0015639F" w:rsidRDefault="0015639F" w:rsidP="0015639F">
      <w:pPr>
        <w:spacing w:line="276" w:lineRule="auto"/>
      </w:pPr>
      <w:r>
        <w:t xml:space="preserve">С помощью </w:t>
      </w:r>
      <w:proofErr w:type="spellStart"/>
      <w:r>
        <w:t>ниткописи</w:t>
      </w:r>
      <w:proofErr w:type="spellEnd"/>
      <w:r>
        <w:t xml:space="preserve"> выкладываются сначала контуры простых предметов, затем более сложных (цветок, бабочка, домик и т.п.) Можно выложить геометрические фигуры, повторяя их название и буквы, а также контуры предметов по замыслу. Когда ребенок хорошо освоит технику </w:t>
      </w:r>
      <w:proofErr w:type="spellStart"/>
      <w:r>
        <w:t>ниткописи</w:t>
      </w:r>
      <w:proofErr w:type="spellEnd"/>
      <w:r>
        <w:t>, ему можно предложить выкладывать сюжетные картинки с использованием ниток нескольких цветов. Для занятий понадобятся ворсистые нитки (шерстяные, мохеровые и т.п.) и бархатная бумага. Нитки и бумага должны быть контрастных цветов.</w:t>
      </w:r>
    </w:p>
    <w:p w:rsidR="00397373" w:rsidRDefault="00397373" w:rsidP="0015639F">
      <w:pPr>
        <w:spacing w:line="276" w:lineRule="auto"/>
      </w:pPr>
    </w:p>
    <w:p w:rsidR="00397373" w:rsidRDefault="00397373" w:rsidP="00397373">
      <w:pPr>
        <w:spacing w:line="276" w:lineRule="auto"/>
      </w:pPr>
      <w:r>
        <w:t xml:space="preserve">   Играя с ребенком, следует выражать радость, печаль, удивление, испуг, ведь то или иное событие ребенок запомнит лучше, если оно будет эмоционально окрашено.</w:t>
      </w:r>
    </w:p>
    <w:p w:rsidR="00397373" w:rsidRDefault="00397373" w:rsidP="00397373">
      <w:pPr>
        <w:spacing w:line="276" w:lineRule="auto"/>
      </w:pPr>
      <w:r>
        <w:t xml:space="preserve">    Запаситесь терпением и не ждите мгновенной реакции. Вполне возможно, что поначалу ребенок будет пассивным слушателем и вам придется манипулировать его руками. В дальнейшем, в результате тренировки движения пальцев совершенствуются, и ребенок станет выполнять упражнения активнее.</w:t>
      </w:r>
    </w:p>
    <w:p w:rsidR="00397373" w:rsidRDefault="00397373" w:rsidP="00397373">
      <w:pPr>
        <w:spacing w:line="276" w:lineRule="auto"/>
      </w:pPr>
      <w:r>
        <w:t xml:space="preserve">   Не ставьте перед ребенком несколько задач одновременно (например, показывать движения с предметом и произносить стихотворение), так как объем внимания у него ограничен</w:t>
      </w:r>
      <w:r w:rsidR="0099147B">
        <w:t>,</w:t>
      </w:r>
      <w:r>
        <w:t xml:space="preserve"> и сложная задача может сразу отбить интерес к игре. Старайтесь не замечать, если ребенок поначалу делает что-то неправильно, хвалите за успехи, не занижайте его самооценку, внушайте малышу уверенность в том, что у него все получится. Не сравнивайте детей друг с другом, а принимайте их такими, какие они есть.</w:t>
      </w:r>
    </w:p>
    <w:p w:rsidR="00397373" w:rsidRDefault="00397373" w:rsidP="00397373">
      <w:pPr>
        <w:spacing w:line="276" w:lineRule="auto"/>
      </w:pPr>
      <w:r>
        <w:lastRenderedPageBreak/>
        <w:t xml:space="preserve">    Работу проводите регулярно, систематически. Пальчиковые игры с нестандартным оборудованием обладают способностью настраивать детей на концентрацию внимания, что также может быть использовано педагогом, но по этой же причине ими нельзя злоупотреблять — в течение дня к ним можно обращаться несколько раз, но играть понемногу.</w:t>
      </w:r>
    </w:p>
    <w:p w:rsidR="00397373" w:rsidRDefault="00397373" w:rsidP="00397373">
      <w:pPr>
        <w:spacing w:line="276" w:lineRule="auto"/>
      </w:pPr>
    </w:p>
    <w:p w:rsidR="00397373" w:rsidRPr="00397373" w:rsidRDefault="00397373" w:rsidP="00397373">
      <w:pPr>
        <w:pStyle w:val="a3"/>
        <w:numPr>
          <w:ilvl w:val="0"/>
          <w:numId w:val="2"/>
        </w:numPr>
        <w:spacing w:line="276" w:lineRule="auto"/>
        <w:ind w:left="0" w:firstLine="0"/>
        <w:rPr>
          <w:b/>
        </w:rPr>
      </w:pPr>
      <w:r w:rsidRPr="00397373">
        <w:rPr>
          <w:b/>
        </w:rPr>
        <w:t>Заключение</w:t>
      </w:r>
    </w:p>
    <w:p w:rsidR="00397373" w:rsidRDefault="00397373" w:rsidP="00397373">
      <w:pPr>
        <w:spacing w:line="276" w:lineRule="auto"/>
      </w:pPr>
      <w:r>
        <w:t xml:space="preserve">    </w:t>
      </w:r>
      <w:r w:rsidRPr="00397373">
        <w:t>В результате исследования, было отмечено, что сенсорное развитие может осуществляться в разных видах деятельности – в действиях</w:t>
      </w:r>
      <w:r>
        <w:t xml:space="preserve"> с предметами, рисовании, занятиях с дидактическим</w:t>
      </w:r>
      <w:r w:rsidRPr="00397373">
        <w:t xml:space="preserve"> материалом и др. Восприятие будет более полным, если в нём участвуют одновременно несколько анализаторов, т.е. ребёнок не только видит и слышит, но ощущает и действует этими предметами.</w:t>
      </w:r>
      <w:r>
        <w:t xml:space="preserve"> </w:t>
      </w:r>
    </w:p>
    <w:p w:rsidR="00397373" w:rsidRDefault="00397373" w:rsidP="00397373">
      <w:pPr>
        <w:spacing w:line="276" w:lineRule="auto"/>
      </w:pPr>
      <w:r>
        <w:t xml:space="preserve">    Таким образом, работая над развитием мелкой моторики рук у детей с общим недоразвитием речи, я добилась определённых результатов.</w:t>
      </w:r>
    </w:p>
    <w:p w:rsidR="006E3129" w:rsidRDefault="006E3129" w:rsidP="006E3129">
      <w:pPr>
        <w:spacing w:line="276" w:lineRule="auto"/>
      </w:pPr>
      <w:r>
        <w:t xml:space="preserve">   По моим наблюдениям у детей усовершенствовалась координация движений мелкой моторики рук, которая не только оказала </w:t>
      </w:r>
      <w:r w:rsidRPr="006E3129">
        <w:t>благоприятное влияние на развитие речи (так как при этом индуктивно происходит возбуждение в ц</w:t>
      </w:r>
      <w:r>
        <w:t xml:space="preserve">ентрах речи), но и подготовила </w:t>
      </w:r>
      <w:r w:rsidRPr="006E3129">
        <w:t>их к рисованию и письму.</w:t>
      </w:r>
    </w:p>
    <w:p w:rsidR="006E3129" w:rsidRDefault="006E3129" w:rsidP="006E3129">
      <w:pPr>
        <w:spacing w:line="276" w:lineRule="auto"/>
      </w:pPr>
      <w:r>
        <w:t xml:space="preserve">   </w:t>
      </w:r>
      <w:r w:rsidRPr="006E3129">
        <w:t>Дети стали более общительными. Речь стала более мел</w:t>
      </w:r>
      <w:r>
        <w:t xml:space="preserve">одичной и эмоциональной, стихи </w:t>
      </w:r>
      <w:r w:rsidRPr="006E3129">
        <w:t>стали рассказывать более выразительно, ритмично.</w:t>
      </w:r>
      <w:r>
        <w:t xml:space="preserve"> Дети с удовольствием участвуют в инсценировках сказок и озвучивают героев кукольного театра.</w:t>
      </w:r>
    </w:p>
    <w:p w:rsidR="006E3129" w:rsidRDefault="006E3129" w:rsidP="006E3129">
      <w:pPr>
        <w:spacing w:line="276" w:lineRule="auto"/>
      </w:pPr>
      <w:r>
        <w:t xml:space="preserve">   Тук же у</w:t>
      </w:r>
      <w:r w:rsidRPr="006E3129">
        <w:t xml:space="preserve"> детей активизировались психические процессы: внимание, память, мышление, фантазия, расширился слов</w:t>
      </w:r>
      <w:r>
        <w:t xml:space="preserve">арный запас, а также развились </w:t>
      </w:r>
      <w:r w:rsidRPr="006E3129">
        <w:t>важнейшие качества человеческой личности: спосо</w:t>
      </w:r>
      <w:r>
        <w:t>бность сотрудничать</w:t>
      </w:r>
      <w:r w:rsidRPr="006E3129">
        <w:t>, быть коммуникабельным</w:t>
      </w:r>
      <w:r>
        <w:t>и</w:t>
      </w:r>
      <w:r w:rsidRPr="006E3129">
        <w:t xml:space="preserve">, сочувствовать </w:t>
      </w:r>
      <w:r w:rsidR="00184F01">
        <w:t>другим, сопереживать и развились</w:t>
      </w:r>
      <w:r w:rsidRPr="006E3129">
        <w:t xml:space="preserve"> творческие способности ребят, что очень важно в школьной жизни детей.</w:t>
      </w:r>
    </w:p>
    <w:p w:rsidR="00184F01" w:rsidRDefault="00184F01" w:rsidP="00184F01">
      <w:pPr>
        <w:spacing w:line="276" w:lineRule="auto"/>
      </w:pPr>
      <w:r>
        <w:t xml:space="preserve">    </w:t>
      </w:r>
      <w:r w:rsidR="00B060B3">
        <w:t>Занимаясь с детьми</w:t>
      </w:r>
      <w:r w:rsidR="00B060B3" w:rsidRPr="00B060B3">
        <w:t xml:space="preserve">, </w:t>
      </w:r>
      <w:r w:rsidR="0099147B">
        <w:t>я обращала</w:t>
      </w:r>
      <w:r w:rsidR="00B060B3" w:rsidRPr="00B060B3">
        <w:t xml:space="preserve"> особое внимание на точность и качество выполнения движений, на согласованность речи с работой пальцев и кистей рук.</w:t>
      </w:r>
      <w:r w:rsidR="0099147B">
        <w:t xml:space="preserve"> </w:t>
      </w:r>
      <w:r w:rsidR="0099147B" w:rsidRPr="0099147B">
        <w:t>По ходу занятия комм</w:t>
      </w:r>
      <w:r w:rsidR="0099147B">
        <w:t>ентировала, помогала, подсказывала и оценивала</w:t>
      </w:r>
      <w:r w:rsidR="0099147B" w:rsidRPr="0099147B">
        <w:t xml:space="preserve"> действия ребенка для закрепления у него правильны</w:t>
      </w:r>
      <w:r w:rsidR="0099147B">
        <w:t>х двигательных действий. Следила</w:t>
      </w:r>
      <w:r w:rsidR="0099147B" w:rsidRPr="0099147B">
        <w:t>, чтобы упражнения выполнялись без лишнего напряжения.</w:t>
      </w:r>
    </w:p>
    <w:p w:rsidR="00184F01" w:rsidRDefault="0099147B" w:rsidP="00184F01">
      <w:pPr>
        <w:spacing w:line="276" w:lineRule="auto"/>
      </w:pPr>
      <w:r>
        <w:t xml:space="preserve">    Задания даются в игровой форме, и</w:t>
      </w:r>
      <w:r w:rsidR="00184F01">
        <w:t xml:space="preserve"> я стараюсь предоставить детям возможность испытать удовольствие от творческого процесса, от того что он что-то сделал сам, учу тому, что любое действие можно сделать с интересом.</w:t>
      </w:r>
    </w:p>
    <w:p w:rsidR="00184F01" w:rsidRDefault="00184F01" w:rsidP="00184F01">
      <w:pPr>
        <w:spacing w:line="276" w:lineRule="auto"/>
      </w:pPr>
      <w:r>
        <w:t xml:space="preserve">     В дальнейшем я буду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</w:p>
    <w:p w:rsidR="00184F01" w:rsidRDefault="003B045F" w:rsidP="006E3129">
      <w:pPr>
        <w:spacing w:line="276" w:lineRule="auto"/>
      </w:pPr>
      <w:r>
        <w:t xml:space="preserve">    </w:t>
      </w:r>
      <w:r w:rsidRPr="003B045F">
        <w:t>Все мы хотим, чтобы наши дети были лучше нас – красивее, талантливее, умнее. Природа подарила им эту возможность, которую нужно раскрыть, сохранить, а дальше они будут радовать нас, удивлять и восхищать.</w:t>
      </w:r>
    </w:p>
    <w:p w:rsidR="003B045F" w:rsidRDefault="003B045F" w:rsidP="006E3129">
      <w:pPr>
        <w:spacing w:line="276" w:lineRule="auto"/>
      </w:pPr>
    </w:p>
    <w:p w:rsidR="003B045F" w:rsidRDefault="003B045F" w:rsidP="006E3129">
      <w:pPr>
        <w:spacing w:line="276" w:lineRule="auto"/>
      </w:pPr>
    </w:p>
    <w:p w:rsidR="003B045F" w:rsidRDefault="003B045F" w:rsidP="006E3129">
      <w:pPr>
        <w:spacing w:line="276" w:lineRule="auto"/>
      </w:pPr>
    </w:p>
    <w:p w:rsidR="003B045F" w:rsidRDefault="003B045F" w:rsidP="006E3129">
      <w:pPr>
        <w:spacing w:line="276" w:lineRule="auto"/>
      </w:pPr>
    </w:p>
    <w:p w:rsidR="003B045F" w:rsidRDefault="003B045F" w:rsidP="006E3129">
      <w:pPr>
        <w:spacing w:line="276" w:lineRule="auto"/>
      </w:pPr>
    </w:p>
    <w:p w:rsidR="003B045F" w:rsidRDefault="003B045F" w:rsidP="006E3129">
      <w:pPr>
        <w:spacing w:line="276" w:lineRule="auto"/>
      </w:pPr>
    </w:p>
    <w:p w:rsidR="003B045F" w:rsidRDefault="003B045F" w:rsidP="006E3129">
      <w:pPr>
        <w:spacing w:line="276" w:lineRule="auto"/>
      </w:pPr>
    </w:p>
    <w:p w:rsidR="003B045F" w:rsidRDefault="003B045F" w:rsidP="006E3129">
      <w:pPr>
        <w:spacing w:line="276" w:lineRule="auto"/>
      </w:pPr>
    </w:p>
    <w:p w:rsidR="003B045F" w:rsidRDefault="003B045F" w:rsidP="006E3129">
      <w:pPr>
        <w:spacing w:line="276" w:lineRule="auto"/>
      </w:pPr>
    </w:p>
    <w:p w:rsidR="003B045F" w:rsidRDefault="003B045F" w:rsidP="003B045F">
      <w:pPr>
        <w:spacing w:line="276" w:lineRule="auto"/>
        <w:jc w:val="center"/>
        <w:rPr>
          <w:b/>
        </w:rPr>
      </w:pPr>
      <w:proofErr w:type="gramStart"/>
      <w:r w:rsidRPr="003B045F">
        <w:rPr>
          <w:b/>
        </w:rPr>
        <w:t>Список  литературы</w:t>
      </w:r>
      <w:proofErr w:type="gramEnd"/>
    </w:p>
    <w:p w:rsidR="003B045F" w:rsidRPr="003B045F" w:rsidRDefault="003B045F" w:rsidP="003B045F">
      <w:pPr>
        <w:spacing w:line="276" w:lineRule="auto"/>
        <w:jc w:val="center"/>
        <w:rPr>
          <w:b/>
        </w:rPr>
      </w:pPr>
    </w:p>
    <w:p w:rsidR="003B045F" w:rsidRDefault="003B045F" w:rsidP="003B045F">
      <w:pPr>
        <w:spacing w:line="276" w:lineRule="auto"/>
      </w:pPr>
      <w:r>
        <w:t>1.</w:t>
      </w:r>
      <w:r>
        <w:tab/>
      </w:r>
      <w:proofErr w:type="spellStart"/>
      <w:r>
        <w:t>Бардышева</w:t>
      </w:r>
      <w:proofErr w:type="spellEnd"/>
      <w:r>
        <w:t xml:space="preserve"> Т. Ю. Здравствуй, пальчик. Пальчиковые игры. – М.: «Карапуз», 2007.</w:t>
      </w:r>
    </w:p>
    <w:p w:rsidR="003B045F" w:rsidRDefault="003B045F" w:rsidP="003B045F">
      <w:pPr>
        <w:spacing w:line="276" w:lineRule="auto"/>
      </w:pPr>
      <w:r>
        <w:t>2.</w:t>
      </w:r>
      <w:r>
        <w:tab/>
        <w:t>Большакова С. Е. Формирование мелкой моторики рук: Игры и упражнения. – М.: ТЦ Сфера, 2006.</w:t>
      </w:r>
    </w:p>
    <w:p w:rsidR="003B045F" w:rsidRDefault="003B045F" w:rsidP="003B045F">
      <w:pPr>
        <w:spacing w:line="276" w:lineRule="auto"/>
      </w:pPr>
      <w:r>
        <w:t>3.</w:t>
      </w:r>
      <w:r>
        <w:tab/>
        <w:t>Бот О. С. Формирование точных движений пальцев у детей с общим недоразвитием речи // Дефектология. -  1983. - №1.</w:t>
      </w:r>
    </w:p>
    <w:p w:rsidR="003B045F" w:rsidRDefault="003B045F" w:rsidP="003B045F">
      <w:pPr>
        <w:spacing w:line="276" w:lineRule="auto"/>
      </w:pPr>
      <w:r>
        <w:t>4.</w:t>
      </w:r>
      <w:r>
        <w:tab/>
        <w:t>Воробьева Л. В. Развивающие игры для дошкольников. – СПб: Изд. дом «Литера», 2006.</w:t>
      </w:r>
    </w:p>
    <w:p w:rsidR="003B045F" w:rsidRDefault="003B045F" w:rsidP="003B045F">
      <w:pPr>
        <w:spacing w:line="276" w:lineRule="auto"/>
      </w:pPr>
      <w:r>
        <w:t>5.</w:t>
      </w:r>
      <w:r>
        <w:tab/>
        <w:t xml:space="preserve">Воробьева Т. А., </w:t>
      </w:r>
      <w:proofErr w:type="spellStart"/>
      <w:r>
        <w:t>Крупенчук</w:t>
      </w:r>
      <w:proofErr w:type="spellEnd"/>
      <w:r>
        <w:t xml:space="preserve"> О. И. Мяч и речь. – СПб: Дельта, 2001.</w:t>
      </w:r>
    </w:p>
    <w:p w:rsidR="003B045F" w:rsidRDefault="003B045F" w:rsidP="003B045F">
      <w:pPr>
        <w:spacing w:line="276" w:lineRule="auto"/>
      </w:pPr>
      <w:r>
        <w:t>6.</w:t>
      </w:r>
      <w:r>
        <w:tab/>
        <w:t xml:space="preserve">Ермакова И. А. Развиваем мелкую моторику у малышей. – СПб: Изд. дом «Литера», 2006. </w:t>
      </w:r>
    </w:p>
    <w:p w:rsidR="003B045F" w:rsidRDefault="003B045F" w:rsidP="003B045F">
      <w:pPr>
        <w:spacing w:line="276" w:lineRule="auto"/>
      </w:pPr>
      <w:r>
        <w:t xml:space="preserve">7.         </w:t>
      </w:r>
      <w:proofErr w:type="spellStart"/>
      <w:r w:rsidRPr="003B045F">
        <w:t>Зажигина</w:t>
      </w:r>
      <w:proofErr w:type="spellEnd"/>
      <w:r w:rsidRPr="003B045F">
        <w:t xml:space="preserve"> О. А. Игры для развития мелкой моторики рук с использованием нестандартного оборудования. - СПб: ООО «ИЗДАТЕЛЬСТВО «ДЕТСТВО-ПРЕСС». (Серия «Кабинет логопеда»). 2013.</w:t>
      </w:r>
    </w:p>
    <w:p w:rsidR="003B045F" w:rsidRDefault="003B045F" w:rsidP="003B045F">
      <w:pPr>
        <w:spacing w:line="276" w:lineRule="auto"/>
      </w:pPr>
      <w:r>
        <w:t>8.</w:t>
      </w:r>
      <w:r>
        <w:tab/>
      </w:r>
      <w:proofErr w:type="spellStart"/>
      <w:r>
        <w:t>Крупенчук</w:t>
      </w:r>
      <w:proofErr w:type="spellEnd"/>
      <w:r>
        <w:t xml:space="preserve"> О. И. Пальчиковые игры. – СПб: Изд. дом «Литера», 2007.</w:t>
      </w:r>
    </w:p>
    <w:p w:rsidR="003B045F" w:rsidRDefault="003B045F" w:rsidP="003B045F">
      <w:pPr>
        <w:spacing w:line="276" w:lineRule="auto"/>
      </w:pPr>
      <w:r>
        <w:t>9.</w:t>
      </w:r>
      <w:r>
        <w:tab/>
        <w:t>Лопухина И. С. Логопедия – речь, ритм, движение: Пособие для логопедов и родителей. – СПб: ИЧП «</w:t>
      </w:r>
      <w:proofErr w:type="spellStart"/>
      <w:r>
        <w:t>Хардфорд</w:t>
      </w:r>
      <w:proofErr w:type="spellEnd"/>
      <w:r>
        <w:t>», 1996.</w:t>
      </w:r>
    </w:p>
    <w:p w:rsidR="003B045F" w:rsidRDefault="003B045F" w:rsidP="003B045F">
      <w:pPr>
        <w:spacing w:line="276" w:lineRule="auto"/>
      </w:pPr>
      <w:r>
        <w:t>10.</w:t>
      </w:r>
      <w:r>
        <w:tab/>
        <w:t>Мельникова А. А. Мы охотились на льва. Развитие моторики. М.: «Карапуз», 2006.</w:t>
      </w:r>
    </w:p>
    <w:p w:rsidR="003B045F" w:rsidRDefault="003B045F" w:rsidP="003B045F">
      <w:pPr>
        <w:spacing w:line="276" w:lineRule="auto"/>
      </w:pPr>
      <w:r>
        <w:t>11.</w:t>
      </w:r>
      <w:r>
        <w:tab/>
        <w:t xml:space="preserve"> Пименова Е. П. Пальчиковые игры. – Ростов-на-Дону: Феникс, 2007.</w:t>
      </w:r>
    </w:p>
    <w:p w:rsidR="003B045F" w:rsidRDefault="003B045F" w:rsidP="003B045F">
      <w:pPr>
        <w:spacing w:line="276" w:lineRule="auto"/>
      </w:pPr>
      <w:r>
        <w:t>12.</w:t>
      </w:r>
      <w:r>
        <w:tab/>
        <w:t xml:space="preserve"> Тимофеева Е. Ю., Чернова Е. И. Пальчиковые шаги. Упражнения на развитие мелкой моторики. – СПб: Корона-Век, 2007.</w:t>
      </w:r>
    </w:p>
    <w:p w:rsidR="003B045F" w:rsidRDefault="003B045F" w:rsidP="003B045F">
      <w:pPr>
        <w:spacing w:line="276" w:lineRule="auto"/>
      </w:pPr>
      <w:r>
        <w:t>13.</w:t>
      </w:r>
      <w:r>
        <w:tab/>
        <w:t xml:space="preserve"> </w:t>
      </w:r>
      <w:proofErr w:type="spellStart"/>
      <w:r>
        <w:t>Цвынтарный</w:t>
      </w:r>
      <w:proofErr w:type="spellEnd"/>
      <w:r>
        <w:t xml:space="preserve"> В. В. Играем пальчиками и развиваем речь – СПб: ИЧП «</w:t>
      </w:r>
      <w:proofErr w:type="spellStart"/>
      <w:r>
        <w:t>Хардфорд</w:t>
      </w:r>
      <w:proofErr w:type="spellEnd"/>
      <w:r>
        <w:t>», 1996.</w:t>
      </w:r>
    </w:p>
    <w:p w:rsidR="003B045F" w:rsidRDefault="003B045F" w:rsidP="003B045F">
      <w:pPr>
        <w:spacing w:line="276" w:lineRule="auto"/>
      </w:pPr>
      <w:r>
        <w:t>14.</w:t>
      </w:r>
      <w:r>
        <w:tab/>
        <w:t xml:space="preserve"> Соколова Ю. А. Игры с пальчиками. – М.: </w:t>
      </w:r>
      <w:proofErr w:type="spellStart"/>
      <w:r>
        <w:t>Эксмо</w:t>
      </w:r>
      <w:proofErr w:type="spellEnd"/>
      <w:r>
        <w:t>, 2006.</w:t>
      </w:r>
    </w:p>
    <w:p w:rsidR="003B045F" w:rsidRDefault="003B045F" w:rsidP="003B045F">
      <w:pPr>
        <w:spacing w:line="276" w:lineRule="auto"/>
      </w:pPr>
      <w:r>
        <w:t xml:space="preserve">   </w:t>
      </w:r>
    </w:p>
    <w:sectPr w:rsidR="003B045F" w:rsidSect="0099147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91C"/>
    <w:multiLevelType w:val="hybridMultilevel"/>
    <w:tmpl w:val="1E7606D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67EDC"/>
    <w:multiLevelType w:val="hybridMultilevel"/>
    <w:tmpl w:val="14F0B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7E8B"/>
    <w:multiLevelType w:val="hybridMultilevel"/>
    <w:tmpl w:val="E0F48C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2636DD"/>
    <w:multiLevelType w:val="multilevel"/>
    <w:tmpl w:val="13306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5626A74"/>
    <w:multiLevelType w:val="hybridMultilevel"/>
    <w:tmpl w:val="7110DF1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404AA4"/>
    <w:multiLevelType w:val="hybridMultilevel"/>
    <w:tmpl w:val="9C5CEB68"/>
    <w:lvl w:ilvl="0" w:tplc="FAB8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E0"/>
    <w:rsid w:val="00013C8A"/>
    <w:rsid w:val="0015639F"/>
    <w:rsid w:val="00184F01"/>
    <w:rsid w:val="00197A00"/>
    <w:rsid w:val="00271A1C"/>
    <w:rsid w:val="00295232"/>
    <w:rsid w:val="002D4A8B"/>
    <w:rsid w:val="00397373"/>
    <w:rsid w:val="003B045F"/>
    <w:rsid w:val="003C1839"/>
    <w:rsid w:val="0043234C"/>
    <w:rsid w:val="00436A50"/>
    <w:rsid w:val="004878C2"/>
    <w:rsid w:val="006E3129"/>
    <w:rsid w:val="008A27E0"/>
    <w:rsid w:val="0099147B"/>
    <w:rsid w:val="00B060B3"/>
    <w:rsid w:val="00B66D58"/>
    <w:rsid w:val="00D92624"/>
    <w:rsid w:val="00E238A7"/>
    <w:rsid w:val="00EB6088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01D15-E8A8-4CF5-A83B-0C9DABEC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2015-10-31T14:03:00Z</dcterms:created>
  <dcterms:modified xsi:type="dcterms:W3CDTF">2015-10-31T17:21:00Z</dcterms:modified>
</cp:coreProperties>
</file>