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3A" w:rsidRPr="00A35BE6" w:rsidRDefault="001A773A" w:rsidP="001A773A">
      <w:pPr>
        <w:rPr>
          <w:rFonts w:ascii="Georgia" w:hAnsi="Georgia"/>
          <w:b/>
          <w:i/>
          <w:sz w:val="36"/>
          <w:szCs w:val="36"/>
        </w:rPr>
        <w:sectPr w:rsidR="001A773A" w:rsidRPr="00A35BE6" w:rsidSect="00D309D7">
          <w:footerReference w:type="default" r:id="rId8"/>
          <w:pgSz w:w="16838" w:h="11906" w:orient="landscape"/>
          <w:pgMar w:top="851" w:right="1134" w:bottom="851" w:left="1134" w:header="709" w:footer="709" w:gutter="0"/>
          <w:cols w:space="708"/>
          <w:docGrid w:linePitch="360"/>
        </w:sectPr>
      </w:pPr>
    </w:p>
    <w:p w:rsidR="004F35B4" w:rsidRPr="00A35BE6" w:rsidRDefault="006F3464" w:rsidP="005D12C6">
      <w:pPr>
        <w:jc w:val="center"/>
        <w:rPr>
          <w:rFonts w:ascii="Georgia" w:hAnsi="Georgia"/>
          <w:b/>
          <w:i/>
          <w:sz w:val="36"/>
          <w:szCs w:val="36"/>
        </w:rPr>
      </w:pPr>
      <w:r w:rsidRPr="00A35BE6">
        <w:rPr>
          <w:rFonts w:ascii="Georgia" w:hAnsi="Georgia"/>
          <w:b/>
          <w:i/>
          <w:sz w:val="36"/>
          <w:szCs w:val="36"/>
        </w:rPr>
        <w:lastRenderedPageBreak/>
        <w:t>Комплексн</w:t>
      </w:r>
      <w:r w:rsidR="004F35B4" w:rsidRPr="00A35BE6">
        <w:rPr>
          <w:rFonts w:ascii="Georgia" w:hAnsi="Georgia"/>
          <w:b/>
          <w:i/>
          <w:sz w:val="36"/>
          <w:szCs w:val="36"/>
        </w:rPr>
        <w:t>о – тематическое  планирование</w:t>
      </w:r>
    </w:p>
    <w:tbl>
      <w:tblPr>
        <w:tblStyle w:val="a3"/>
        <w:tblW w:w="16302" w:type="dxa"/>
        <w:tblInd w:w="-743" w:type="dxa"/>
        <w:tblLook w:val="04A0"/>
      </w:tblPr>
      <w:tblGrid>
        <w:gridCol w:w="1663"/>
        <w:gridCol w:w="2449"/>
        <w:gridCol w:w="6945"/>
        <w:gridCol w:w="2552"/>
        <w:gridCol w:w="2693"/>
      </w:tblGrid>
      <w:tr w:rsidR="00226EBE" w:rsidRPr="00A35BE6" w:rsidTr="00C3250E">
        <w:tc>
          <w:tcPr>
            <w:tcW w:w="1663" w:type="dxa"/>
          </w:tcPr>
          <w:p w:rsidR="00226EBE" w:rsidRPr="00A35BE6" w:rsidRDefault="00226EBE" w:rsidP="00BD7642">
            <w:pPr>
              <w:rPr>
                <w:rFonts w:ascii="Times New Roman" w:hAnsi="Times New Roman" w:cs="Times New Roman"/>
                <w:b/>
                <w:sz w:val="24"/>
                <w:szCs w:val="24"/>
              </w:rPr>
            </w:pPr>
            <w:r w:rsidRPr="00A35BE6">
              <w:rPr>
                <w:rFonts w:ascii="Times New Roman" w:hAnsi="Times New Roman" w:cs="Times New Roman"/>
                <w:b/>
                <w:sz w:val="24"/>
                <w:szCs w:val="24"/>
              </w:rPr>
              <w:t xml:space="preserve">Период </w:t>
            </w:r>
          </w:p>
          <w:p w:rsidR="006A047B" w:rsidRPr="00A35BE6" w:rsidRDefault="006A047B" w:rsidP="00BD7642">
            <w:pPr>
              <w:rPr>
                <w:rFonts w:ascii="Times New Roman" w:hAnsi="Times New Roman" w:cs="Times New Roman"/>
                <w:b/>
                <w:sz w:val="24"/>
                <w:szCs w:val="24"/>
              </w:rPr>
            </w:pPr>
            <w:r w:rsidRPr="00A35BE6">
              <w:rPr>
                <w:rFonts w:ascii="Times New Roman" w:hAnsi="Times New Roman" w:cs="Times New Roman"/>
                <w:b/>
                <w:sz w:val="24"/>
                <w:szCs w:val="24"/>
              </w:rPr>
              <w:t>проведения</w:t>
            </w:r>
          </w:p>
        </w:tc>
        <w:tc>
          <w:tcPr>
            <w:tcW w:w="2449" w:type="dxa"/>
          </w:tcPr>
          <w:p w:rsidR="00226EBE" w:rsidRPr="00A35BE6" w:rsidRDefault="00226EBE" w:rsidP="006A047B">
            <w:pPr>
              <w:rPr>
                <w:rFonts w:ascii="Times New Roman" w:hAnsi="Times New Roman" w:cs="Times New Roman"/>
                <w:b/>
                <w:sz w:val="24"/>
                <w:szCs w:val="24"/>
              </w:rPr>
            </w:pPr>
            <w:r w:rsidRPr="00A35BE6">
              <w:rPr>
                <w:rFonts w:ascii="Times New Roman" w:hAnsi="Times New Roman" w:cs="Times New Roman"/>
                <w:b/>
                <w:sz w:val="24"/>
                <w:szCs w:val="24"/>
              </w:rPr>
              <w:t xml:space="preserve">Тема </w:t>
            </w:r>
          </w:p>
        </w:tc>
        <w:tc>
          <w:tcPr>
            <w:tcW w:w="6945" w:type="dxa"/>
          </w:tcPr>
          <w:p w:rsidR="00226EBE" w:rsidRPr="00A35BE6" w:rsidRDefault="00226EBE" w:rsidP="00BD7642">
            <w:pPr>
              <w:rPr>
                <w:rFonts w:ascii="Times New Roman" w:hAnsi="Times New Roman" w:cs="Times New Roman"/>
                <w:b/>
                <w:sz w:val="24"/>
                <w:szCs w:val="24"/>
              </w:rPr>
            </w:pPr>
            <w:r w:rsidRPr="00A35BE6">
              <w:rPr>
                <w:rFonts w:ascii="Times New Roman" w:hAnsi="Times New Roman" w:cs="Times New Roman"/>
                <w:b/>
                <w:sz w:val="24"/>
                <w:szCs w:val="24"/>
              </w:rPr>
              <w:t xml:space="preserve"> Содержание  работы.</w:t>
            </w:r>
          </w:p>
        </w:tc>
        <w:tc>
          <w:tcPr>
            <w:tcW w:w="2552" w:type="dxa"/>
          </w:tcPr>
          <w:p w:rsidR="00226EBE" w:rsidRPr="00A35BE6" w:rsidRDefault="006F3464" w:rsidP="006F3464">
            <w:pPr>
              <w:rPr>
                <w:rFonts w:ascii="Times New Roman" w:hAnsi="Times New Roman" w:cs="Times New Roman"/>
                <w:b/>
                <w:sz w:val="24"/>
                <w:szCs w:val="24"/>
              </w:rPr>
            </w:pPr>
            <w:r w:rsidRPr="00A35BE6">
              <w:rPr>
                <w:rFonts w:ascii="Times New Roman" w:hAnsi="Times New Roman" w:cs="Times New Roman"/>
                <w:b/>
                <w:sz w:val="24"/>
                <w:szCs w:val="24"/>
              </w:rPr>
              <w:t>М</w:t>
            </w:r>
            <w:r w:rsidR="00226EBE" w:rsidRPr="00A35BE6">
              <w:rPr>
                <w:rFonts w:ascii="Times New Roman" w:hAnsi="Times New Roman" w:cs="Times New Roman"/>
                <w:b/>
                <w:sz w:val="24"/>
                <w:szCs w:val="24"/>
              </w:rPr>
              <w:t>ероприяти</w:t>
            </w:r>
            <w:r w:rsidRPr="00A35BE6">
              <w:rPr>
                <w:rFonts w:ascii="Times New Roman" w:hAnsi="Times New Roman" w:cs="Times New Roman"/>
                <w:b/>
                <w:sz w:val="24"/>
                <w:szCs w:val="24"/>
              </w:rPr>
              <w:t>я, праздники, развлечения.</w:t>
            </w:r>
          </w:p>
        </w:tc>
        <w:tc>
          <w:tcPr>
            <w:tcW w:w="2693" w:type="dxa"/>
          </w:tcPr>
          <w:p w:rsidR="00226EBE" w:rsidRPr="00A35BE6" w:rsidRDefault="00226EBE" w:rsidP="00BD7642">
            <w:pPr>
              <w:rPr>
                <w:rFonts w:ascii="Times New Roman" w:hAnsi="Times New Roman" w:cs="Times New Roman"/>
                <w:b/>
                <w:sz w:val="24"/>
                <w:szCs w:val="24"/>
              </w:rPr>
            </w:pPr>
            <w:r w:rsidRPr="00A35BE6">
              <w:rPr>
                <w:rFonts w:ascii="Times New Roman" w:hAnsi="Times New Roman" w:cs="Times New Roman"/>
                <w:b/>
                <w:sz w:val="24"/>
                <w:szCs w:val="24"/>
              </w:rPr>
              <w:t>Взаимодействие семьей.</w:t>
            </w:r>
          </w:p>
        </w:tc>
      </w:tr>
      <w:tr w:rsidR="00226EBE" w:rsidRPr="00A35BE6" w:rsidTr="00C3250E">
        <w:tc>
          <w:tcPr>
            <w:tcW w:w="1663" w:type="dxa"/>
          </w:tcPr>
          <w:p w:rsidR="00226EBE" w:rsidRPr="00A35BE6" w:rsidRDefault="00226EBE" w:rsidP="00BA6017">
            <w:pPr>
              <w:ind w:left="113" w:right="113"/>
              <w:jc w:val="center"/>
              <w:rPr>
                <w:rFonts w:ascii="Times New Roman" w:hAnsi="Times New Roman" w:cs="Times New Roman"/>
                <w:b/>
                <w:sz w:val="28"/>
                <w:szCs w:val="28"/>
              </w:rPr>
            </w:pPr>
            <w:r w:rsidRPr="00A35BE6">
              <w:rPr>
                <w:rFonts w:ascii="Times New Roman" w:hAnsi="Times New Roman" w:cs="Times New Roman"/>
                <w:b/>
                <w:sz w:val="28"/>
                <w:szCs w:val="28"/>
              </w:rPr>
              <w:t>Сентябрь</w:t>
            </w:r>
          </w:p>
          <w:p w:rsidR="00226EBE" w:rsidRPr="00A35BE6" w:rsidRDefault="00226EBE" w:rsidP="00BA6017">
            <w:pPr>
              <w:jc w:val="center"/>
              <w:rPr>
                <w:rFonts w:ascii="Times New Roman" w:hAnsi="Times New Roman" w:cs="Times New Roman"/>
                <w:b/>
                <w:sz w:val="24"/>
                <w:szCs w:val="24"/>
              </w:rPr>
            </w:pPr>
          </w:p>
        </w:tc>
        <w:tc>
          <w:tcPr>
            <w:tcW w:w="2449" w:type="dxa"/>
          </w:tcPr>
          <w:p w:rsidR="007D61A5" w:rsidRPr="00A35BE6" w:rsidRDefault="007D61A5" w:rsidP="00BA6017">
            <w:pPr>
              <w:rPr>
                <w:rFonts w:ascii="Times New Roman" w:hAnsi="Times New Roman" w:cs="Times New Roman"/>
                <w:b/>
                <w:sz w:val="28"/>
                <w:szCs w:val="28"/>
              </w:rPr>
            </w:pPr>
            <w:r w:rsidRPr="00A35BE6">
              <w:rPr>
                <w:rFonts w:ascii="Times New Roman" w:hAnsi="Times New Roman" w:cs="Times New Roman"/>
                <w:b/>
                <w:sz w:val="28"/>
                <w:szCs w:val="28"/>
              </w:rPr>
              <w:t>Адаптация.</w:t>
            </w:r>
          </w:p>
          <w:p w:rsidR="00226EBE" w:rsidRPr="00A35BE6" w:rsidRDefault="00226EBE" w:rsidP="007D61A5">
            <w:pPr>
              <w:rPr>
                <w:rFonts w:ascii="Times New Roman" w:hAnsi="Times New Roman" w:cs="Times New Roman"/>
                <w:b/>
                <w:sz w:val="28"/>
                <w:szCs w:val="28"/>
              </w:rPr>
            </w:pPr>
          </w:p>
        </w:tc>
        <w:tc>
          <w:tcPr>
            <w:tcW w:w="6945" w:type="dxa"/>
          </w:tcPr>
          <w:p w:rsidR="00226EBE" w:rsidRPr="00A35BE6" w:rsidRDefault="00226EBE" w:rsidP="00120401">
            <w:pPr>
              <w:rPr>
                <w:rFonts w:ascii="Times New Roman" w:hAnsi="Times New Roman" w:cs="Times New Roman"/>
                <w:sz w:val="24"/>
                <w:szCs w:val="24"/>
              </w:rPr>
            </w:pPr>
            <w:r w:rsidRPr="00A35BE6">
              <w:rPr>
                <w:rFonts w:ascii="Times New Roman" w:hAnsi="Times New Roman" w:cs="Times New Roman"/>
                <w:sz w:val="24"/>
                <w:szCs w:val="24"/>
              </w:rPr>
              <w:t xml:space="preserve">Адаптировать детей к условиям детского сада. Познакомить с детским садом как ближайшим окружением ребёнка (помещением и оборудованием группы: личный шкафчик, кроватка, игрушки и </w:t>
            </w:r>
            <w:r w:rsidR="00120401" w:rsidRPr="00A35BE6">
              <w:rPr>
                <w:rFonts w:ascii="Times New Roman" w:hAnsi="Times New Roman" w:cs="Times New Roman"/>
                <w:sz w:val="24"/>
                <w:szCs w:val="24"/>
              </w:rPr>
              <w:t>пр.) П</w:t>
            </w:r>
            <w:r w:rsidRPr="00A35BE6">
              <w:rPr>
                <w:rFonts w:ascii="Times New Roman" w:hAnsi="Times New Roman" w:cs="Times New Roman"/>
                <w:sz w:val="24"/>
                <w:szCs w:val="24"/>
              </w:rPr>
              <w:t>ознакомить с детьми и воспитателем. Способствовать формированию эмоций по отношению к детскому саду, воспитателю, детям</w:t>
            </w:r>
          </w:p>
        </w:tc>
        <w:tc>
          <w:tcPr>
            <w:tcW w:w="2552" w:type="dxa"/>
          </w:tcPr>
          <w:p w:rsidR="00226EBE" w:rsidRPr="00A35BE6" w:rsidRDefault="00226EBE" w:rsidP="00BD7642">
            <w:pPr>
              <w:rPr>
                <w:rFonts w:ascii="Times New Roman" w:hAnsi="Times New Roman" w:cs="Times New Roman"/>
                <w:sz w:val="24"/>
                <w:szCs w:val="24"/>
              </w:rPr>
            </w:pPr>
            <w:r w:rsidRPr="00A35BE6">
              <w:rPr>
                <w:rFonts w:ascii="Times New Roman" w:hAnsi="Times New Roman" w:cs="Times New Roman"/>
                <w:sz w:val="24"/>
                <w:szCs w:val="24"/>
              </w:rPr>
              <w:t xml:space="preserve">Заполнение листов адаптации. Проведение </w:t>
            </w:r>
            <w:r w:rsidR="00C037B7" w:rsidRPr="00A35BE6">
              <w:rPr>
                <w:rFonts w:ascii="Times New Roman" w:hAnsi="Times New Roman" w:cs="Times New Roman"/>
                <w:sz w:val="24"/>
                <w:szCs w:val="24"/>
              </w:rPr>
              <w:t xml:space="preserve">анкетирования </w:t>
            </w:r>
            <w:r w:rsidRPr="00A35BE6">
              <w:rPr>
                <w:rFonts w:ascii="Times New Roman" w:hAnsi="Times New Roman" w:cs="Times New Roman"/>
                <w:sz w:val="24"/>
                <w:szCs w:val="24"/>
              </w:rPr>
              <w:t xml:space="preserve">с родителями «Давайте познакомимся». </w:t>
            </w:r>
          </w:p>
          <w:p w:rsidR="003F64C4" w:rsidRPr="00A35BE6" w:rsidRDefault="003F64C4" w:rsidP="00BD7642">
            <w:pPr>
              <w:rPr>
                <w:rFonts w:ascii="Times New Roman" w:hAnsi="Times New Roman" w:cs="Times New Roman"/>
                <w:sz w:val="24"/>
                <w:szCs w:val="24"/>
              </w:rPr>
            </w:pPr>
            <w:r w:rsidRPr="00A35BE6">
              <w:rPr>
                <w:rFonts w:ascii="Times New Roman" w:hAnsi="Times New Roman" w:cs="Times New Roman"/>
                <w:sz w:val="24"/>
                <w:szCs w:val="24"/>
              </w:rPr>
              <w:t>Игры-забавы.</w:t>
            </w:r>
          </w:p>
          <w:p w:rsidR="00226EBE" w:rsidRPr="00A35BE6" w:rsidRDefault="00226EBE" w:rsidP="00BD7642">
            <w:pPr>
              <w:rPr>
                <w:rFonts w:ascii="Times New Roman" w:hAnsi="Times New Roman" w:cs="Times New Roman"/>
                <w:sz w:val="28"/>
                <w:szCs w:val="28"/>
              </w:rPr>
            </w:pPr>
          </w:p>
        </w:tc>
        <w:tc>
          <w:tcPr>
            <w:tcW w:w="2693" w:type="dxa"/>
          </w:tcPr>
          <w:p w:rsidR="00226EBE" w:rsidRPr="00A35BE6" w:rsidRDefault="00226EBE" w:rsidP="00BD7642">
            <w:pPr>
              <w:rPr>
                <w:rFonts w:ascii="Times New Roman" w:hAnsi="Times New Roman" w:cs="Times New Roman"/>
                <w:sz w:val="24"/>
                <w:szCs w:val="24"/>
              </w:rPr>
            </w:pPr>
            <w:r w:rsidRPr="00A35BE6">
              <w:rPr>
                <w:rFonts w:ascii="Times New Roman" w:hAnsi="Times New Roman" w:cs="Times New Roman"/>
                <w:sz w:val="24"/>
                <w:szCs w:val="24"/>
              </w:rPr>
              <w:t>Консультация «Успешная адаптация»</w:t>
            </w:r>
          </w:p>
          <w:p w:rsidR="00226EBE" w:rsidRPr="00A35BE6" w:rsidRDefault="00226EBE" w:rsidP="00120401">
            <w:pPr>
              <w:rPr>
                <w:rFonts w:ascii="Times New Roman" w:hAnsi="Times New Roman" w:cs="Times New Roman"/>
                <w:sz w:val="24"/>
                <w:szCs w:val="24"/>
              </w:rPr>
            </w:pPr>
          </w:p>
        </w:tc>
      </w:tr>
      <w:tr w:rsidR="00226EBE" w:rsidRPr="00A35BE6" w:rsidTr="00C3250E">
        <w:tc>
          <w:tcPr>
            <w:tcW w:w="1663" w:type="dxa"/>
          </w:tcPr>
          <w:p w:rsidR="00226EBE" w:rsidRPr="00A35BE6" w:rsidRDefault="00226EBE" w:rsidP="00BA6017">
            <w:pPr>
              <w:jc w:val="center"/>
              <w:rPr>
                <w:rFonts w:ascii="Times New Roman" w:hAnsi="Times New Roman" w:cs="Times New Roman"/>
                <w:b/>
                <w:sz w:val="28"/>
                <w:szCs w:val="28"/>
              </w:rPr>
            </w:pPr>
            <w:r w:rsidRPr="00A35BE6">
              <w:rPr>
                <w:rFonts w:ascii="Times New Roman" w:hAnsi="Times New Roman" w:cs="Times New Roman"/>
                <w:b/>
                <w:sz w:val="28"/>
                <w:szCs w:val="28"/>
              </w:rPr>
              <w:t xml:space="preserve">Октябрь </w:t>
            </w:r>
          </w:p>
        </w:tc>
        <w:tc>
          <w:tcPr>
            <w:tcW w:w="2449" w:type="dxa"/>
          </w:tcPr>
          <w:p w:rsidR="00226EBE" w:rsidRPr="00A35BE6" w:rsidRDefault="00226EBE" w:rsidP="007D61A5">
            <w:pPr>
              <w:spacing w:line="276" w:lineRule="auto"/>
              <w:rPr>
                <w:rFonts w:ascii="Times New Roman" w:hAnsi="Times New Roman" w:cs="Times New Roman"/>
                <w:b/>
                <w:sz w:val="28"/>
                <w:szCs w:val="28"/>
              </w:rPr>
            </w:pPr>
            <w:r w:rsidRPr="00A35BE6">
              <w:rPr>
                <w:rFonts w:ascii="Times New Roman" w:hAnsi="Times New Roman" w:cs="Times New Roman"/>
                <w:b/>
                <w:sz w:val="28"/>
                <w:szCs w:val="28"/>
              </w:rPr>
              <w:t>«Осень».</w:t>
            </w:r>
          </w:p>
        </w:tc>
        <w:tc>
          <w:tcPr>
            <w:tcW w:w="6945" w:type="dxa"/>
            <w:vMerge w:val="restart"/>
          </w:tcPr>
          <w:p w:rsidR="00226EBE" w:rsidRPr="00A35BE6" w:rsidRDefault="00226EBE" w:rsidP="00BD7642">
            <w:pPr>
              <w:autoSpaceDE w:val="0"/>
              <w:snapToGrid w:val="0"/>
              <w:rPr>
                <w:rFonts w:ascii="Times New Roman" w:hAnsi="Times New Roman" w:cs="Times New Roman"/>
                <w:sz w:val="24"/>
                <w:szCs w:val="24"/>
              </w:rPr>
            </w:pPr>
            <w:r w:rsidRPr="00A35BE6">
              <w:rPr>
                <w:rFonts w:ascii="Times New Roman" w:hAnsi="Times New Roman" w:cs="Times New Roman"/>
                <w:sz w:val="24"/>
                <w:szCs w:val="24"/>
              </w:rPr>
              <w:t xml:space="preserve">Расширить представления детей об окружающей природе, о красоте природы в осеннее время года. Познакомить детей с основными признаками  осени;  показать многообразие красок осени, вести  наблюдения за осенними  изменениями в природе, наблюдать за листопадом, осеним дождём,  развивать умение устанавливать простейшие связи между явлениями живой и неживой природы (Стало холодно, дождливо — пожелтели листья, попрятались насекомые, птицы улетели в теплые края), Познакомить с </w:t>
            </w:r>
            <w:proofErr w:type="spellStart"/>
            <w:r w:rsidRPr="00A35BE6">
              <w:rPr>
                <w:rFonts w:ascii="Times New Roman" w:hAnsi="Times New Roman" w:cs="Times New Roman"/>
                <w:sz w:val="24"/>
                <w:szCs w:val="24"/>
              </w:rPr>
              <w:t>сельскохоз</w:t>
            </w:r>
            <w:proofErr w:type="spellEnd"/>
            <w:r w:rsidRPr="00A35BE6">
              <w:rPr>
                <w:rFonts w:ascii="Times New Roman" w:hAnsi="Times New Roman" w:cs="Times New Roman"/>
                <w:sz w:val="24"/>
                <w:szCs w:val="24"/>
              </w:rPr>
              <w:t xml:space="preserve">. </w:t>
            </w:r>
            <w:proofErr w:type="spellStart"/>
            <w:r w:rsidRPr="00A35BE6">
              <w:rPr>
                <w:rFonts w:ascii="Times New Roman" w:hAnsi="Times New Roman" w:cs="Times New Roman"/>
                <w:sz w:val="24"/>
                <w:szCs w:val="24"/>
              </w:rPr>
              <w:t>Д-тью</w:t>
            </w:r>
            <w:proofErr w:type="spellEnd"/>
            <w:r w:rsidRPr="00A35BE6">
              <w:rPr>
                <w:rFonts w:ascii="Times New Roman" w:hAnsi="Times New Roman" w:cs="Times New Roman"/>
                <w:sz w:val="24"/>
                <w:szCs w:val="24"/>
              </w:rPr>
              <w:t xml:space="preserve"> человека (Уборка урожая, заготовки на зиму). Воспитывать бережное отношение к природе. Формировать обобщающие понятия «овощи», «фрукты»  закрепить название различных овощей и фруктов, Учить составлять описательные рассказы, выделяя цвет, форму, величину, вкус.</w:t>
            </w:r>
          </w:p>
        </w:tc>
        <w:tc>
          <w:tcPr>
            <w:tcW w:w="2552" w:type="dxa"/>
            <w:vMerge w:val="restart"/>
          </w:tcPr>
          <w:p w:rsidR="00226EBE" w:rsidRPr="00A35BE6" w:rsidRDefault="00226EBE" w:rsidP="00BD7642">
            <w:pPr>
              <w:rPr>
                <w:rFonts w:ascii="Times New Roman" w:hAnsi="Times New Roman" w:cs="Times New Roman"/>
                <w:sz w:val="24"/>
                <w:szCs w:val="24"/>
              </w:rPr>
            </w:pPr>
            <w:r w:rsidRPr="00A35BE6">
              <w:rPr>
                <w:rFonts w:ascii="Times New Roman" w:hAnsi="Times New Roman" w:cs="Times New Roman"/>
                <w:sz w:val="24"/>
                <w:szCs w:val="24"/>
              </w:rPr>
              <w:t>Праздник «Осень разноцветная».  Выставка детских работ по художественному творчеству «Золотая осень».</w:t>
            </w:r>
          </w:p>
          <w:p w:rsidR="003F64C4" w:rsidRPr="00A35BE6" w:rsidRDefault="003F64C4" w:rsidP="00BD7642">
            <w:pPr>
              <w:rPr>
                <w:rFonts w:ascii="Times New Roman" w:hAnsi="Times New Roman" w:cs="Times New Roman"/>
                <w:sz w:val="28"/>
                <w:szCs w:val="28"/>
              </w:rPr>
            </w:pPr>
            <w:r w:rsidRPr="00A35BE6">
              <w:rPr>
                <w:rFonts w:ascii="Times New Roman" w:hAnsi="Times New Roman" w:cs="Times New Roman"/>
                <w:sz w:val="24"/>
                <w:szCs w:val="24"/>
              </w:rPr>
              <w:t>Сбор осенних листьев и создание плаката с самыми красивыми из собранных листьев.</w:t>
            </w:r>
          </w:p>
        </w:tc>
        <w:tc>
          <w:tcPr>
            <w:tcW w:w="2693" w:type="dxa"/>
            <w:vMerge w:val="restart"/>
          </w:tcPr>
          <w:p w:rsidR="00226EBE" w:rsidRPr="00A35BE6" w:rsidRDefault="00226EBE" w:rsidP="00BD7642">
            <w:pPr>
              <w:rPr>
                <w:rFonts w:ascii="Times New Roman" w:hAnsi="Times New Roman" w:cs="Times New Roman"/>
                <w:sz w:val="24"/>
                <w:szCs w:val="24"/>
              </w:rPr>
            </w:pPr>
            <w:r w:rsidRPr="00A35BE6">
              <w:rPr>
                <w:rFonts w:ascii="Times New Roman" w:hAnsi="Times New Roman" w:cs="Times New Roman"/>
                <w:sz w:val="24"/>
                <w:szCs w:val="24"/>
              </w:rPr>
              <w:t xml:space="preserve">Консультация «Развиваем творчество детей дома». </w:t>
            </w:r>
          </w:p>
          <w:p w:rsidR="00226EBE" w:rsidRPr="00A35BE6" w:rsidRDefault="00226EBE" w:rsidP="00BD7642">
            <w:pPr>
              <w:rPr>
                <w:rFonts w:ascii="Times New Roman" w:hAnsi="Times New Roman" w:cs="Times New Roman"/>
                <w:sz w:val="24"/>
                <w:szCs w:val="24"/>
              </w:rPr>
            </w:pPr>
            <w:r w:rsidRPr="00A35BE6">
              <w:rPr>
                <w:rFonts w:ascii="Times New Roman" w:hAnsi="Times New Roman" w:cs="Times New Roman"/>
                <w:sz w:val="24"/>
                <w:szCs w:val="24"/>
              </w:rPr>
              <w:t>Буклет «Разучиваем стихи про осень»</w:t>
            </w:r>
          </w:p>
        </w:tc>
      </w:tr>
      <w:tr w:rsidR="00226EBE" w:rsidRPr="00A35BE6" w:rsidTr="00C3250E">
        <w:tc>
          <w:tcPr>
            <w:tcW w:w="1663" w:type="dxa"/>
          </w:tcPr>
          <w:p w:rsidR="00226EBE" w:rsidRPr="00A35BE6" w:rsidRDefault="00226EBE" w:rsidP="00BA6017">
            <w:pPr>
              <w:jc w:val="center"/>
              <w:rPr>
                <w:rFonts w:ascii="Times New Roman" w:hAnsi="Times New Roman" w:cs="Times New Roman"/>
                <w:i/>
                <w:sz w:val="28"/>
                <w:szCs w:val="28"/>
              </w:rPr>
            </w:pPr>
            <w:r w:rsidRPr="00A35BE6">
              <w:rPr>
                <w:rFonts w:ascii="Times New Roman" w:hAnsi="Times New Roman" w:cs="Times New Roman"/>
                <w:i/>
                <w:sz w:val="28"/>
                <w:szCs w:val="28"/>
              </w:rPr>
              <w:t>1-2 недели</w:t>
            </w:r>
          </w:p>
        </w:tc>
        <w:tc>
          <w:tcPr>
            <w:tcW w:w="2449" w:type="dxa"/>
          </w:tcPr>
          <w:p w:rsidR="00226EBE" w:rsidRPr="00A35BE6" w:rsidRDefault="00226EBE" w:rsidP="00B356FE">
            <w:pPr>
              <w:rPr>
                <w:rFonts w:ascii="Times New Roman" w:hAnsi="Times New Roman" w:cs="Times New Roman"/>
                <w:i/>
                <w:sz w:val="24"/>
                <w:szCs w:val="24"/>
              </w:rPr>
            </w:pPr>
            <w:r w:rsidRPr="00A35BE6">
              <w:rPr>
                <w:rFonts w:ascii="Times New Roman" w:hAnsi="Times New Roman" w:cs="Times New Roman"/>
                <w:i/>
                <w:sz w:val="24"/>
                <w:szCs w:val="24"/>
              </w:rPr>
              <w:t>«</w:t>
            </w:r>
            <w:proofErr w:type="spellStart"/>
            <w:r w:rsidR="003F64C4" w:rsidRPr="00A35BE6">
              <w:rPr>
                <w:rFonts w:ascii="Times New Roman" w:hAnsi="Times New Roman" w:cs="Times New Roman"/>
                <w:i/>
                <w:sz w:val="24"/>
                <w:szCs w:val="24"/>
              </w:rPr>
              <w:t>Осень</w:t>
            </w:r>
            <w:proofErr w:type="gramStart"/>
            <w:r w:rsidR="003F64C4" w:rsidRPr="00A35BE6">
              <w:rPr>
                <w:rFonts w:ascii="Times New Roman" w:hAnsi="Times New Roman" w:cs="Times New Roman"/>
                <w:i/>
                <w:sz w:val="24"/>
                <w:szCs w:val="24"/>
              </w:rPr>
              <w:t>,о</w:t>
            </w:r>
            <w:proofErr w:type="gramEnd"/>
            <w:r w:rsidR="003F64C4" w:rsidRPr="00A35BE6">
              <w:rPr>
                <w:rFonts w:ascii="Times New Roman" w:hAnsi="Times New Roman" w:cs="Times New Roman"/>
                <w:i/>
                <w:sz w:val="24"/>
                <w:szCs w:val="24"/>
              </w:rPr>
              <w:t>сень</w:t>
            </w:r>
            <w:proofErr w:type="spellEnd"/>
            <w:r w:rsidR="003F64C4" w:rsidRPr="00A35BE6">
              <w:rPr>
                <w:rFonts w:ascii="Times New Roman" w:hAnsi="Times New Roman" w:cs="Times New Roman"/>
                <w:i/>
                <w:sz w:val="24"/>
                <w:szCs w:val="24"/>
              </w:rPr>
              <w:t xml:space="preserve"> в гости просим</w:t>
            </w:r>
            <w:r w:rsidRPr="00A35BE6">
              <w:rPr>
                <w:rFonts w:ascii="Times New Roman" w:hAnsi="Times New Roman" w:cs="Times New Roman"/>
                <w:i/>
                <w:sz w:val="24"/>
                <w:szCs w:val="24"/>
              </w:rPr>
              <w:t>».</w:t>
            </w:r>
          </w:p>
          <w:p w:rsidR="003F64C4" w:rsidRPr="00A35BE6" w:rsidRDefault="003F64C4" w:rsidP="00B356FE">
            <w:pPr>
              <w:rPr>
                <w:rFonts w:ascii="Times New Roman" w:hAnsi="Times New Roman" w:cs="Times New Roman"/>
                <w:b/>
                <w:i/>
                <w:sz w:val="28"/>
                <w:szCs w:val="28"/>
              </w:rPr>
            </w:pPr>
          </w:p>
        </w:tc>
        <w:tc>
          <w:tcPr>
            <w:tcW w:w="6945" w:type="dxa"/>
            <w:vMerge/>
          </w:tcPr>
          <w:p w:rsidR="00226EBE" w:rsidRPr="00A35BE6" w:rsidRDefault="00226EBE" w:rsidP="00BD7642">
            <w:pPr>
              <w:autoSpaceDE w:val="0"/>
              <w:snapToGrid w:val="0"/>
              <w:rPr>
                <w:rFonts w:ascii="Times New Roman" w:hAnsi="Times New Roman" w:cs="Times New Roman"/>
                <w:sz w:val="24"/>
                <w:szCs w:val="24"/>
              </w:rPr>
            </w:pPr>
          </w:p>
        </w:tc>
        <w:tc>
          <w:tcPr>
            <w:tcW w:w="2552" w:type="dxa"/>
            <w:vMerge/>
          </w:tcPr>
          <w:p w:rsidR="00226EBE" w:rsidRPr="00A35BE6" w:rsidRDefault="00226EBE" w:rsidP="00BD7642">
            <w:pPr>
              <w:rPr>
                <w:rFonts w:ascii="Times New Roman" w:hAnsi="Times New Roman" w:cs="Times New Roman"/>
                <w:sz w:val="28"/>
                <w:szCs w:val="28"/>
              </w:rPr>
            </w:pPr>
          </w:p>
        </w:tc>
        <w:tc>
          <w:tcPr>
            <w:tcW w:w="2693" w:type="dxa"/>
            <w:vMerge/>
          </w:tcPr>
          <w:p w:rsidR="00226EBE" w:rsidRPr="00A35BE6" w:rsidRDefault="00226EBE" w:rsidP="00BD7642">
            <w:pPr>
              <w:rPr>
                <w:rFonts w:ascii="Times New Roman" w:hAnsi="Times New Roman" w:cs="Times New Roman"/>
                <w:sz w:val="24"/>
                <w:szCs w:val="24"/>
              </w:rPr>
            </w:pPr>
          </w:p>
        </w:tc>
      </w:tr>
      <w:tr w:rsidR="00226EBE" w:rsidRPr="00A35BE6" w:rsidTr="00C3250E">
        <w:tc>
          <w:tcPr>
            <w:tcW w:w="1663" w:type="dxa"/>
          </w:tcPr>
          <w:p w:rsidR="00226EBE" w:rsidRPr="00A35BE6" w:rsidRDefault="00226EBE" w:rsidP="00BA6017">
            <w:pPr>
              <w:jc w:val="center"/>
              <w:rPr>
                <w:rFonts w:ascii="Times New Roman" w:hAnsi="Times New Roman" w:cs="Times New Roman"/>
                <w:i/>
                <w:sz w:val="28"/>
                <w:szCs w:val="28"/>
              </w:rPr>
            </w:pPr>
            <w:r w:rsidRPr="00A35BE6">
              <w:rPr>
                <w:rFonts w:ascii="Times New Roman" w:hAnsi="Times New Roman" w:cs="Times New Roman"/>
                <w:i/>
                <w:sz w:val="28"/>
                <w:szCs w:val="28"/>
              </w:rPr>
              <w:t>3-4 недели</w:t>
            </w:r>
          </w:p>
        </w:tc>
        <w:tc>
          <w:tcPr>
            <w:tcW w:w="2449" w:type="dxa"/>
          </w:tcPr>
          <w:p w:rsidR="00226EBE" w:rsidRPr="00A35BE6" w:rsidRDefault="00226EBE" w:rsidP="00BA6017">
            <w:pPr>
              <w:spacing w:line="276" w:lineRule="auto"/>
              <w:rPr>
                <w:rFonts w:ascii="Times New Roman" w:hAnsi="Times New Roman" w:cs="Times New Roman"/>
                <w:i/>
                <w:sz w:val="24"/>
                <w:szCs w:val="24"/>
              </w:rPr>
            </w:pPr>
            <w:r w:rsidRPr="00A35BE6">
              <w:rPr>
                <w:rFonts w:ascii="Times New Roman" w:hAnsi="Times New Roman" w:cs="Times New Roman"/>
                <w:i/>
                <w:sz w:val="24"/>
                <w:szCs w:val="24"/>
              </w:rPr>
              <w:t>«</w:t>
            </w:r>
            <w:r w:rsidR="007D61A5" w:rsidRPr="00A35BE6">
              <w:rPr>
                <w:rFonts w:ascii="Times New Roman" w:hAnsi="Times New Roman" w:cs="Times New Roman"/>
                <w:i/>
                <w:sz w:val="24"/>
                <w:szCs w:val="24"/>
              </w:rPr>
              <w:t>Что нам осень подарила</w:t>
            </w:r>
            <w:r w:rsidR="005D12C6" w:rsidRPr="00A35BE6">
              <w:rPr>
                <w:rFonts w:ascii="Times New Roman" w:hAnsi="Times New Roman" w:cs="Times New Roman"/>
                <w:i/>
                <w:sz w:val="24"/>
                <w:szCs w:val="24"/>
              </w:rPr>
              <w:t>?</w:t>
            </w:r>
            <w:r w:rsidR="007D61A5" w:rsidRPr="00A35BE6">
              <w:rPr>
                <w:rFonts w:ascii="Times New Roman" w:hAnsi="Times New Roman" w:cs="Times New Roman"/>
                <w:i/>
                <w:sz w:val="24"/>
                <w:szCs w:val="24"/>
              </w:rPr>
              <w:t xml:space="preserve"> </w:t>
            </w:r>
            <w:r w:rsidRPr="00A35BE6">
              <w:rPr>
                <w:rFonts w:ascii="Times New Roman" w:hAnsi="Times New Roman" w:cs="Times New Roman"/>
                <w:i/>
                <w:sz w:val="24"/>
                <w:szCs w:val="24"/>
              </w:rPr>
              <w:t>».</w:t>
            </w:r>
          </w:p>
          <w:p w:rsidR="00226EBE" w:rsidRPr="00A35BE6" w:rsidRDefault="00226EBE" w:rsidP="00BA6017">
            <w:pPr>
              <w:jc w:val="center"/>
              <w:rPr>
                <w:rFonts w:ascii="Times New Roman" w:hAnsi="Times New Roman" w:cs="Times New Roman"/>
                <w:b/>
                <w:i/>
                <w:sz w:val="28"/>
                <w:szCs w:val="28"/>
              </w:rPr>
            </w:pPr>
          </w:p>
        </w:tc>
        <w:tc>
          <w:tcPr>
            <w:tcW w:w="6945" w:type="dxa"/>
            <w:vMerge/>
          </w:tcPr>
          <w:p w:rsidR="00226EBE" w:rsidRPr="00A35BE6" w:rsidRDefault="00226EBE" w:rsidP="00BD7642">
            <w:pPr>
              <w:autoSpaceDE w:val="0"/>
              <w:snapToGrid w:val="0"/>
              <w:rPr>
                <w:rFonts w:ascii="Times New Roman" w:hAnsi="Times New Roman" w:cs="Times New Roman"/>
                <w:sz w:val="24"/>
                <w:szCs w:val="24"/>
              </w:rPr>
            </w:pPr>
          </w:p>
        </w:tc>
        <w:tc>
          <w:tcPr>
            <w:tcW w:w="2552" w:type="dxa"/>
            <w:vMerge/>
          </w:tcPr>
          <w:p w:rsidR="00226EBE" w:rsidRPr="00A35BE6" w:rsidRDefault="00226EBE" w:rsidP="00BD7642">
            <w:pPr>
              <w:rPr>
                <w:rFonts w:ascii="Times New Roman" w:hAnsi="Times New Roman" w:cs="Times New Roman"/>
                <w:sz w:val="28"/>
                <w:szCs w:val="28"/>
              </w:rPr>
            </w:pPr>
          </w:p>
        </w:tc>
        <w:tc>
          <w:tcPr>
            <w:tcW w:w="2693" w:type="dxa"/>
            <w:vMerge/>
          </w:tcPr>
          <w:p w:rsidR="00226EBE" w:rsidRPr="00A35BE6" w:rsidRDefault="00226EBE" w:rsidP="00BD7642">
            <w:pPr>
              <w:rPr>
                <w:rFonts w:ascii="Times New Roman" w:hAnsi="Times New Roman" w:cs="Times New Roman"/>
                <w:sz w:val="24"/>
                <w:szCs w:val="24"/>
              </w:rPr>
            </w:pPr>
          </w:p>
        </w:tc>
      </w:tr>
      <w:tr w:rsidR="00226EBE" w:rsidRPr="00A35BE6" w:rsidTr="00C3250E">
        <w:tc>
          <w:tcPr>
            <w:tcW w:w="1663" w:type="dxa"/>
          </w:tcPr>
          <w:p w:rsidR="00226EBE" w:rsidRPr="00A35BE6" w:rsidRDefault="00226EBE" w:rsidP="00BA6017">
            <w:pPr>
              <w:jc w:val="center"/>
              <w:rPr>
                <w:rFonts w:ascii="Times New Roman" w:hAnsi="Times New Roman" w:cs="Times New Roman"/>
                <w:b/>
                <w:sz w:val="28"/>
                <w:szCs w:val="28"/>
              </w:rPr>
            </w:pPr>
            <w:r w:rsidRPr="00A35BE6">
              <w:rPr>
                <w:rFonts w:ascii="Times New Roman" w:hAnsi="Times New Roman" w:cs="Times New Roman"/>
                <w:b/>
                <w:sz w:val="28"/>
                <w:szCs w:val="28"/>
              </w:rPr>
              <w:t xml:space="preserve">Ноябрь </w:t>
            </w:r>
          </w:p>
        </w:tc>
        <w:tc>
          <w:tcPr>
            <w:tcW w:w="2449" w:type="dxa"/>
          </w:tcPr>
          <w:p w:rsidR="00226EBE" w:rsidRPr="00A35BE6" w:rsidRDefault="007D61A5" w:rsidP="007D61A5">
            <w:pPr>
              <w:spacing w:line="276" w:lineRule="auto"/>
              <w:rPr>
                <w:rFonts w:ascii="Times New Roman" w:hAnsi="Times New Roman" w:cs="Times New Roman"/>
                <w:b/>
                <w:sz w:val="28"/>
                <w:szCs w:val="28"/>
              </w:rPr>
            </w:pPr>
            <w:r w:rsidRPr="00A35BE6">
              <w:rPr>
                <w:rFonts w:ascii="Times New Roman" w:hAnsi="Times New Roman" w:cs="Times New Roman"/>
                <w:b/>
                <w:sz w:val="28"/>
                <w:szCs w:val="28"/>
              </w:rPr>
              <w:t xml:space="preserve">«Мир </w:t>
            </w:r>
            <w:r w:rsidR="00226EBE" w:rsidRPr="00A35BE6">
              <w:rPr>
                <w:rFonts w:ascii="Times New Roman" w:hAnsi="Times New Roman" w:cs="Times New Roman"/>
                <w:b/>
                <w:sz w:val="28"/>
                <w:szCs w:val="28"/>
              </w:rPr>
              <w:t>животных».</w:t>
            </w:r>
          </w:p>
          <w:p w:rsidR="00226EBE" w:rsidRPr="00A35BE6" w:rsidRDefault="00226EBE" w:rsidP="00B356FE">
            <w:pPr>
              <w:spacing w:line="276" w:lineRule="auto"/>
              <w:jc w:val="center"/>
              <w:rPr>
                <w:rFonts w:ascii="Times New Roman" w:hAnsi="Times New Roman" w:cs="Times New Roman"/>
                <w:b/>
                <w:sz w:val="28"/>
                <w:szCs w:val="28"/>
              </w:rPr>
            </w:pPr>
          </w:p>
        </w:tc>
        <w:tc>
          <w:tcPr>
            <w:tcW w:w="6945" w:type="dxa"/>
            <w:vMerge w:val="restart"/>
          </w:tcPr>
          <w:p w:rsidR="00226EBE" w:rsidRPr="00A35BE6" w:rsidRDefault="00226EBE" w:rsidP="00BD7642">
            <w:pPr>
              <w:rPr>
                <w:rFonts w:ascii="Times New Roman" w:hAnsi="Times New Roman" w:cs="Times New Roman"/>
                <w:sz w:val="24"/>
                <w:szCs w:val="24"/>
              </w:rPr>
            </w:pPr>
            <w:r w:rsidRPr="00A35BE6">
              <w:rPr>
                <w:rFonts w:ascii="Times New Roman" w:hAnsi="Times New Roman" w:cs="Times New Roman"/>
                <w:sz w:val="24"/>
                <w:szCs w:val="24"/>
              </w:rPr>
              <w:t xml:space="preserve">Познакомить и расширить представление детей о домашних птицах и животных. Формировать обобщающие понятия домашние животные и птицы». Познакомить с названиями домашних животных и их детёнышей,  особенностях  внешнего вида и  пользе для человека, условиях содержания,  о том, как </w:t>
            </w:r>
            <w:r w:rsidRPr="00A35BE6">
              <w:rPr>
                <w:rFonts w:ascii="Times New Roman" w:hAnsi="Times New Roman" w:cs="Times New Roman"/>
                <w:sz w:val="24"/>
                <w:szCs w:val="24"/>
              </w:rPr>
              <w:lastRenderedPageBreak/>
              <w:t>люди заботятся о них. Развивать и поощрять в детях познавательную активность, уважение к живой природе. На итоговых занятиях наблюдать и диагностировать умения, навыки и знания детей. Заполнить персональные карты детей.</w:t>
            </w:r>
          </w:p>
        </w:tc>
        <w:tc>
          <w:tcPr>
            <w:tcW w:w="2552" w:type="dxa"/>
            <w:vMerge w:val="restart"/>
          </w:tcPr>
          <w:p w:rsidR="00226EBE" w:rsidRPr="00A35BE6" w:rsidRDefault="00226EBE" w:rsidP="00BD7642">
            <w:pPr>
              <w:rPr>
                <w:rFonts w:ascii="Times New Roman" w:hAnsi="Times New Roman" w:cs="Times New Roman"/>
                <w:sz w:val="24"/>
                <w:szCs w:val="24"/>
              </w:rPr>
            </w:pPr>
            <w:r w:rsidRPr="00A35BE6">
              <w:rPr>
                <w:rFonts w:ascii="Times New Roman" w:hAnsi="Times New Roman" w:cs="Times New Roman"/>
                <w:sz w:val="24"/>
                <w:szCs w:val="24"/>
              </w:rPr>
              <w:lastRenderedPageBreak/>
              <w:t>Заполнение персональных карт.</w:t>
            </w:r>
          </w:p>
          <w:p w:rsidR="006F3464" w:rsidRPr="00A35BE6" w:rsidRDefault="007D61A5" w:rsidP="00BD7642">
            <w:pPr>
              <w:rPr>
                <w:rFonts w:ascii="Times New Roman" w:hAnsi="Times New Roman" w:cs="Times New Roman"/>
                <w:sz w:val="28"/>
                <w:szCs w:val="28"/>
              </w:rPr>
            </w:pPr>
            <w:r w:rsidRPr="00A35BE6">
              <w:rPr>
                <w:rFonts w:ascii="Times New Roman" w:hAnsi="Times New Roman" w:cs="Times New Roman"/>
                <w:sz w:val="24"/>
                <w:szCs w:val="24"/>
              </w:rPr>
              <w:t>Кукольный театр: «Петрушкины</w:t>
            </w:r>
            <w:r w:rsidR="006F3464" w:rsidRPr="00A35BE6">
              <w:rPr>
                <w:rFonts w:ascii="Times New Roman" w:hAnsi="Times New Roman" w:cs="Times New Roman"/>
                <w:sz w:val="24"/>
                <w:szCs w:val="24"/>
              </w:rPr>
              <w:t xml:space="preserve"> друзья»</w:t>
            </w:r>
          </w:p>
        </w:tc>
        <w:tc>
          <w:tcPr>
            <w:tcW w:w="2693" w:type="dxa"/>
            <w:vMerge w:val="restart"/>
          </w:tcPr>
          <w:p w:rsidR="00226EBE" w:rsidRPr="00A35BE6" w:rsidRDefault="00226EBE" w:rsidP="00BD7642">
            <w:pPr>
              <w:rPr>
                <w:rFonts w:ascii="Times New Roman" w:hAnsi="Times New Roman" w:cs="Times New Roman"/>
                <w:sz w:val="24"/>
                <w:szCs w:val="24"/>
              </w:rPr>
            </w:pPr>
            <w:r w:rsidRPr="00A35BE6">
              <w:rPr>
                <w:rFonts w:ascii="Times New Roman" w:hAnsi="Times New Roman" w:cs="Times New Roman"/>
                <w:sz w:val="24"/>
                <w:szCs w:val="24"/>
              </w:rPr>
              <w:t xml:space="preserve">Папка – передвижка «Домашние – животные и их птицы» </w:t>
            </w:r>
          </w:p>
          <w:p w:rsidR="00226EBE" w:rsidRPr="00A35BE6" w:rsidRDefault="00226EBE" w:rsidP="00BD7642">
            <w:pPr>
              <w:rPr>
                <w:rFonts w:ascii="Times New Roman" w:hAnsi="Times New Roman" w:cs="Times New Roman"/>
                <w:sz w:val="24"/>
                <w:szCs w:val="24"/>
              </w:rPr>
            </w:pPr>
          </w:p>
          <w:p w:rsidR="00226EBE" w:rsidRPr="00A35BE6" w:rsidRDefault="00226EBE" w:rsidP="00BD7642">
            <w:pPr>
              <w:rPr>
                <w:rFonts w:ascii="Times New Roman" w:hAnsi="Times New Roman" w:cs="Times New Roman"/>
                <w:sz w:val="24"/>
                <w:szCs w:val="24"/>
              </w:rPr>
            </w:pPr>
          </w:p>
        </w:tc>
      </w:tr>
      <w:tr w:rsidR="00226EBE" w:rsidRPr="00A35BE6" w:rsidTr="00C3250E">
        <w:tc>
          <w:tcPr>
            <w:tcW w:w="1663" w:type="dxa"/>
          </w:tcPr>
          <w:p w:rsidR="00226EBE" w:rsidRPr="00A35BE6" w:rsidRDefault="003F64C4" w:rsidP="00BA6017">
            <w:pPr>
              <w:jc w:val="center"/>
              <w:rPr>
                <w:rFonts w:ascii="Times New Roman" w:hAnsi="Times New Roman" w:cs="Times New Roman"/>
                <w:i/>
                <w:sz w:val="28"/>
                <w:szCs w:val="28"/>
              </w:rPr>
            </w:pPr>
            <w:r w:rsidRPr="00A35BE6">
              <w:rPr>
                <w:rFonts w:ascii="Times New Roman" w:hAnsi="Times New Roman" w:cs="Times New Roman"/>
                <w:i/>
                <w:sz w:val="28"/>
                <w:szCs w:val="28"/>
              </w:rPr>
              <w:t>1</w:t>
            </w:r>
            <w:r w:rsidR="00226EBE" w:rsidRPr="00A35BE6">
              <w:rPr>
                <w:rFonts w:ascii="Times New Roman" w:hAnsi="Times New Roman" w:cs="Times New Roman"/>
                <w:i/>
                <w:sz w:val="28"/>
                <w:szCs w:val="28"/>
              </w:rPr>
              <w:t>недел</w:t>
            </w:r>
            <w:r w:rsidRPr="00A35BE6">
              <w:rPr>
                <w:rFonts w:ascii="Times New Roman" w:hAnsi="Times New Roman" w:cs="Times New Roman"/>
                <w:i/>
                <w:sz w:val="28"/>
                <w:szCs w:val="28"/>
              </w:rPr>
              <w:t>я</w:t>
            </w:r>
          </w:p>
        </w:tc>
        <w:tc>
          <w:tcPr>
            <w:tcW w:w="2449" w:type="dxa"/>
          </w:tcPr>
          <w:p w:rsidR="00226EBE" w:rsidRPr="00A35BE6" w:rsidRDefault="00226EBE" w:rsidP="00BA6017">
            <w:pPr>
              <w:spacing w:line="276" w:lineRule="auto"/>
              <w:rPr>
                <w:rFonts w:ascii="Times New Roman" w:hAnsi="Times New Roman" w:cs="Times New Roman"/>
                <w:i/>
                <w:sz w:val="24"/>
                <w:szCs w:val="24"/>
              </w:rPr>
            </w:pPr>
            <w:r w:rsidRPr="00A35BE6">
              <w:rPr>
                <w:rFonts w:ascii="Times New Roman" w:hAnsi="Times New Roman" w:cs="Times New Roman"/>
                <w:i/>
                <w:sz w:val="24"/>
                <w:szCs w:val="24"/>
              </w:rPr>
              <w:t xml:space="preserve">«Домашние </w:t>
            </w:r>
            <w:r w:rsidRPr="00A35BE6">
              <w:rPr>
                <w:rFonts w:ascii="Times New Roman" w:hAnsi="Times New Roman" w:cs="Times New Roman"/>
                <w:i/>
                <w:sz w:val="24"/>
                <w:szCs w:val="24"/>
              </w:rPr>
              <w:lastRenderedPageBreak/>
              <w:t>животные и их детёныши».</w:t>
            </w:r>
          </w:p>
        </w:tc>
        <w:tc>
          <w:tcPr>
            <w:tcW w:w="6945" w:type="dxa"/>
            <w:vMerge/>
          </w:tcPr>
          <w:p w:rsidR="00226EBE" w:rsidRPr="00A35BE6" w:rsidRDefault="00226EBE" w:rsidP="00BD7642">
            <w:pPr>
              <w:rPr>
                <w:rFonts w:ascii="Times New Roman" w:hAnsi="Times New Roman" w:cs="Times New Roman"/>
                <w:sz w:val="28"/>
                <w:szCs w:val="28"/>
              </w:rPr>
            </w:pPr>
          </w:p>
        </w:tc>
        <w:tc>
          <w:tcPr>
            <w:tcW w:w="2552" w:type="dxa"/>
            <w:vMerge/>
          </w:tcPr>
          <w:p w:rsidR="00226EBE" w:rsidRPr="00A35BE6" w:rsidRDefault="00226EBE" w:rsidP="00BD7642">
            <w:pPr>
              <w:rPr>
                <w:rFonts w:ascii="Times New Roman" w:hAnsi="Times New Roman" w:cs="Times New Roman"/>
                <w:sz w:val="28"/>
                <w:szCs w:val="28"/>
              </w:rPr>
            </w:pPr>
          </w:p>
        </w:tc>
        <w:tc>
          <w:tcPr>
            <w:tcW w:w="2693" w:type="dxa"/>
            <w:vMerge/>
          </w:tcPr>
          <w:p w:rsidR="00226EBE" w:rsidRPr="00A35BE6" w:rsidRDefault="00226EBE" w:rsidP="00BD7642">
            <w:pPr>
              <w:rPr>
                <w:rFonts w:ascii="Times New Roman" w:hAnsi="Times New Roman" w:cs="Times New Roman"/>
                <w:sz w:val="24"/>
                <w:szCs w:val="24"/>
              </w:rPr>
            </w:pPr>
          </w:p>
        </w:tc>
      </w:tr>
      <w:tr w:rsidR="00226EBE" w:rsidRPr="00A35BE6" w:rsidTr="00C216FD">
        <w:trPr>
          <w:trHeight w:val="776"/>
        </w:trPr>
        <w:tc>
          <w:tcPr>
            <w:tcW w:w="1663" w:type="dxa"/>
          </w:tcPr>
          <w:p w:rsidR="00226EBE" w:rsidRPr="00A35BE6" w:rsidRDefault="003F64C4" w:rsidP="00C216FD">
            <w:pPr>
              <w:rPr>
                <w:rFonts w:ascii="Times New Roman" w:hAnsi="Times New Roman" w:cs="Times New Roman"/>
                <w:i/>
                <w:sz w:val="28"/>
                <w:szCs w:val="28"/>
              </w:rPr>
            </w:pPr>
            <w:r w:rsidRPr="00A35BE6">
              <w:rPr>
                <w:rFonts w:ascii="Times New Roman" w:hAnsi="Times New Roman" w:cs="Times New Roman"/>
                <w:i/>
                <w:sz w:val="28"/>
                <w:szCs w:val="28"/>
              </w:rPr>
              <w:lastRenderedPageBreak/>
              <w:t>2</w:t>
            </w:r>
            <w:r w:rsidR="00C216FD" w:rsidRPr="00A35BE6">
              <w:rPr>
                <w:rFonts w:ascii="Times New Roman" w:hAnsi="Times New Roman" w:cs="Times New Roman"/>
                <w:i/>
                <w:sz w:val="28"/>
                <w:szCs w:val="28"/>
              </w:rPr>
              <w:t xml:space="preserve"> </w:t>
            </w:r>
            <w:r w:rsidR="00226EBE" w:rsidRPr="00A35BE6">
              <w:rPr>
                <w:rFonts w:ascii="Times New Roman" w:hAnsi="Times New Roman" w:cs="Times New Roman"/>
                <w:i/>
                <w:sz w:val="28"/>
                <w:szCs w:val="28"/>
              </w:rPr>
              <w:t>недел</w:t>
            </w:r>
            <w:r w:rsidR="00C216FD" w:rsidRPr="00A35BE6">
              <w:rPr>
                <w:rFonts w:ascii="Times New Roman" w:hAnsi="Times New Roman" w:cs="Times New Roman"/>
                <w:i/>
                <w:sz w:val="28"/>
                <w:szCs w:val="28"/>
              </w:rPr>
              <w:t>я</w:t>
            </w:r>
          </w:p>
        </w:tc>
        <w:tc>
          <w:tcPr>
            <w:tcW w:w="2449" w:type="dxa"/>
          </w:tcPr>
          <w:p w:rsidR="00226EBE" w:rsidRPr="00A35BE6" w:rsidRDefault="00226EBE" w:rsidP="00BA6017">
            <w:pPr>
              <w:spacing w:line="276" w:lineRule="auto"/>
              <w:rPr>
                <w:rFonts w:ascii="Times New Roman" w:hAnsi="Times New Roman" w:cs="Times New Roman"/>
                <w:i/>
                <w:sz w:val="24"/>
                <w:szCs w:val="24"/>
              </w:rPr>
            </w:pPr>
            <w:r w:rsidRPr="00A35BE6">
              <w:rPr>
                <w:rFonts w:ascii="Times New Roman" w:hAnsi="Times New Roman" w:cs="Times New Roman"/>
                <w:i/>
                <w:sz w:val="24"/>
                <w:szCs w:val="24"/>
              </w:rPr>
              <w:t>«Домашние птицы».</w:t>
            </w:r>
          </w:p>
        </w:tc>
        <w:tc>
          <w:tcPr>
            <w:tcW w:w="6945" w:type="dxa"/>
            <w:vMerge/>
          </w:tcPr>
          <w:p w:rsidR="00226EBE" w:rsidRPr="00A35BE6" w:rsidRDefault="00226EBE" w:rsidP="00BD7642">
            <w:pPr>
              <w:rPr>
                <w:rFonts w:ascii="Times New Roman" w:hAnsi="Times New Roman" w:cs="Times New Roman"/>
                <w:sz w:val="28"/>
                <w:szCs w:val="28"/>
              </w:rPr>
            </w:pPr>
          </w:p>
        </w:tc>
        <w:tc>
          <w:tcPr>
            <w:tcW w:w="2552" w:type="dxa"/>
            <w:vMerge/>
          </w:tcPr>
          <w:p w:rsidR="00226EBE" w:rsidRPr="00A35BE6" w:rsidRDefault="00226EBE" w:rsidP="00BD7642">
            <w:pPr>
              <w:rPr>
                <w:rFonts w:ascii="Times New Roman" w:hAnsi="Times New Roman" w:cs="Times New Roman"/>
                <w:sz w:val="28"/>
                <w:szCs w:val="28"/>
              </w:rPr>
            </w:pPr>
          </w:p>
        </w:tc>
        <w:tc>
          <w:tcPr>
            <w:tcW w:w="2693" w:type="dxa"/>
            <w:vMerge/>
          </w:tcPr>
          <w:p w:rsidR="00226EBE" w:rsidRPr="00A35BE6" w:rsidRDefault="00226EBE" w:rsidP="00BD7642">
            <w:pPr>
              <w:rPr>
                <w:rFonts w:ascii="Times New Roman" w:hAnsi="Times New Roman" w:cs="Times New Roman"/>
                <w:sz w:val="24"/>
                <w:szCs w:val="24"/>
              </w:rPr>
            </w:pPr>
          </w:p>
        </w:tc>
      </w:tr>
      <w:tr w:rsidR="00C216FD" w:rsidRPr="00A35BE6" w:rsidTr="00C216FD">
        <w:trPr>
          <w:trHeight w:val="776"/>
        </w:trPr>
        <w:tc>
          <w:tcPr>
            <w:tcW w:w="1663" w:type="dxa"/>
          </w:tcPr>
          <w:p w:rsidR="00C216FD" w:rsidRPr="00A35BE6" w:rsidRDefault="003F64C4" w:rsidP="00C216FD">
            <w:pPr>
              <w:rPr>
                <w:rFonts w:ascii="Times New Roman" w:hAnsi="Times New Roman" w:cs="Times New Roman"/>
                <w:i/>
                <w:sz w:val="28"/>
                <w:szCs w:val="28"/>
              </w:rPr>
            </w:pPr>
            <w:r w:rsidRPr="00A35BE6">
              <w:rPr>
                <w:rFonts w:ascii="Times New Roman" w:hAnsi="Times New Roman" w:cs="Times New Roman"/>
                <w:i/>
                <w:sz w:val="28"/>
                <w:szCs w:val="28"/>
              </w:rPr>
              <w:t>3</w:t>
            </w:r>
            <w:r w:rsidR="00C216FD" w:rsidRPr="00A35BE6">
              <w:rPr>
                <w:rFonts w:ascii="Times New Roman" w:hAnsi="Times New Roman" w:cs="Times New Roman"/>
                <w:i/>
                <w:sz w:val="28"/>
                <w:szCs w:val="28"/>
              </w:rPr>
              <w:t xml:space="preserve"> неделя</w:t>
            </w:r>
          </w:p>
        </w:tc>
        <w:tc>
          <w:tcPr>
            <w:tcW w:w="2449" w:type="dxa"/>
          </w:tcPr>
          <w:p w:rsidR="00C216FD" w:rsidRPr="00A35BE6" w:rsidRDefault="00C216FD" w:rsidP="00BC5E69">
            <w:pPr>
              <w:jc w:val="center"/>
              <w:rPr>
                <w:rFonts w:ascii="Times New Roman" w:hAnsi="Times New Roman" w:cs="Times New Roman"/>
                <w:i/>
                <w:sz w:val="24"/>
                <w:szCs w:val="24"/>
              </w:rPr>
            </w:pPr>
            <w:r w:rsidRPr="00A35BE6">
              <w:rPr>
                <w:rFonts w:ascii="Times New Roman" w:hAnsi="Times New Roman" w:cs="Times New Roman"/>
                <w:i/>
                <w:sz w:val="24"/>
                <w:szCs w:val="24"/>
              </w:rPr>
              <w:t>«Обитатели леса».</w:t>
            </w:r>
          </w:p>
          <w:p w:rsidR="003F64C4" w:rsidRPr="00A35BE6" w:rsidRDefault="003F64C4" w:rsidP="00BC5E69">
            <w:pPr>
              <w:jc w:val="center"/>
              <w:rPr>
                <w:rFonts w:ascii="Times New Roman" w:hAnsi="Times New Roman" w:cs="Times New Roman"/>
                <w:i/>
                <w:sz w:val="24"/>
                <w:szCs w:val="24"/>
              </w:rPr>
            </w:pPr>
          </w:p>
          <w:p w:rsidR="003F64C4" w:rsidRPr="00A35BE6" w:rsidRDefault="003F64C4" w:rsidP="00BC5E69">
            <w:pPr>
              <w:jc w:val="center"/>
              <w:rPr>
                <w:rFonts w:ascii="Times New Roman" w:hAnsi="Times New Roman" w:cs="Times New Roman"/>
                <w:i/>
                <w:sz w:val="24"/>
                <w:szCs w:val="24"/>
              </w:rPr>
            </w:pPr>
          </w:p>
          <w:p w:rsidR="003F64C4" w:rsidRPr="00A35BE6" w:rsidRDefault="003F64C4" w:rsidP="003F64C4">
            <w:pPr>
              <w:rPr>
                <w:rFonts w:ascii="Times New Roman" w:hAnsi="Times New Roman" w:cs="Times New Roman"/>
                <w:b/>
                <w:i/>
                <w:sz w:val="28"/>
                <w:szCs w:val="28"/>
              </w:rPr>
            </w:pPr>
          </w:p>
        </w:tc>
        <w:tc>
          <w:tcPr>
            <w:tcW w:w="6945" w:type="dxa"/>
          </w:tcPr>
          <w:p w:rsidR="00C216FD" w:rsidRPr="00A35BE6" w:rsidRDefault="00C216FD" w:rsidP="00BD7642">
            <w:pPr>
              <w:rPr>
                <w:rFonts w:ascii="Times New Roman" w:hAnsi="Times New Roman" w:cs="Times New Roman"/>
                <w:sz w:val="28"/>
                <w:szCs w:val="28"/>
              </w:rPr>
            </w:pPr>
            <w:r w:rsidRPr="00A35BE6">
              <w:rPr>
                <w:rFonts w:ascii="Times New Roman" w:hAnsi="Times New Roman" w:cs="Times New Roman"/>
                <w:sz w:val="24"/>
                <w:szCs w:val="24"/>
              </w:rPr>
              <w:t>Расширить представления о  диких  животных, их внешнем виде, строении туловища,  повадках, об окраске шерсти некоторых животных зимой,  приспособлении к среде обитания и сезонным изменениям.</w:t>
            </w:r>
          </w:p>
        </w:tc>
        <w:tc>
          <w:tcPr>
            <w:tcW w:w="2552" w:type="dxa"/>
          </w:tcPr>
          <w:p w:rsidR="00C216FD" w:rsidRPr="00A35BE6" w:rsidRDefault="00C216FD" w:rsidP="00BD7642">
            <w:pPr>
              <w:rPr>
                <w:rFonts w:ascii="Times New Roman" w:hAnsi="Times New Roman" w:cs="Times New Roman"/>
                <w:sz w:val="28"/>
                <w:szCs w:val="28"/>
              </w:rPr>
            </w:pPr>
            <w:r w:rsidRPr="00A35BE6">
              <w:rPr>
                <w:rFonts w:ascii="Times New Roman" w:hAnsi="Times New Roman" w:cs="Times New Roman"/>
                <w:sz w:val="24"/>
                <w:szCs w:val="24"/>
              </w:rPr>
              <w:t>Развлечение «Мишкина берлога».</w:t>
            </w:r>
          </w:p>
        </w:tc>
        <w:tc>
          <w:tcPr>
            <w:tcW w:w="2693" w:type="dxa"/>
          </w:tcPr>
          <w:p w:rsidR="00C216FD" w:rsidRPr="00A35BE6" w:rsidRDefault="00C216FD" w:rsidP="00BD7642">
            <w:pPr>
              <w:rPr>
                <w:rFonts w:ascii="Times New Roman" w:hAnsi="Times New Roman" w:cs="Times New Roman"/>
                <w:sz w:val="24"/>
                <w:szCs w:val="24"/>
              </w:rPr>
            </w:pPr>
          </w:p>
        </w:tc>
      </w:tr>
      <w:tr w:rsidR="003F64C4" w:rsidRPr="00A35BE6" w:rsidTr="00C216FD">
        <w:trPr>
          <w:trHeight w:val="776"/>
        </w:trPr>
        <w:tc>
          <w:tcPr>
            <w:tcW w:w="1663" w:type="dxa"/>
          </w:tcPr>
          <w:p w:rsidR="003F64C4" w:rsidRPr="00A35BE6" w:rsidRDefault="003F64C4" w:rsidP="00C216FD">
            <w:pPr>
              <w:rPr>
                <w:rFonts w:ascii="Times New Roman" w:hAnsi="Times New Roman" w:cs="Times New Roman"/>
                <w:i/>
                <w:sz w:val="28"/>
                <w:szCs w:val="28"/>
              </w:rPr>
            </w:pPr>
            <w:r w:rsidRPr="00A35BE6">
              <w:rPr>
                <w:rFonts w:ascii="Times New Roman" w:hAnsi="Times New Roman" w:cs="Times New Roman"/>
                <w:i/>
                <w:sz w:val="28"/>
                <w:szCs w:val="28"/>
              </w:rPr>
              <w:t>4 неделя</w:t>
            </w:r>
          </w:p>
        </w:tc>
        <w:tc>
          <w:tcPr>
            <w:tcW w:w="2449" w:type="dxa"/>
          </w:tcPr>
          <w:p w:rsidR="003F64C4" w:rsidRPr="00A35BE6" w:rsidRDefault="003F64C4" w:rsidP="00BC5E69">
            <w:pPr>
              <w:jc w:val="center"/>
              <w:rPr>
                <w:rFonts w:ascii="Times New Roman" w:hAnsi="Times New Roman" w:cs="Times New Roman"/>
                <w:i/>
                <w:sz w:val="24"/>
                <w:szCs w:val="24"/>
              </w:rPr>
            </w:pPr>
            <w:r w:rsidRPr="00A35BE6">
              <w:rPr>
                <w:rFonts w:ascii="Times New Roman" w:hAnsi="Times New Roman" w:cs="Times New Roman"/>
                <w:i/>
                <w:sz w:val="24"/>
                <w:szCs w:val="24"/>
              </w:rPr>
              <w:t>Мониторинг</w:t>
            </w:r>
          </w:p>
        </w:tc>
        <w:tc>
          <w:tcPr>
            <w:tcW w:w="6945" w:type="dxa"/>
          </w:tcPr>
          <w:p w:rsidR="003F64C4" w:rsidRPr="00A35BE6" w:rsidRDefault="003F64C4" w:rsidP="00BD7642">
            <w:pPr>
              <w:rPr>
                <w:rFonts w:ascii="Times New Roman" w:hAnsi="Times New Roman" w:cs="Times New Roman"/>
                <w:sz w:val="24"/>
                <w:szCs w:val="24"/>
              </w:rPr>
            </w:pPr>
            <w:r w:rsidRPr="00A35BE6">
              <w:rPr>
                <w:rFonts w:ascii="Times New Roman" w:hAnsi="Times New Roman" w:cs="Times New Roman"/>
                <w:sz w:val="24"/>
                <w:szCs w:val="24"/>
              </w:rPr>
              <w:t>Заполнять персональные карты.</w:t>
            </w:r>
          </w:p>
        </w:tc>
        <w:tc>
          <w:tcPr>
            <w:tcW w:w="2552" w:type="dxa"/>
          </w:tcPr>
          <w:p w:rsidR="003F64C4" w:rsidRPr="00A35BE6" w:rsidRDefault="003F64C4" w:rsidP="00BD7642">
            <w:pPr>
              <w:rPr>
                <w:rFonts w:ascii="Times New Roman" w:hAnsi="Times New Roman" w:cs="Times New Roman"/>
                <w:sz w:val="24"/>
                <w:szCs w:val="24"/>
              </w:rPr>
            </w:pPr>
          </w:p>
        </w:tc>
        <w:tc>
          <w:tcPr>
            <w:tcW w:w="2693" w:type="dxa"/>
          </w:tcPr>
          <w:p w:rsidR="003F64C4" w:rsidRPr="00A35BE6" w:rsidRDefault="003F64C4" w:rsidP="00BD7642">
            <w:pPr>
              <w:rPr>
                <w:rFonts w:ascii="Times New Roman" w:hAnsi="Times New Roman" w:cs="Times New Roman"/>
                <w:sz w:val="24"/>
                <w:szCs w:val="24"/>
              </w:rPr>
            </w:pPr>
          </w:p>
        </w:tc>
      </w:tr>
      <w:tr w:rsidR="006D4AA0" w:rsidRPr="00A35BE6" w:rsidTr="006D4AA0">
        <w:trPr>
          <w:trHeight w:val="321"/>
        </w:trPr>
        <w:tc>
          <w:tcPr>
            <w:tcW w:w="1663" w:type="dxa"/>
            <w:tcBorders>
              <w:bottom w:val="single" w:sz="4" w:space="0" w:color="auto"/>
            </w:tcBorders>
          </w:tcPr>
          <w:p w:rsidR="006D4AA0" w:rsidRPr="00A35BE6" w:rsidRDefault="006D4AA0" w:rsidP="00BA6017">
            <w:pPr>
              <w:jc w:val="center"/>
              <w:rPr>
                <w:rFonts w:ascii="Times New Roman" w:hAnsi="Times New Roman" w:cs="Times New Roman"/>
                <w:b/>
                <w:sz w:val="28"/>
                <w:szCs w:val="28"/>
              </w:rPr>
            </w:pPr>
            <w:r w:rsidRPr="00A35BE6">
              <w:rPr>
                <w:rFonts w:ascii="Times New Roman" w:hAnsi="Times New Roman" w:cs="Times New Roman"/>
                <w:b/>
                <w:sz w:val="28"/>
                <w:szCs w:val="28"/>
              </w:rPr>
              <w:t xml:space="preserve">Декабрь </w:t>
            </w:r>
          </w:p>
        </w:tc>
        <w:tc>
          <w:tcPr>
            <w:tcW w:w="2449" w:type="dxa"/>
            <w:tcBorders>
              <w:bottom w:val="single" w:sz="4" w:space="0" w:color="auto"/>
            </w:tcBorders>
          </w:tcPr>
          <w:p w:rsidR="006D4AA0" w:rsidRPr="00A35BE6" w:rsidRDefault="006D4AA0" w:rsidP="00C216FD">
            <w:pPr>
              <w:spacing w:line="276" w:lineRule="auto"/>
              <w:rPr>
                <w:rFonts w:ascii="Times New Roman" w:hAnsi="Times New Roman" w:cs="Times New Roman"/>
                <w:b/>
                <w:sz w:val="28"/>
                <w:szCs w:val="28"/>
              </w:rPr>
            </w:pPr>
            <w:r w:rsidRPr="00A35BE6">
              <w:rPr>
                <w:rFonts w:ascii="Times New Roman" w:hAnsi="Times New Roman" w:cs="Times New Roman"/>
                <w:b/>
                <w:sz w:val="28"/>
                <w:szCs w:val="28"/>
              </w:rPr>
              <w:t xml:space="preserve">«Новый год». </w:t>
            </w:r>
          </w:p>
          <w:p w:rsidR="006D4AA0" w:rsidRPr="00A35BE6" w:rsidRDefault="006D4AA0" w:rsidP="00C216FD">
            <w:pPr>
              <w:spacing w:line="276" w:lineRule="auto"/>
              <w:rPr>
                <w:rFonts w:ascii="Times New Roman" w:hAnsi="Times New Roman" w:cs="Times New Roman"/>
                <w:b/>
                <w:sz w:val="28"/>
                <w:szCs w:val="28"/>
              </w:rPr>
            </w:pPr>
          </w:p>
        </w:tc>
        <w:tc>
          <w:tcPr>
            <w:tcW w:w="6945" w:type="dxa"/>
            <w:vMerge w:val="restart"/>
          </w:tcPr>
          <w:p w:rsidR="006D4AA0" w:rsidRPr="00A35BE6" w:rsidRDefault="006D4AA0" w:rsidP="00BD7642">
            <w:pPr>
              <w:rPr>
                <w:rFonts w:ascii="Times New Roman" w:hAnsi="Times New Roman" w:cs="Times New Roman"/>
                <w:sz w:val="28"/>
                <w:szCs w:val="28"/>
              </w:rPr>
            </w:pPr>
            <w:r w:rsidRPr="00A35BE6">
              <w:rPr>
                <w:rFonts w:ascii="Times New Roman" w:hAnsi="Times New Roman" w:cs="Times New Roman"/>
                <w:sz w:val="24"/>
                <w:szCs w:val="24"/>
              </w:rPr>
              <w:t>Уточнить и обогатить представления детей о новогоднем празднике, учить рассматривать предметы – ёлку, ёлочные украшения – и отвечать на вопросы в ходе рассматривания; развивать речь, мелкую и общую моторику, восприятие, творческие способности; активизировать словарь по теме «Новогодний праздник».</w:t>
            </w:r>
          </w:p>
        </w:tc>
        <w:tc>
          <w:tcPr>
            <w:tcW w:w="2552" w:type="dxa"/>
            <w:vMerge w:val="restart"/>
          </w:tcPr>
          <w:p w:rsidR="006D4AA0" w:rsidRPr="00A35BE6" w:rsidRDefault="006D4AA0" w:rsidP="00BD7642">
            <w:pPr>
              <w:rPr>
                <w:rFonts w:ascii="Times New Roman" w:hAnsi="Times New Roman" w:cs="Times New Roman"/>
                <w:sz w:val="24"/>
                <w:szCs w:val="24"/>
              </w:rPr>
            </w:pPr>
            <w:r w:rsidRPr="00A35BE6">
              <w:rPr>
                <w:rFonts w:ascii="Times New Roman" w:hAnsi="Times New Roman" w:cs="Times New Roman"/>
                <w:sz w:val="24"/>
                <w:szCs w:val="24"/>
              </w:rPr>
              <w:t xml:space="preserve">Развлечение </w:t>
            </w:r>
          </w:p>
          <w:p w:rsidR="006D4AA0" w:rsidRPr="00A35BE6" w:rsidRDefault="006D4AA0" w:rsidP="00BD7642">
            <w:pPr>
              <w:rPr>
                <w:rFonts w:ascii="Times New Roman" w:hAnsi="Times New Roman" w:cs="Times New Roman"/>
                <w:sz w:val="24"/>
                <w:szCs w:val="24"/>
              </w:rPr>
            </w:pPr>
            <w:r w:rsidRPr="00A35BE6">
              <w:rPr>
                <w:rFonts w:ascii="Times New Roman" w:hAnsi="Times New Roman" w:cs="Times New Roman"/>
                <w:sz w:val="24"/>
                <w:szCs w:val="24"/>
              </w:rPr>
              <w:t xml:space="preserve">«К бабушке – </w:t>
            </w:r>
            <w:proofErr w:type="spellStart"/>
            <w:r w:rsidRPr="00A35BE6">
              <w:rPr>
                <w:rFonts w:ascii="Times New Roman" w:hAnsi="Times New Roman" w:cs="Times New Roman"/>
                <w:sz w:val="24"/>
                <w:szCs w:val="24"/>
              </w:rPr>
              <w:t>Загадушке</w:t>
            </w:r>
            <w:proofErr w:type="spellEnd"/>
            <w:r w:rsidRPr="00A35BE6">
              <w:rPr>
                <w:rFonts w:ascii="Times New Roman" w:hAnsi="Times New Roman" w:cs="Times New Roman"/>
                <w:sz w:val="24"/>
                <w:szCs w:val="24"/>
              </w:rPr>
              <w:t xml:space="preserve">».  </w:t>
            </w:r>
          </w:p>
          <w:p w:rsidR="006D4AA0" w:rsidRPr="00A35BE6" w:rsidRDefault="006D4AA0" w:rsidP="00BD7642">
            <w:pPr>
              <w:rPr>
                <w:rFonts w:ascii="Times New Roman" w:hAnsi="Times New Roman" w:cs="Times New Roman"/>
                <w:sz w:val="28"/>
                <w:szCs w:val="28"/>
              </w:rPr>
            </w:pPr>
            <w:r w:rsidRPr="00A35BE6">
              <w:rPr>
                <w:rFonts w:ascii="Times New Roman" w:hAnsi="Times New Roman" w:cs="Times New Roman"/>
                <w:sz w:val="24"/>
                <w:szCs w:val="24"/>
              </w:rPr>
              <w:t>Праздник «Новый год».</w:t>
            </w:r>
          </w:p>
        </w:tc>
        <w:tc>
          <w:tcPr>
            <w:tcW w:w="2693" w:type="dxa"/>
            <w:vMerge w:val="restart"/>
          </w:tcPr>
          <w:p w:rsidR="006D4AA0" w:rsidRPr="00A35BE6" w:rsidRDefault="006D4AA0" w:rsidP="00A65BDE">
            <w:pPr>
              <w:rPr>
                <w:rFonts w:ascii="Times New Roman" w:hAnsi="Times New Roman" w:cs="Times New Roman"/>
                <w:sz w:val="24"/>
                <w:szCs w:val="24"/>
              </w:rPr>
            </w:pPr>
            <w:r w:rsidRPr="00A35BE6">
              <w:rPr>
                <w:rFonts w:ascii="Times New Roman" w:hAnsi="Times New Roman" w:cs="Times New Roman"/>
                <w:sz w:val="24"/>
                <w:szCs w:val="24"/>
              </w:rPr>
              <w:t>Буклет для родителей</w:t>
            </w:r>
            <w:proofErr w:type="gramStart"/>
            <w:r w:rsidRPr="00A35BE6">
              <w:rPr>
                <w:rFonts w:ascii="Times New Roman" w:hAnsi="Times New Roman" w:cs="Times New Roman"/>
                <w:sz w:val="24"/>
                <w:szCs w:val="24"/>
              </w:rPr>
              <w:t xml:space="preserve"> .</w:t>
            </w:r>
            <w:proofErr w:type="gramEnd"/>
          </w:p>
        </w:tc>
      </w:tr>
      <w:tr w:rsidR="006D4AA0" w:rsidRPr="00A35BE6" w:rsidTr="006D4AA0">
        <w:trPr>
          <w:trHeight w:val="1320"/>
        </w:trPr>
        <w:tc>
          <w:tcPr>
            <w:tcW w:w="1663" w:type="dxa"/>
            <w:tcBorders>
              <w:top w:val="single" w:sz="4" w:space="0" w:color="auto"/>
              <w:bottom w:val="single" w:sz="4" w:space="0" w:color="auto"/>
            </w:tcBorders>
          </w:tcPr>
          <w:p w:rsidR="006D4AA0" w:rsidRPr="00A35BE6" w:rsidRDefault="006D4AA0" w:rsidP="00BC5E69">
            <w:pPr>
              <w:jc w:val="center"/>
              <w:rPr>
                <w:rFonts w:ascii="Times New Roman" w:hAnsi="Times New Roman" w:cs="Times New Roman"/>
                <w:i/>
                <w:sz w:val="28"/>
                <w:szCs w:val="28"/>
              </w:rPr>
            </w:pPr>
            <w:r w:rsidRPr="00A35BE6">
              <w:rPr>
                <w:rFonts w:ascii="Times New Roman" w:hAnsi="Times New Roman" w:cs="Times New Roman"/>
                <w:i/>
                <w:sz w:val="28"/>
                <w:szCs w:val="28"/>
              </w:rPr>
              <w:t>1-4 недели</w:t>
            </w:r>
          </w:p>
        </w:tc>
        <w:tc>
          <w:tcPr>
            <w:tcW w:w="2449" w:type="dxa"/>
            <w:tcBorders>
              <w:top w:val="single" w:sz="4" w:space="0" w:color="auto"/>
              <w:bottom w:val="single" w:sz="4" w:space="0" w:color="auto"/>
            </w:tcBorders>
          </w:tcPr>
          <w:p w:rsidR="006D4AA0" w:rsidRPr="00A35BE6" w:rsidRDefault="006D4AA0" w:rsidP="00BC5E69">
            <w:pPr>
              <w:rPr>
                <w:rFonts w:ascii="Times New Roman" w:hAnsi="Times New Roman" w:cs="Times New Roman"/>
                <w:b/>
                <w:i/>
                <w:sz w:val="28"/>
                <w:szCs w:val="28"/>
              </w:rPr>
            </w:pPr>
            <w:r w:rsidRPr="00A35BE6">
              <w:rPr>
                <w:rFonts w:ascii="Times New Roman" w:hAnsi="Times New Roman" w:cs="Times New Roman"/>
                <w:i/>
                <w:sz w:val="24"/>
                <w:szCs w:val="24"/>
              </w:rPr>
              <w:t>«В гостя у Деда мороза и Снегурочки».</w:t>
            </w:r>
          </w:p>
        </w:tc>
        <w:tc>
          <w:tcPr>
            <w:tcW w:w="6945" w:type="dxa"/>
            <w:vMerge/>
          </w:tcPr>
          <w:p w:rsidR="006D4AA0" w:rsidRPr="00A35BE6" w:rsidRDefault="006D4AA0" w:rsidP="00BD7642">
            <w:pPr>
              <w:rPr>
                <w:rFonts w:ascii="Times New Roman" w:hAnsi="Times New Roman" w:cs="Times New Roman"/>
                <w:sz w:val="24"/>
                <w:szCs w:val="24"/>
              </w:rPr>
            </w:pPr>
          </w:p>
        </w:tc>
        <w:tc>
          <w:tcPr>
            <w:tcW w:w="2552" w:type="dxa"/>
            <w:vMerge/>
          </w:tcPr>
          <w:p w:rsidR="006D4AA0" w:rsidRPr="00A35BE6" w:rsidRDefault="006D4AA0" w:rsidP="00BD7642">
            <w:pPr>
              <w:rPr>
                <w:rFonts w:ascii="Times New Roman" w:hAnsi="Times New Roman" w:cs="Times New Roman"/>
                <w:sz w:val="24"/>
                <w:szCs w:val="24"/>
              </w:rPr>
            </w:pPr>
          </w:p>
        </w:tc>
        <w:tc>
          <w:tcPr>
            <w:tcW w:w="2693" w:type="dxa"/>
            <w:vMerge/>
          </w:tcPr>
          <w:p w:rsidR="006D4AA0" w:rsidRPr="00A35BE6" w:rsidRDefault="006D4AA0" w:rsidP="00A65BDE">
            <w:pPr>
              <w:rPr>
                <w:rFonts w:ascii="Times New Roman" w:hAnsi="Times New Roman" w:cs="Times New Roman"/>
                <w:sz w:val="24"/>
                <w:szCs w:val="24"/>
              </w:rPr>
            </w:pPr>
          </w:p>
        </w:tc>
      </w:tr>
      <w:tr w:rsidR="006D4AA0" w:rsidRPr="00A35BE6" w:rsidTr="00BC5E69">
        <w:trPr>
          <w:trHeight w:val="246"/>
        </w:trPr>
        <w:tc>
          <w:tcPr>
            <w:tcW w:w="1663" w:type="dxa"/>
            <w:tcBorders>
              <w:bottom w:val="single" w:sz="4" w:space="0" w:color="auto"/>
            </w:tcBorders>
          </w:tcPr>
          <w:p w:rsidR="006D4AA0" w:rsidRPr="00A35BE6" w:rsidRDefault="006D4AA0" w:rsidP="00BC5E69">
            <w:pPr>
              <w:jc w:val="center"/>
              <w:rPr>
                <w:rFonts w:ascii="Times New Roman" w:hAnsi="Times New Roman" w:cs="Times New Roman"/>
                <w:i/>
                <w:sz w:val="28"/>
                <w:szCs w:val="28"/>
              </w:rPr>
            </w:pPr>
            <w:r w:rsidRPr="00A35BE6">
              <w:rPr>
                <w:rFonts w:ascii="Times New Roman" w:hAnsi="Times New Roman" w:cs="Times New Roman"/>
                <w:b/>
                <w:sz w:val="28"/>
                <w:szCs w:val="28"/>
              </w:rPr>
              <w:t xml:space="preserve">Январь </w:t>
            </w:r>
          </w:p>
        </w:tc>
        <w:tc>
          <w:tcPr>
            <w:tcW w:w="2449" w:type="dxa"/>
            <w:tcBorders>
              <w:bottom w:val="single" w:sz="4" w:space="0" w:color="auto"/>
            </w:tcBorders>
          </w:tcPr>
          <w:p w:rsidR="006D4AA0" w:rsidRPr="00A35BE6" w:rsidRDefault="006D4AA0" w:rsidP="00BC5E69">
            <w:pPr>
              <w:rPr>
                <w:rFonts w:ascii="Times New Roman" w:hAnsi="Times New Roman" w:cs="Times New Roman"/>
                <w:b/>
                <w:sz w:val="28"/>
                <w:szCs w:val="28"/>
              </w:rPr>
            </w:pPr>
            <w:r w:rsidRPr="00A35BE6">
              <w:rPr>
                <w:rFonts w:ascii="Times New Roman" w:hAnsi="Times New Roman" w:cs="Times New Roman"/>
                <w:b/>
                <w:sz w:val="28"/>
                <w:szCs w:val="28"/>
              </w:rPr>
              <w:t>«Зимушка-зима».</w:t>
            </w:r>
          </w:p>
          <w:p w:rsidR="006D4AA0" w:rsidRPr="00A35BE6" w:rsidRDefault="006D4AA0" w:rsidP="00BC5E69">
            <w:pPr>
              <w:rPr>
                <w:rFonts w:ascii="Times New Roman" w:hAnsi="Times New Roman" w:cs="Times New Roman"/>
                <w:b/>
                <w:i/>
                <w:sz w:val="28"/>
                <w:szCs w:val="28"/>
              </w:rPr>
            </w:pPr>
          </w:p>
        </w:tc>
        <w:tc>
          <w:tcPr>
            <w:tcW w:w="6945" w:type="dxa"/>
            <w:vMerge w:val="restart"/>
          </w:tcPr>
          <w:p w:rsidR="006D4AA0" w:rsidRPr="00A35BE6" w:rsidRDefault="006D4AA0" w:rsidP="00BD7642">
            <w:pPr>
              <w:rPr>
                <w:rFonts w:ascii="Times New Roman" w:hAnsi="Times New Roman" w:cs="Times New Roman"/>
                <w:sz w:val="24"/>
                <w:szCs w:val="24"/>
              </w:rPr>
            </w:pPr>
            <w:r w:rsidRPr="00A35BE6">
              <w:rPr>
                <w:rFonts w:ascii="Times New Roman" w:hAnsi="Times New Roman" w:cs="Times New Roman"/>
                <w:sz w:val="24"/>
                <w:szCs w:val="24"/>
              </w:rPr>
              <w:t>Расширять представления о зиме, её признаках. Учить отмечать погодные условия, различать сезонную одежду. Способствовать запоминанию последовательности одевания на прогулку. Учить выделять существенные признаки при составлении описательных рассказов, наблюдать за прилетающими на  участок птицами, вызвать желание оказывать им  помощь, в зимнее время.  Развивать и поощрять в детях познавательную активность, уважение к живой природе.</w:t>
            </w:r>
          </w:p>
        </w:tc>
        <w:tc>
          <w:tcPr>
            <w:tcW w:w="2552" w:type="dxa"/>
            <w:vMerge w:val="restart"/>
          </w:tcPr>
          <w:p w:rsidR="006D4AA0" w:rsidRPr="00A35BE6" w:rsidRDefault="006D4AA0" w:rsidP="00BD7642">
            <w:pPr>
              <w:rPr>
                <w:rFonts w:ascii="Times New Roman" w:hAnsi="Times New Roman" w:cs="Times New Roman"/>
                <w:sz w:val="24"/>
                <w:szCs w:val="24"/>
              </w:rPr>
            </w:pPr>
          </w:p>
          <w:p w:rsidR="006D4AA0" w:rsidRPr="00A35BE6" w:rsidRDefault="006D4AA0" w:rsidP="00BD7642">
            <w:pPr>
              <w:rPr>
                <w:rFonts w:ascii="Times New Roman" w:hAnsi="Times New Roman" w:cs="Times New Roman"/>
                <w:sz w:val="24"/>
                <w:szCs w:val="24"/>
              </w:rPr>
            </w:pPr>
            <w:r w:rsidRPr="00A35BE6">
              <w:rPr>
                <w:rFonts w:ascii="Times New Roman" w:hAnsi="Times New Roman" w:cs="Times New Roman"/>
                <w:sz w:val="24"/>
                <w:szCs w:val="24"/>
              </w:rPr>
              <w:t>Выставка детского творчества: «Зимние пейзажи».</w:t>
            </w:r>
          </w:p>
          <w:p w:rsidR="006D4AA0" w:rsidRPr="00A35BE6" w:rsidRDefault="006D4AA0" w:rsidP="00BD7642">
            <w:pPr>
              <w:rPr>
                <w:rFonts w:ascii="Times New Roman" w:hAnsi="Times New Roman" w:cs="Times New Roman"/>
                <w:sz w:val="24"/>
                <w:szCs w:val="24"/>
              </w:rPr>
            </w:pPr>
          </w:p>
        </w:tc>
        <w:tc>
          <w:tcPr>
            <w:tcW w:w="2693" w:type="dxa"/>
            <w:vMerge w:val="restart"/>
          </w:tcPr>
          <w:p w:rsidR="006D4AA0" w:rsidRPr="00A35BE6" w:rsidRDefault="006D4AA0" w:rsidP="00A65BDE">
            <w:pPr>
              <w:rPr>
                <w:rFonts w:ascii="Times New Roman" w:hAnsi="Times New Roman" w:cs="Times New Roman"/>
                <w:sz w:val="24"/>
                <w:szCs w:val="24"/>
              </w:rPr>
            </w:pPr>
          </w:p>
          <w:p w:rsidR="006D4AA0" w:rsidRPr="00A35BE6" w:rsidRDefault="006D4AA0" w:rsidP="00A65BDE">
            <w:pPr>
              <w:rPr>
                <w:rFonts w:ascii="Times New Roman" w:hAnsi="Times New Roman" w:cs="Times New Roman"/>
                <w:sz w:val="24"/>
                <w:szCs w:val="24"/>
              </w:rPr>
            </w:pPr>
            <w:r w:rsidRPr="00A35BE6">
              <w:rPr>
                <w:rFonts w:ascii="Times New Roman" w:hAnsi="Times New Roman" w:cs="Times New Roman"/>
                <w:sz w:val="24"/>
                <w:szCs w:val="24"/>
              </w:rPr>
              <w:t>Папка – передвижка «Зима в городе» и «Зимние забавы».</w:t>
            </w:r>
          </w:p>
        </w:tc>
      </w:tr>
      <w:tr w:rsidR="006D4AA0" w:rsidRPr="00A35BE6" w:rsidTr="00BC5E69">
        <w:trPr>
          <w:trHeight w:val="1395"/>
        </w:trPr>
        <w:tc>
          <w:tcPr>
            <w:tcW w:w="1663" w:type="dxa"/>
            <w:tcBorders>
              <w:top w:val="single" w:sz="4" w:space="0" w:color="auto"/>
            </w:tcBorders>
          </w:tcPr>
          <w:p w:rsidR="006D4AA0" w:rsidRPr="00A35BE6" w:rsidRDefault="006D4AA0" w:rsidP="00BC5E69">
            <w:pPr>
              <w:jc w:val="center"/>
              <w:rPr>
                <w:rFonts w:ascii="Times New Roman" w:hAnsi="Times New Roman" w:cs="Times New Roman"/>
                <w:i/>
                <w:sz w:val="28"/>
                <w:szCs w:val="28"/>
              </w:rPr>
            </w:pPr>
            <w:r w:rsidRPr="00A35BE6">
              <w:rPr>
                <w:rFonts w:ascii="Times New Roman" w:hAnsi="Times New Roman" w:cs="Times New Roman"/>
                <w:i/>
                <w:sz w:val="28"/>
                <w:szCs w:val="28"/>
              </w:rPr>
              <w:t>1-4 недели</w:t>
            </w:r>
          </w:p>
        </w:tc>
        <w:tc>
          <w:tcPr>
            <w:tcW w:w="2449" w:type="dxa"/>
            <w:tcBorders>
              <w:top w:val="single" w:sz="4" w:space="0" w:color="auto"/>
            </w:tcBorders>
          </w:tcPr>
          <w:p w:rsidR="006D4AA0" w:rsidRPr="00A35BE6" w:rsidRDefault="006D4AA0" w:rsidP="00BC5E69">
            <w:pPr>
              <w:jc w:val="center"/>
              <w:rPr>
                <w:rFonts w:ascii="Times New Roman" w:hAnsi="Times New Roman" w:cs="Times New Roman"/>
                <w:b/>
                <w:i/>
                <w:sz w:val="28"/>
                <w:szCs w:val="28"/>
              </w:rPr>
            </w:pPr>
            <w:r w:rsidRPr="00A35BE6">
              <w:rPr>
                <w:rFonts w:ascii="Times New Roman" w:hAnsi="Times New Roman" w:cs="Times New Roman"/>
                <w:i/>
                <w:sz w:val="24"/>
                <w:szCs w:val="24"/>
              </w:rPr>
              <w:t>«Радости зимы».</w:t>
            </w:r>
          </w:p>
        </w:tc>
        <w:tc>
          <w:tcPr>
            <w:tcW w:w="6945" w:type="dxa"/>
            <w:vMerge/>
          </w:tcPr>
          <w:p w:rsidR="006D4AA0" w:rsidRPr="00A35BE6" w:rsidRDefault="006D4AA0" w:rsidP="00BD7642">
            <w:pPr>
              <w:rPr>
                <w:rFonts w:ascii="Times New Roman" w:hAnsi="Times New Roman" w:cs="Times New Roman"/>
                <w:sz w:val="24"/>
                <w:szCs w:val="24"/>
              </w:rPr>
            </w:pPr>
          </w:p>
        </w:tc>
        <w:tc>
          <w:tcPr>
            <w:tcW w:w="2552" w:type="dxa"/>
            <w:vMerge/>
          </w:tcPr>
          <w:p w:rsidR="006D4AA0" w:rsidRPr="00A35BE6" w:rsidRDefault="006D4AA0" w:rsidP="00BD7642">
            <w:pPr>
              <w:rPr>
                <w:rFonts w:ascii="Times New Roman" w:hAnsi="Times New Roman" w:cs="Times New Roman"/>
                <w:sz w:val="24"/>
                <w:szCs w:val="24"/>
              </w:rPr>
            </w:pPr>
          </w:p>
        </w:tc>
        <w:tc>
          <w:tcPr>
            <w:tcW w:w="2693" w:type="dxa"/>
            <w:vMerge/>
          </w:tcPr>
          <w:p w:rsidR="006D4AA0" w:rsidRPr="00A35BE6" w:rsidRDefault="006D4AA0" w:rsidP="00A65BDE">
            <w:pPr>
              <w:rPr>
                <w:rFonts w:ascii="Times New Roman" w:hAnsi="Times New Roman" w:cs="Times New Roman"/>
                <w:sz w:val="24"/>
                <w:szCs w:val="24"/>
              </w:rPr>
            </w:pPr>
          </w:p>
        </w:tc>
      </w:tr>
      <w:tr w:rsidR="006D4AA0" w:rsidRPr="00A35BE6" w:rsidTr="00BC5E69">
        <w:trPr>
          <w:trHeight w:val="435"/>
        </w:trPr>
        <w:tc>
          <w:tcPr>
            <w:tcW w:w="1663" w:type="dxa"/>
          </w:tcPr>
          <w:p w:rsidR="006D4AA0" w:rsidRPr="00A35BE6" w:rsidRDefault="006D4AA0" w:rsidP="00BC5E69">
            <w:pPr>
              <w:jc w:val="center"/>
              <w:rPr>
                <w:rFonts w:ascii="Times New Roman" w:hAnsi="Times New Roman" w:cs="Times New Roman"/>
                <w:i/>
                <w:sz w:val="28"/>
                <w:szCs w:val="28"/>
              </w:rPr>
            </w:pPr>
            <w:r w:rsidRPr="00A35BE6">
              <w:rPr>
                <w:rFonts w:ascii="Times New Roman" w:hAnsi="Times New Roman" w:cs="Times New Roman"/>
                <w:b/>
                <w:sz w:val="28"/>
                <w:szCs w:val="28"/>
              </w:rPr>
              <w:t xml:space="preserve">Февраль </w:t>
            </w:r>
          </w:p>
        </w:tc>
        <w:tc>
          <w:tcPr>
            <w:tcW w:w="2449" w:type="dxa"/>
          </w:tcPr>
          <w:p w:rsidR="006D4AA0" w:rsidRPr="00A35BE6" w:rsidRDefault="006D4AA0" w:rsidP="00BC5E69">
            <w:pPr>
              <w:jc w:val="center"/>
              <w:rPr>
                <w:rFonts w:ascii="Times New Roman" w:hAnsi="Times New Roman" w:cs="Times New Roman"/>
                <w:b/>
                <w:i/>
                <w:sz w:val="28"/>
                <w:szCs w:val="28"/>
              </w:rPr>
            </w:pPr>
            <w:r w:rsidRPr="00A35BE6">
              <w:rPr>
                <w:rFonts w:ascii="Times New Roman" w:hAnsi="Times New Roman" w:cs="Times New Roman"/>
                <w:b/>
                <w:sz w:val="28"/>
                <w:szCs w:val="28"/>
              </w:rPr>
              <w:t>«Что нас окружает».</w:t>
            </w:r>
          </w:p>
        </w:tc>
        <w:tc>
          <w:tcPr>
            <w:tcW w:w="6945" w:type="dxa"/>
            <w:vMerge w:val="restart"/>
          </w:tcPr>
          <w:p w:rsidR="006D4AA0" w:rsidRPr="00A35BE6" w:rsidRDefault="006D4AA0" w:rsidP="00C216FD">
            <w:pPr>
              <w:rPr>
                <w:rFonts w:ascii="Times New Roman" w:hAnsi="Times New Roman" w:cs="Times New Roman"/>
                <w:sz w:val="24"/>
                <w:szCs w:val="24"/>
              </w:rPr>
            </w:pPr>
          </w:p>
          <w:p w:rsidR="006D4AA0" w:rsidRPr="00A35BE6" w:rsidRDefault="006D4AA0" w:rsidP="00BD7642">
            <w:pPr>
              <w:rPr>
                <w:rFonts w:ascii="Times New Roman" w:hAnsi="Times New Roman" w:cs="Times New Roman"/>
                <w:sz w:val="28"/>
                <w:szCs w:val="28"/>
              </w:rPr>
            </w:pPr>
          </w:p>
          <w:p w:rsidR="006D4AA0" w:rsidRPr="00A35BE6" w:rsidRDefault="006D4AA0" w:rsidP="00C216FD">
            <w:pPr>
              <w:rPr>
                <w:rFonts w:ascii="Times New Roman" w:hAnsi="Times New Roman" w:cs="Times New Roman"/>
                <w:sz w:val="24"/>
                <w:szCs w:val="24"/>
              </w:rPr>
            </w:pPr>
            <w:r w:rsidRPr="00A35BE6">
              <w:rPr>
                <w:rFonts w:ascii="Times New Roman" w:hAnsi="Times New Roman" w:cs="Times New Roman"/>
                <w:sz w:val="24"/>
                <w:szCs w:val="24"/>
              </w:rPr>
              <w:t xml:space="preserve">Формировать обобщающие понятия «Посуда», </w:t>
            </w:r>
            <w:r w:rsidRPr="00A35BE6">
              <w:rPr>
                <w:rFonts w:ascii="Times New Roman" w:hAnsi="Times New Roman" w:cs="Times New Roman"/>
                <w:sz w:val="24"/>
                <w:szCs w:val="24"/>
              </w:rPr>
              <w:lastRenderedPageBreak/>
              <w:t>«Мебель»</w:t>
            </w:r>
            <w:proofErr w:type="gramStart"/>
            <w:r w:rsidRPr="00A35BE6">
              <w:rPr>
                <w:rFonts w:ascii="Times New Roman" w:hAnsi="Times New Roman" w:cs="Times New Roman"/>
                <w:sz w:val="24"/>
                <w:szCs w:val="24"/>
              </w:rPr>
              <w:t>.Р</w:t>
            </w:r>
            <w:proofErr w:type="gramEnd"/>
            <w:r w:rsidRPr="00A35BE6">
              <w:rPr>
                <w:rFonts w:ascii="Times New Roman" w:hAnsi="Times New Roman" w:cs="Times New Roman"/>
                <w:sz w:val="24"/>
                <w:szCs w:val="24"/>
              </w:rPr>
              <w:t>асширить знания детей о различных видах посуды, мебели, их назначении, материале из которого они сделаны; Продолжать учить составлять описательные рассказы (называть цвет, форму, величину и т.д.). Воспитывать интерес к предметам окружающей нас обстановки, бережное отношение к вещам сделанными руками людей, поощрять любознательность, развивать умения применять полученные знания в играх. Учить классифицировать одежду и обувь, различать эти предметы по сезону; отвечать на вопросы о назначении одежды и обуви; развивать внимание, память, речь, обогащать словарный запас. На итоговых занятиях наблюдать и диагностировать умения, навыки и знания детей. Заполнить персональные карты детей.</w:t>
            </w:r>
          </w:p>
        </w:tc>
        <w:tc>
          <w:tcPr>
            <w:tcW w:w="2552" w:type="dxa"/>
            <w:vMerge w:val="restart"/>
          </w:tcPr>
          <w:p w:rsidR="006D4AA0" w:rsidRPr="00A35BE6" w:rsidRDefault="006D4AA0" w:rsidP="00BD7642">
            <w:pPr>
              <w:rPr>
                <w:rFonts w:ascii="Times New Roman" w:hAnsi="Times New Roman" w:cs="Times New Roman"/>
                <w:sz w:val="24"/>
                <w:szCs w:val="24"/>
              </w:rPr>
            </w:pPr>
          </w:p>
          <w:p w:rsidR="006D4AA0" w:rsidRPr="00A35BE6" w:rsidRDefault="006D4AA0" w:rsidP="00BD7642">
            <w:pPr>
              <w:rPr>
                <w:rFonts w:ascii="Times New Roman" w:hAnsi="Times New Roman" w:cs="Times New Roman"/>
                <w:sz w:val="28"/>
                <w:szCs w:val="28"/>
              </w:rPr>
            </w:pPr>
          </w:p>
          <w:p w:rsidR="006D4AA0" w:rsidRPr="00A35BE6" w:rsidRDefault="006D4AA0" w:rsidP="00BD7642">
            <w:pPr>
              <w:rPr>
                <w:rFonts w:ascii="Times New Roman" w:hAnsi="Times New Roman" w:cs="Times New Roman"/>
                <w:sz w:val="24"/>
                <w:szCs w:val="24"/>
              </w:rPr>
            </w:pPr>
            <w:r w:rsidRPr="00A35BE6">
              <w:rPr>
                <w:rFonts w:ascii="Times New Roman" w:hAnsi="Times New Roman" w:cs="Times New Roman"/>
                <w:sz w:val="24"/>
                <w:szCs w:val="24"/>
              </w:rPr>
              <w:t xml:space="preserve">Выставка детского </w:t>
            </w:r>
            <w:r w:rsidRPr="00A35BE6">
              <w:rPr>
                <w:rFonts w:ascii="Times New Roman" w:hAnsi="Times New Roman" w:cs="Times New Roman"/>
                <w:sz w:val="24"/>
                <w:szCs w:val="24"/>
              </w:rPr>
              <w:lastRenderedPageBreak/>
              <w:t>творчества на тему: «Рисование нетрадиционным способом»</w:t>
            </w:r>
          </w:p>
          <w:p w:rsidR="006D4AA0" w:rsidRPr="00A35BE6" w:rsidRDefault="006D4AA0" w:rsidP="00BD7642">
            <w:pPr>
              <w:rPr>
                <w:rFonts w:ascii="Times New Roman" w:hAnsi="Times New Roman" w:cs="Times New Roman"/>
                <w:sz w:val="24"/>
                <w:szCs w:val="24"/>
              </w:rPr>
            </w:pPr>
            <w:r w:rsidRPr="00A35BE6">
              <w:rPr>
                <w:rFonts w:ascii="Times New Roman" w:hAnsi="Times New Roman" w:cs="Times New Roman"/>
                <w:sz w:val="24"/>
                <w:szCs w:val="24"/>
              </w:rPr>
              <w:t>Заполнение персональных карт.</w:t>
            </w:r>
          </w:p>
        </w:tc>
        <w:tc>
          <w:tcPr>
            <w:tcW w:w="2693" w:type="dxa"/>
            <w:vMerge w:val="restart"/>
          </w:tcPr>
          <w:p w:rsidR="006D4AA0" w:rsidRPr="00A35BE6" w:rsidRDefault="006D4AA0" w:rsidP="00BD7642">
            <w:pPr>
              <w:rPr>
                <w:rFonts w:ascii="Times New Roman" w:hAnsi="Times New Roman" w:cs="Times New Roman"/>
                <w:sz w:val="24"/>
                <w:szCs w:val="24"/>
              </w:rPr>
            </w:pPr>
          </w:p>
          <w:p w:rsidR="006D4AA0" w:rsidRPr="00A35BE6" w:rsidRDefault="006D4AA0" w:rsidP="00BD7642">
            <w:pPr>
              <w:rPr>
                <w:rFonts w:ascii="Times New Roman" w:hAnsi="Times New Roman" w:cs="Times New Roman"/>
                <w:sz w:val="24"/>
                <w:szCs w:val="24"/>
              </w:rPr>
            </w:pPr>
          </w:p>
          <w:p w:rsidR="006D4AA0" w:rsidRPr="00A35BE6" w:rsidRDefault="006D4AA0" w:rsidP="00BD7642">
            <w:pPr>
              <w:rPr>
                <w:rFonts w:ascii="Times New Roman" w:hAnsi="Times New Roman" w:cs="Times New Roman"/>
                <w:sz w:val="24"/>
                <w:szCs w:val="24"/>
              </w:rPr>
            </w:pPr>
            <w:r w:rsidRPr="00A35BE6">
              <w:rPr>
                <w:rFonts w:ascii="Times New Roman" w:hAnsi="Times New Roman" w:cs="Times New Roman"/>
                <w:sz w:val="24"/>
                <w:szCs w:val="24"/>
              </w:rPr>
              <w:t xml:space="preserve">Консультация </w:t>
            </w:r>
            <w:r w:rsidRPr="00A35BE6">
              <w:rPr>
                <w:rFonts w:ascii="Times New Roman" w:hAnsi="Times New Roman" w:cs="Times New Roman"/>
                <w:sz w:val="24"/>
                <w:szCs w:val="24"/>
              </w:rPr>
              <w:lastRenderedPageBreak/>
              <w:t>«Подбирайте правильно одежду детям».</w:t>
            </w:r>
          </w:p>
        </w:tc>
      </w:tr>
      <w:tr w:rsidR="006D4AA0" w:rsidRPr="00A35BE6" w:rsidTr="006D4AA0">
        <w:trPr>
          <w:trHeight w:val="390"/>
        </w:trPr>
        <w:tc>
          <w:tcPr>
            <w:tcW w:w="1663" w:type="dxa"/>
            <w:tcBorders>
              <w:bottom w:val="single" w:sz="4" w:space="0" w:color="auto"/>
            </w:tcBorders>
          </w:tcPr>
          <w:p w:rsidR="006D4AA0" w:rsidRPr="00A35BE6" w:rsidRDefault="006D4AA0" w:rsidP="00BA6017">
            <w:pPr>
              <w:jc w:val="center"/>
              <w:rPr>
                <w:rFonts w:ascii="Times New Roman" w:hAnsi="Times New Roman" w:cs="Times New Roman"/>
                <w:i/>
                <w:sz w:val="28"/>
                <w:szCs w:val="28"/>
              </w:rPr>
            </w:pPr>
            <w:r w:rsidRPr="00A35BE6">
              <w:rPr>
                <w:rFonts w:ascii="Times New Roman" w:hAnsi="Times New Roman" w:cs="Times New Roman"/>
                <w:i/>
                <w:sz w:val="28"/>
                <w:szCs w:val="28"/>
              </w:rPr>
              <w:t>1-2 недели</w:t>
            </w:r>
          </w:p>
        </w:tc>
        <w:tc>
          <w:tcPr>
            <w:tcW w:w="2449" w:type="dxa"/>
            <w:tcBorders>
              <w:bottom w:val="single" w:sz="4" w:space="0" w:color="auto"/>
            </w:tcBorders>
          </w:tcPr>
          <w:p w:rsidR="006D4AA0" w:rsidRPr="00A35BE6" w:rsidRDefault="006D4AA0" w:rsidP="00BA6017">
            <w:pPr>
              <w:jc w:val="center"/>
              <w:rPr>
                <w:rFonts w:ascii="Times New Roman" w:hAnsi="Times New Roman" w:cs="Times New Roman"/>
                <w:b/>
                <w:i/>
                <w:sz w:val="28"/>
                <w:szCs w:val="28"/>
              </w:rPr>
            </w:pPr>
            <w:r w:rsidRPr="00A35BE6">
              <w:rPr>
                <w:rFonts w:ascii="Times New Roman" w:hAnsi="Times New Roman" w:cs="Times New Roman"/>
                <w:i/>
                <w:sz w:val="24"/>
                <w:szCs w:val="24"/>
              </w:rPr>
              <w:t>«Мебель, посуда».</w:t>
            </w:r>
          </w:p>
        </w:tc>
        <w:tc>
          <w:tcPr>
            <w:tcW w:w="6945" w:type="dxa"/>
            <w:vMerge/>
          </w:tcPr>
          <w:p w:rsidR="006D4AA0" w:rsidRPr="00A35BE6" w:rsidRDefault="006D4AA0" w:rsidP="00C216FD">
            <w:pPr>
              <w:rPr>
                <w:rFonts w:ascii="Times New Roman" w:hAnsi="Times New Roman" w:cs="Times New Roman"/>
                <w:sz w:val="24"/>
                <w:szCs w:val="24"/>
              </w:rPr>
            </w:pPr>
          </w:p>
        </w:tc>
        <w:tc>
          <w:tcPr>
            <w:tcW w:w="2552" w:type="dxa"/>
            <w:vMerge/>
          </w:tcPr>
          <w:p w:rsidR="006D4AA0" w:rsidRPr="00A35BE6" w:rsidRDefault="006D4AA0" w:rsidP="00BD7642">
            <w:pPr>
              <w:rPr>
                <w:rFonts w:ascii="Times New Roman" w:hAnsi="Times New Roman" w:cs="Times New Roman"/>
                <w:sz w:val="24"/>
                <w:szCs w:val="24"/>
              </w:rPr>
            </w:pPr>
          </w:p>
        </w:tc>
        <w:tc>
          <w:tcPr>
            <w:tcW w:w="2693" w:type="dxa"/>
            <w:vMerge/>
          </w:tcPr>
          <w:p w:rsidR="006D4AA0" w:rsidRPr="00A35BE6" w:rsidRDefault="006D4AA0" w:rsidP="00BD7642">
            <w:pPr>
              <w:rPr>
                <w:rFonts w:ascii="Times New Roman" w:hAnsi="Times New Roman" w:cs="Times New Roman"/>
                <w:sz w:val="24"/>
                <w:szCs w:val="24"/>
              </w:rPr>
            </w:pPr>
          </w:p>
        </w:tc>
      </w:tr>
      <w:tr w:rsidR="006D4AA0" w:rsidRPr="00A35BE6" w:rsidTr="006D4AA0">
        <w:trPr>
          <w:trHeight w:val="3180"/>
        </w:trPr>
        <w:tc>
          <w:tcPr>
            <w:tcW w:w="1663" w:type="dxa"/>
            <w:tcBorders>
              <w:top w:val="single" w:sz="4" w:space="0" w:color="auto"/>
            </w:tcBorders>
          </w:tcPr>
          <w:p w:rsidR="006D4AA0" w:rsidRPr="00A35BE6" w:rsidRDefault="006D4AA0" w:rsidP="00BC5E69">
            <w:pPr>
              <w:jc w:val="center"/>
              <w:rPr>
                <w:rFonts w:ascii="Times New Roman" w:hAnsi="Times New Roman" w:cs="Times New Roman"/>
                <w:i/>
                <w:sz w:val="28"/>
                <w:szCs w:val="28"/>
              </w:rPr>
            </w:pPr>
            <w:r w:rsidRPr="00A35BE6">
              <w:rPr>
                <w:rFonts w:ascii="Times New Roman" w:hAnsi="Times New Roman" w:cs="Times New Roman"/>
                <w:i/>
                <w:sz w:val="28"/>
                <w:szCs w:val="28"/>
              </w:rPr>
              <w:lastRenderedPageBreak/>
              <w:t>3-4 недели</w:t>
            </w:r>
          </w:p>
        </w:tc>
        <w:tc>
          <w:tcPr>
            <w:tcW w:w="2449" w:type="dxa"/>
            <w:tcBorders>
              <w:top w:val="single" w:sz="4" w:space="0" w:color="auto"/>
            </w:tcBorders>
          </w:tcPr>
          <w:p w:rsidR="006D4AA0" w:rsidRPr="00A35BE6" w:rsidRDefault="006D4AA0" w:rsidP="00BC5E69">
            <w:pPr>
              <w:jc w:val="center"/>
              <w:rPr>
                <w:rFonts w:ascii="Times New Roman" w:hAnsi="Times New Roman" w:cs="Times New Roman"/>
                <w:b/>
                <w:i/>
                <w:sz w:val="28"/>
                <w:szCs w:val="28"/>
              </w:rPr>
            </w:pPr>
            <w:r w:rsidRPr="00A35BE6">
              <w:rPr>
                <w:rFonts w:ascii="Times New Roman" w:hAnsi="Times New Roman" w:cs="Times New Roman"/>
                <w:i/>
                <w:sz w:val="24"/>
                <w:szCs w:val="24"/>
              </w:rPr>
              <w:t>«Одежда, обувь».</w:t>
            </w:r>
          </w:p>
        </w:tc>
        <w:tc>
          <w:tcPr>
            <w:tcW w:w="6945" w:type="dxa"/>
            <w:vMerge/>
          </w:tcPr>
          <w:p w:rsidR="006D4AA0" w:rsidRPr="00A35BE6" w:rsidRDefault="006D4AA0" w:rsidP="00C216FD">
            <w:pPr>
              <w:rPr>
                <w:rFonts w:ascii="Times New Roman" w:hAnsi="Times New Roman" w:cs="Times New Roman"/>
                <w:sz w:val="24"/>
                <w:szCs w:val="24"/>
              </w:rPr>
            </w:pPr>
          </w:p>
        </w:tc>
        <w:tc>
          <w:tcPr>
            <w:tcW w:w="2552" w:type="dxa"/>
            <w:vMerge/>
          </w:tcPr>
          <w:p w:rsidR="006D4AA0" w:rsidRPr="00A35BE6" w:rsidRDefault="006D4AA0" w:rsidP="00BD7642">
            <w:pPr>
              <w:rPr>
                <w:rFonts w:ascii="Times New Roman" w:hAnsi="Times New Roman" w:cs="Times New Roman"/>
                <w:sz w:val="24"/>
                <w:szCs w:val="24"/>
              </w:rPr>
            </w:pPr>
          </w:p>
        </w:tc>
        <w:tc>
          <w:tcPr>
            <w:tcW w:w="2693" w:type="dxa"/>
            <w:vMerge/>
          </w:tcPr>
          <w:p w:rsidR="006D4AA0" w:rsidRPr="00A35BE6" w:rsidRDefault="006D4AA0" w:rsidP="00BD7642">
            <w:pPr>
              <w:rPr>
                <w:rFonts w:ascii="Times New Roman" w:hAnsi="Times New Roman" w:cs="Times New Roman"/>
                <w:sz w:val="24"/>
                <w:szCs w:val="24"/>
              </w:rPr>
            </w:pPr>
          </w:p>
        </w:tc>
      </w:tr>
      <w:tr w:rsidR="006D4AA0" w:rsidRPr="00A35BE6" w:rsidTr="00C3250E">
        <w:tc>
          <w:tcPr>
            <w:tcW w:w="1663" w:type="dxa"/>
          </w:tcPr>
          <w:p w:rsidR="006D4AA0" w:rsidRPr="00A35BE6" w:rsidRDefault="006D4AA0" w:rsidP="00BA6017">
            <w:pPr>
              <w:jc w:val="center"/>
              <w:rPr>
                <w:rFonts w:ascii="Times New Roman" w:hAnsi="Times New Roman" w:cs="Times New Roman"/>
                <w:b/>
                <w:sz w:val="28"/>
                <w:szCs w:val="28"/>
              </w:rPr>
            </w:pPr>
            <w:r w:rsidRPr="00A35BE6">
              <w:rPr>
                <w:rFonts w:ascii="Times New Roman" w:hAnsi="Times New Roman" w:cs="Times New Roman"/>
                <w:b/>
                <w:sz w:val="28"/>
                <w:szCs w:val="28"/>
              </w:rPr>
              <w:lastRenderedPageBreak/>
              <w:t>Март</w:t>
            </w:r>
          </w:p>
          <w:p w:rsidR="006D4AA0" w:rsidRPr="00A35BE6" w:rsidRDefault="006D4AA0" w:rsidP="00BA6017">
            <w:pPr>
              <w:jc w:val="center"/>
              <w:rPr>
                <w:rFonts w:ascii="Times New Roman" w:hAnsi="Times New Roman" w:cs="Times New Roman"/>
                <w:i/>
                <w:sz w:val="28"/>
                <w:szCs w:val="28"/>
              </w:rPr>
            </w:pPr>
          </w:p>
        </w:tc>
        <w:tc>
          <w:tcPr>
            <w:tcW w:w="2449" w:type="dxa"/>
          </w:tcPr>
          <w:p w:rsidR="006D4AA0" w:rsidRPr="00A35BE6" w:rsidRDefault="006D4AA0" w:rsidP="00BA6017">
            <w:pPr>
              <w:jc w:val="center"/>
              <w:rPr>
                <w:rFonts w:ascii="Times New Roman" w:hAnsi="Times New Roman" w:cs="Times New Roman"/>
                <w:b/>
                <w:i/>
                <w:sz w:val="28"/>
                <w:szCs w:val="28"/>
              </w:rPr>
            </w:pPr>
            <w:r w:rsidRPr="00A35BE6">
              <w:rPr>
                <w:rFonts w:ascii="Times New Roman" w:hAnsi="Times New Roman" w:cs="Times New Roman"/>
                <w:b/>
                <w:sz w:val="28"/>
                <w:szCs w:val="28"/>
              </w:rPr>
              <w:t>«Мамин день».</w:t>
            </w:r>
          </w:p>
        </w:tc>
        <w:tc>
          <w:tcPr>
            <w:tcW w:w="6945" w:type="dxa"/>
            <w:vMerge w:val="restart"/>
          </w:tcPr>
          <w:p w:rsidR="006D4AA0" w:rsidRPr="00A35BE6" w:rsidRDefault="006D4AA0" w:rsidP="00BD7642">
            <w:pPr>
              <w:rPr>
                <w:rFonts w:ascii="Times New Roman" w:hAnsi="Times New Roman" w:cs="Times New Roman"/>
                <w:sz w:val="24"/>
                <w:szCs w:val="24"/>
              </w:rPr>
            </w:pPr>
            <w:r w:rsidRPr="00A35BE6">
              <w:rPr>
                <w:rFonts w:ascii="Times New Roman" w:hAnsi="Times New Roman" w:cs="Times New Roman"/>
                <w:sz w:val="24"/>
                <w:szCs w:val="24"/>
              </w:rPr>
              <w:t>8 марта: Воспитывать любовь к маме, бабушке, сестре,  уважение к воспитателям. Привлекать детей к изготовлению подарков маме, бабушке.  Дать представление о составе семьи, о себе, об основных частях тела, их назначении. Закрепить знание своего имени, имена членов семьи. Формировать навык называть воспитателя по имени и отчеству. Учить детей называть имена родных.</w:t>
            </w:r>
            <w:r w:rsidR="00C963FE" w:rsidRPr="00A35BE6">
              <w:rPr>
                <w:rFonts w:ascii="Times New Roman" w:hAnsi="Times New Roman" w:cs="Times New Roman"/>
                <w:sz w:val="24"/>
                <w:szCs w:val="24"/>
              </w:rPr>
              <w:t xml:space="preserve"> </w:t>
            </w:r>
            <w:r w:rsidRPr="00A35BE6">
              <w:rPr>
                <w:rFonts w:ascii="Times New Roman" w:hAnsi="Times New Roman" w:cs="Times New Roman"/>
                <w:sz w:val="24"/>
                <w:szCs w:val="24"/>
              </w:rPr>
              <w:t>Заполнять персональные карты.</w:t>
            </w:r>
            <w:r w:rsidR="00120401" w:rsidRPr="00A35BE6">
              <w:rPr>
                <w:rFonts w:ascii="Times New Roman" w:hAnsi="Times New Roman" w:cs="Times New Roman"/>
                <w:sz w:val="24"/>
                <w:szCs w:val="24"/>
              </w:rPr>
              <w:t xml:space="preserve"> Познакомить детей с народным творчеством на примере народных игрушек и малыми фольклорными произведениями (</w:t>
            </w:r>
            <w:proofErr w:type="spellStart"/>
            <w:r w:rsidR="00120401" w:rsidRPr="00A35BE6">
              <w:rPr>
                <w:rFonts w:ascii="Times New Roman" w:hAnsi="Times New Roman" w:cs="Times New Roman"/>
                <w:sz w:val="24"/>
                <w:szCs w:val="24"/>
              </w:rPr>
              <w:t>пестушки</w:t>
            </w:r>
            <w:proofErr w:type="spellEnd"/>
            <w:r w:rsidR="00120401" w:rsidRPr="00A35BE6">
              <w:rPr>
                <w:rFonts w:ascii="Times New Roman" w:hAnsi="Times New Roman" w:cs="Times New Roman"/>
                <w:sz w:val="24"/>
                <w:szCs w:val="24"/>
              </w:rPr>
              <w:t xml:space="preserve">, </w:t>
            </w:r>
            <w:proofErr w:type="spellStart"/>
            <w:r w:rsidR="00120401" w:rsidRPr="00A35BE6">
              <w:rPr>
                <w:rFonts w:ascii="Times New Roman" w:hAnsi="Times New Roman" w:cs="Times New Roman"/>
                <w:sz w:val="24"/>
                <w:szCs w:val="24"/>
              </w:rPr>
              <w:t>потешки</w:t>
            </w:r>
            <w:proofErr w:type="spellEnd"/>
            <w:r w:rsidR="00120401" w:rsidRPr="00A35BE6">
              <w:rPr>
                <w:rFonts w:ascii="Times New Roman" w:hAnsi="Times New Roman" w:cs="Times New Roman"/>
                <w:sz w:val="24"/>
                <w:szCs w:val="24"/>
              </w:rPr>
              <w:t>, песенки, песенки, припевки и т. д.)</w:t>
            </w:r>
          </w:p>
        </w:tc>
        <w:tc>
          <w:tcPr>
            <w:tcW w:w="2552" w:type="dxa"/>
            <w:vMerge w:val="restart"/>
          </w:tcPr>
          <w:p w:rsidR="006D4AA0" w:rsidRPr="00A35BE6" w:rsidRDefault="006D4AA0" w:rsidP="00BD7642">
            <w:pPr>
              <w:rPr>
                <w:rFonts w:ascii="Times New Roman" w:hAnsi="Times New Roman" w:cs="Times New Roman"/>
                <w:sz w:val="28"/>
                <w:szCs w:val="28"/>
              </w:rPr>
            </w:pPr>
          </w:p>
          <w:p w:rsidR="006D4AA0" w:rsidRPr="00A35BE6" w:rsidRDefault="006D4AA0" w:rsidP="00BD7642">
            <w:pPr>
              <w:rPr>
                <w:rFonts w:ascii="Times New Roman" w:hAnsi="Times New Roman" w:cs="Times New Roman"/>
                <w:sz w:val="28"/>
                <w:szCs w:val="28"/>
              </w:rPr>
            </w:pPr>
          </w:p>
          <w:p w:rsidR="006D4AA0" w:rsidRPr="00A35BE6" w:rsidRDefault="006D4AA0" w:rsidP="00BD7642">
            <w:pPr>
              <w:shd w:val="clear" w:color="auto" w:fill="FFFFFF"/>
              <w:autoSpaceDE w:val="0"/>
              <w:autoSpaceDN w:val="0"/>
              <w:adjustRightInd w:val="0"/>
              <w:rPr>
                <w:rFonts w:ascii="Times New Roman" w:hAnsi="Times New Roman" w:cs="Times New Roman"/>
                <w:sz w:val="24"/>
                <w:szCs w:val="24"/>
              </w:rPr>
            </w:pPr>
            <w:r w:rsidRPr="00A35BE6">
              <w:rPr>
                <w:rFonts w:ascii="Times New Roman" w:hAnsi="Times New Roman" w:cs="Times New Roman"/>
                <w:sz w:val="24"/>
                <w:szCs w:val="24"/>
              </w:rPr>
              <w:t>Праздник «8 Марта».</w:t>
            </w:r>
          </w:p>
          <w:p w:rsidR="006D4AA0" w:rsidRPr="00A35BE6" w:rsidRDefault="006D4AA0" w:rsidP="00BD7642">
            <w:pPr>
              <w:shd w:val="clear" w:color="auto" w:fill="FFFFFF"/>
              <w:autoSpaceDE w:val="0"/>
              <w:autoSpaceDN w:val="0"/>
              <w:adjustRightInd w:val="0"/>
              <w:rPr>
                <w:rFonts w:ascii="Times New Roman" w:hAnsi="Times New Roman" w:cs="Times New Roman"/>
                <w:sz w:val="24"/>
                <w:szCs w:val="24"/>
              </w:rPr>
            </w:pPr>
            <w:r w:rsidRPr="00A35BE6">
              <w:rPr>
                <w:rFonts w:ascii="Times New Roman" w:hAnsi="Times New Roman" w:cs="Times New Roman"/>
                <w:sz w:val="24"/>
                <w:szCs w:val="24"/>
              </w:rPr>
              <w:t>Выставка</w:t>
            </w:r>
          </w:p>
          <w:p w:rsidR="006D4AA0" w:rsidRPr="00A35BE6" w:rsidRDefault="006D4AA0" w:rsidP="00BD7642">
            <w:pPr>
              <w:rPr>
                <w:rFonts w:ascii="Times New Roman" w:hAnsi="Times New Roman" w:cs="Times New Roman"/>
                <w:sz w:val="28"/>
                <w:szCs w:val="28"/>
              </w:rPr>
            </w:pPr>
            <w:r w:rsidRPr="00A35BE6">
              <w:rPr>
                <w:rFonts w:ascii="Times New Roman" w:hAnsi="Times New Roman" w:cs="Times New Roman"/>
                <w:sz w:val="24"/>
                <w:szCs w:val="24"/>
              </w:rPr>
              <w:t>детского творчества «Поделки для мамы».</w:t>
            </w:r>
          </w:p>
        </w:tc>
        <w:tc>
          <w:tcPr>
            <w:tcW w:w="2693" w:type="dxa"/>
            <w:vMerge w:val="restart"/>
          </w:tcPr>
          <w:p w:rsidR="006D4AA0" w:rsidRPr="00A35BE6" w:rsidRDefault="006D4AA0" w:rsidP="00BD7642">
            <w:pPr>
              <w:rPr>
                <w:rFonts w:ascii="Times New Roman" w:hAnsi="Times New Roman" w:cs="Times New Roman"/>
                <w:sz w:val="24"/>
                <w:szCs w:val="24"/>
              </w:rPr>
            </w:pPr>
          </w:p>
          <w:p w:rsidR="006D4AA0" w:rsidRPr="00A35BE6" w:rsidRDefault="006D4AA0" w:rsidP="00BD7642">
            <w:pPr>
              <w:rPr>
                <w:rFonts w:ascii="Times New Roman" w:hAnsi="Times New Roman" w:cs="Times New Roman"/>
                <w:sz w:val="24"/>
                <w:szCs w:val="24"/>
              </w:rPr>
            </w:pPr>
          </w:p>
          <w:p w:rsidR="006D4AA0" w:rsidRPr="00A35BE6" w:rsidRDefault="006D4AA0" w:rsidP="00BD7642">
            <w:pPr>
              <w:rPr>
                <w:rFonts w:ascii="Times New Roman" w:hAnsi="Times New Roman" w:cs="Times New Roman"/>
                <w:sz w:val="24"/>
                <w:szCs w:val="24"/>
              </w:rPr>
            </w:pPr>
            <w:r w:rsidRPr="00A35BE6">
              <w:rPr>
                <w:rFonts w:ascii="Times New Roman" w:hAnsi="Times New Roman" w:cs="Times New Roman"/>
                <w:sz w:val="24"/>
                <w:szCs w:val="24"/>
              </w:rPr>
              <w:t>Буклет: «Стихи для мамы».  Беседы и консультации</w:t>
            </w:r>
            <w:proofErr w:type="gramStart"/>
            <w:r w:rsidRPr="00A35BE6">
              <w:rPr>
                <w:rFonts w:ascii="Times New Roman" w:hAnsi="Times New Roman" w:cs="Times New Roman"/>
                <w:sz w:val="24"/>
                <w:szCs w:val="24"/>
              </w:rPr>
              <w:t xml:space="preserve"> .</w:t>
            </w:r>
            <w:proofErr w:type="gramEnd"/>
          </w:p>
        </w:tc>
      </w:tr>
      <w:tr w:rsidR="006D4AA0" w:rsidRPr="00A35BE6" w:rsidTr="00120401">
        <w:trPr>
          <w:trHeight w:val="514"/>
        </w:trPr>
        <w:tc>
          <w:tcPr>
            <w:tcW w:w="1663" w:type="dxa"/>
            <w:tcBorders>
              <w:bottom w:val="single" w:sz="4" w:space="0" w:color="auto"/>
            </w:tcBorders>
          </w:tcPr>
          <w:p w:rsidR="006D4AA0" w:rsidRPr="00A35BE6" w:rsidRDefault="00120401" w:rsidP="00BA6017">
            <w:pPr>
              <w:jc w:val="center"/>
              <w:rPr>
                <w:rFonts w:ascii="Times New Roman" w:hAnsi="Times New Roman" w:cs="Times New Roman"/>
                <w:i/>
                <w:sz w:val="28"/>
                <w:szCs w:val="28"/>
              </w:rPr>
            </w:pPr>
            <w:r w:rsidRPr="00A35BE6">
              <w:rPr>
                <w:rFonts w:ascii="Times New Roman" w:hAnsi="Times New Roman" w:cs="Times New Roman"/>
                <w:i/>
                <w:sz w:val="28"/>
                <w:szCs w:val="28"/>
              </w:rPr>
              <w:t>1-2</w:t>
            </w:r>
            <w:r w:rsidR="006D4AA0" w:rsidRPr="00A35BE6">
              <w:rPr>
                <w:rFonts w:ascii="Times New Roman" w:hAnsi="Times New Roman" w:cs="Times New Roman"/>
                <w:i/>
                <w:sz w:val="28"/>
                <w:szCs w:val="28"/>
              </w:rPr>
              <w:t xml:space="preserve"> недели</w:t>
            </w:r>
          </w:p>
        </w:tc>
        <w:tc>
          <w:tcPr>
            <w:tcW w:w="2449" w:type="dxa"/>
            <w:tcBorders>
              <w:bottom w:val="single" w:sz="4" w:space="0" w:color="auto"/>
            </w:tcBorders>
          </w:tcPr>
          <w:p w:rsidR="006D4AA0" w:rsidRPr="00A35BE6" w:rsidRDefault="006D4AA0" w:rsidP="00BA6017">
            <w:pPr>
              <w:jc w:val="center"/>
              <w:rPr>
                <w:rFonts w:ascii="Times New Roman" w:hAnsi="Times New Roman" w:cs="Times New Roman"/>
                <w:i/>
                <w:sz w:val="24"/>
                <w:szCs w:val="24"/>
              </w:rPr>
            </w:pPr>
            <w:r w:rsidRPr="00A35BE6">
              <w:rPr>
                <w:rFonts w:ascii="Times New Roman" w:hAnsi="Times New Roman" w:cs="Times New Roman"/>
                <w:i/>
                <w:sz w:val="24"/>
                <w:szCs w:val="24"/>
              </w:rPr>
              <w:t xml:space="preserve"> «Мамочка моя».</w:t>
            </w:r>
          </w:p>
          <w:p w:rsidR="00120401" w:rsidRPr="00A35BE6" w:rsidRDefault="00120401" w:rsidP="006D4AA0">
            <w:pPr>
              <w:rPr>
                <w:rFonts w:ascii="Times New Roman" w:hAnsi="Times New Roman" w:cs="Times New Roman"/>
                <w:b/>
                <w:i/>
                <w:sz w:val="28"/>
                <w:szCs w:val="28"/>
              </w:rPr>
            </w:pPr>
          </w:p>
        </w:tc>
        <w:tc>
          <w:tcPr>
            <w:tcW w:w="6945" w:type="dxa"/>
            <w:vMerge/>
          </w:tcPr>
          <w:p w:rsidR="006D4AA0" w:rsidRPr="00A35BE6" w:rsidRDefault="006D4AA0" w:rsidP="00BD7642">
            <w:pPr>
              <w:rPr>
                <w:rFonts w:ascii="Times New Roman" w:hAnsi="Times New Roman" w:cs="Times New Roman"/>
                <w:sz w:val="28"/>
                <w:szCs w:val="28"/>
              </w:rPr>
            </w:pPr>
          </w:p>
        </w:tc>
        <w:tc>
          <w:tcPr>
            <w:tcW w:w="2552" w:type="dxa"/>
            <w:vMerge/>
          </w:tcPr>
          <w:p w:rsidR="006D4AA0" w:rsidRPr="00A35BE6" w:rsidRDefault="006D4AA0" w:rsidP="00BD7642">
            <w:pPr>
              <w:rPr>
                <w:rFonts w:ascii="Times New Roman" w:hAnsi="Times New Roman" w:cs="Times New Roman"/>
                <w:sz w:val="28"/>
                <w:szCs w:val="28"/>
              </w:rPr>
            </w:pPr>
          </w:p>
        </w:tc>
        <w:tc>
          <w:tcPr>
            <w:tcW w:w="2693" w:type="dxa"/>
            <w:vMerge/>
          </w:tcPr>
          <w:p w:rsidR="006D4AA0" w:rsidRPr="00A35BE6" w:rsidRDefault="006D4AA0" w:rsidP="00BD7642">
            <w:pPr>
              <w:rPr>
                <w:rFonts w:ascii="Times New Roman" w:hAnsi="Times New Roman" w:cs="Times New Roman"/>
                <w:sz w:val="24"/>
                <w:szCs w:val="24"/>
              </w:rPr>
            </w:pPr>
          </w:p>
        </w:tc>
      </w:tr>
      <w:tr w:rsidR="00120401" w:rsidRPr="00A35BE6" w:rsidTr="00120401">
        <w:trPr>
          <w:trHeight w:val="1035"/>
        </w:trPr>
        <w:tc>
          <w:tcPr>
            <w:tcW w:w="1663" w:type="dxa"/>
            <w:tcBorders>
              <w:top w:val="single" w:sz="4" w:space="0" w:color="auto"/>
              <w:bottom w:val="single" w:sz="4" w:space="0" w:color="auto"/>
            </w:tcBorders>
          </w:tcPr>
          <w:p w:rsidR="00120401" w:rsidRPr="00A35BE6" w:rsidRDefault="00B9047F" w:rsidP="00BA6017">
            <w:pPr>
              <w:jc w:val="center"/>
              <w:rPr>
                <w:rFonts w:ascii="Times New Roman" w:hAnsi="Times New Roman" w:cs="Times New Roman"/>
                <w:i/>
                <w:sz w:val="28"/>
                <w:szCs w:val="28"/>
              </w:rPr>
            </w:pPr>
            <w:r w:rsidRPr="00A35BE6">
              <w:rPr>
                <w:rFonts w:ascii="Times New Roman" w:hAnsi="Times New Roman" w:cs="Times New Roman"/>
                <w:i/>
                <w:sz w:val="28"/>
                <w:szCs w:val="28"/>
              </w:rPr>
              <w:t>3 неделя</w:t>
            </w:r>
          </w:p>
        </w:tc>
        <w:tc>
          <w:tcPr>
            <w:tcW w:w="2449" w:type="dxa"/>
            <w:tcBorders>
              <w:top w:val="single" w:sz="4" w:space="0" w:color="auto"/>
              <w:bottom w:val="single" w:sz="4" w:space="0" w:color="auto"/>
            </w:tcBorders>
          </w:tcPr>
          <w:p w:rsidR="00120401" w:rsidRPr="00A35BE6" w:rsidRDefault="00120401" w:rsidP="006D4AA0">
            <w:pPr>
              <w:rPr>
                <w:rFonts w:ascii="Times New Roman" w:hAnsi="Times New Roman" w:cs="Times New Roman"/>
                <w:b/>
                <w:i/>
                <w:sz w:val="28"/>
                <w:szCs w:val="28"/>
              </w:rPr>
            </w:pPr>
            <w:r w:rsidRPr="00A35BE6">
              <w:rPr>
                <w:rFonts w:ascii="Times New Roman" w:hAnsi="Times New Roman" w:cs="Times New Roman"/>
                <w:i/>
                <w:sz w:val="24"/>
                <w:szCs w:val="24"/>
              </w:rPr>
              <w:t>«Народные игрушки»</w:t>
            </w:r>
          </w:p>
          <w:p w:rsidR="00120401" w:rsidRPr="00A35BE6" w:rsidRDefault="00120401" w:rsidP="006D4AA0">
            <w:pPr>
              <w:rPr>
                <w:rFonts w:ascii="Times New Roman" w:hAnsi="Times New Roman" w:cs="Times New Roman"/>
                <w:i/>
                <w:sz w:val="24"/>
                <w:szCs w:val="24"/>
              </w:rPr>
            </w:pPr>
          </w:p>
        </w:tc>
        <w:tc>
          <w:tcPr>
            <w:tcW w:w="6945" w:type="dxa"/>
            <w:vMerge/>
          </w:tcPr>
          <w:p w:rsidR="00120401" w:rsidRPr="00A35BE6" w:rsidRDefault="00120401" w:rsidP="00BD7642">
            <w:pPr>
              <w:rPr>
                <w:rFonts w:ascii="Times New Roman" w:hAnsi="Times New Roman" w:cs="Times New Roman"/>
                <w:sz w:val="28"/>
                <w:szCs w:val="28"/>
              </w:rPr>
            </w:pPr>
          </w:p>
        </w:tc>
        <w:tc>
          <w:tcPr>
            <w:tcW w:w="2552" w:type="dxa"/>
            <w:vMerge/>
          </w:tcPr>
          <w:p w:rsidR="00120401" w:rsidRPr="00A35BE6" w:rsidRDefault="00120401" w:rsidP="00BD7642">
            <w:pPr>
              <w:rPr>
                <w:rFonts w:ascii="Times New Roman" w:hAnsi="Times New Roman" w:cs="Times New Roman"/>
                <w:sz w:val="28"/>
                <w:szCs w:val="28"/>
              </w:rPr>
            </w:pPr>
          </w:p>
        </w:tc>
        <w:tc>
          <w:tcPr>
            <w:tcW w:w="2693" w:type="dxa"/>
            <w:vMerge/>
          </w:tcPr>
          <w:p w:rsidR="00120401" w:rsidRPr="00A35BE6" w:rsidRDefault="00120401" w:rsidP="00BD7642">
            <w:pPr>
              <w:rPr>
                <w:rFonts w:ascii="Times New Roman" w:hAnsi="Times New Roman" w:cs="Times New Roman"/>
                <w:sz w:val="24"/>
                <w:szCs w:val="24"/>
              </w:rPr>
            </w:pPr>
          </w:p>
        </w:tc>
      </w:tr>
      <w:tr w:rsidR="006D4AA0" w:rsidRPr="00A35BE6" w:rsidTr="00C963FE">
        <w:trPr>
          <w:trHeight w:val="690"/>
        </w:trPr>
        <w:tc>
          <w:tcPr>
            <w:tcW w:w="1663" w:type="dxa"/>
            <w:tcBorders>
              <w:top w:val="single" w:sz="4" w:space="0" w:color="auto"/>
            </w:tcBorders>
          </w:tcPr>
          <w:p w:rsidR="006D4AA0" w:rsidRPr="00A35BE6" w:rsidRDefault="006D4AA0" w:rsidP="00BA6017">
            <w:pPr>
              <w:jc w:val="center"/>
              <w:rPr>
                <w:rFonts w:ascii="Times New Roman" w:hAnsi="Times New Roman" w:cs="Times New Roman"/>
                <w:i/>
                <w:sz w:val="28"/>
                <w:szCs w:val="28"/>
              </w:rPr>
            </w:pPr>
            <w:r w:rsidRPr="00A35BE6">
              <w:rPr>
                <w:rFonts w:ascii="Times New Roman" w:hAnsi="Times New Roman" w:cs="Times New Roman"/>
                <w:i/>
                <w:sz w:val="28"/>
                <w:szCs w:val="28"/>
              </w:rPr>
              <w:t>4 неделя</w:t>
            </w:r>
          </w:p>
        </w:tc>
        <w:tc>
          <w:tcPr>
            <w:tcW w:w="2449" w:type="dxa"/>
            <w:tcBorders>
              <w:top w:val="single" w:sz="4" w:space="0" w:color="auto"/>
            </w:tcBorders>
          </w:tcPr>
          <w:p w:rsidR="006D4AA0" w:rsidRPr="00A35BE6" w:rsidRDefault="006D4AA0" w:rsidP="006D4AA0">
            <w:pPr>
              <w:rPr>
                <w:rFonts w:ascii="Times New Roman" w:hAnsi="Times New Roman" w:cs="Times New Roman"/>
                <w:i/>
                <w:sz w:val="28"/>
                <w:szCs w:val="28"/>
              </w:rPr>
            </w:pPr>
            <w:r w:rsidRPr="00A35BE6">
              <w:rPr>
                <w:rFonts w:ascii="Times New Roman" w:hAnsi="Times New Roman" w:cs="Times New Roman"/>
                <w:i/>
                <w:sz w:val="28"/>
                <w:szCs w:val="28"/>
              </w:rPr>
              <w:t xml:space="preserve">    Мониторинг</w:t>
            </w:r>
          </w:p>
          <w:p w:rsidR="006D4AA0" w:rsidRPr="00A35BE6" w:rsidRDefault="006D4AA0" w:rsidP="006D4AA0">
            <w:pPr>
              <w:rPr>
                <w:rFonts w:ascii="Times New Roman" w:hAnsi="Times New Roman" w:cs="Times New Roman"/>
                <w:i/>
                <w:sz w:val="24"/>
                <w:szCs w:val="24"/>
              </w:rPr>
            </w:pPr>
          </w:p>
        </w:tc>
        <w:tc>
          <w:tcPr>
            <w:tcW w:w="6945" w:type="dxa"/>
            <w:vMerge/>
            <w:tcBorders>
              <w:bottom w:val="single" w:sz="4" w:space="0" w:color="auto"/>
            </w:tcBorders>
          </w:tcPr>
          <w:p w:rsidR="006D4AA0" w:rsidRPr="00A35BE6" w:rsidRDefault="006D4AA0" w:rsidP="00BD7642">
            <w:pPr>
              <w:rPr>
                <w:rFonts w:ascii="Times New Roman" w:hAnsi="Times New Roman" w:cs="Times New Roman"/>
                <w:sz w:val="28"/>
                <w:szCs w:val="28"/>
              </w:rPr>
            </w:pPr>
          </w:p>
        </w:tc>
        <w:tc>
          <w:tcPr>
            <w:tcW w:w="2552" w:type="dxa"/>
            <w:vMerge/>
            <w:tcBorders>
              <w:bottom w:val="single" w:sz="4" w:space="0" w:color="auto"/>
            </w:tcBorders>
          </w:tcPr>
          <w:p w:rsidR="006D4AA0" w:rsidRPr="00A35BE6" w:rsidRDefault="006D4AA0" w:rsidP="00BD7642">
            <w:pPr>
              <w:rPr>
                <w:rFonts w:ascii="Times New Roman" w:hAnsi="Times New Roman" w:cs="Times New Roman"/>
                <w:sz w:val="28"/>
                <w:szCs w:val="28"/>
              </w:rPr>
            </w:pPr>
          </w:p>
        </w:tc>
        <w:tc>
          <w:tcPr>
            <w:tcW w:w="2693" w:type="dxa"/>
            <w:vMerge/>
            <w:tcBorders>
              <w:bottom w:val="single" w:sz="4" w:space="0" w:color="auto"/>
            </w:tcBorders>
          </w:tcPr>
          <w:p w:rsidR="006D4AA0" w:rsidRPr="00A35BE6" w:rsidRDefault="006D4AA0" w:rsidP="00BD7642">
            <w:pPr>
              <w:rPr>
                <w:rFonts w:ascii="Times New Roman" w:hAnsi="Times New Roman" w:cs="Times New Roman"/>
                <w:sz w:val="24"/>
                <w:szCs w:val="24"/>
              </w:rPr>
            </w:pPr>
          </w:p>
        </w:tc>
      </w:tr>
      <w:tr w:rsidR="00C963FE" w:rsidRPr="00A35BE6" w:rsidTr="00C963FE">
        <w:trPr>
          <w:trHeight w:val="379"/>
        </w:trPr>
        <w:tc>
          <w:tcPr>
            <w:tcW w:w="1663" w:type="dxa"/>
          </w:tcPr>
          <w:p w:rsidR="00C963FE" w:rsidRPr="00A35BE6" w:rsidRDefault="00C963FE" w:rsidP="00C963FE">
            <w:pPr>
              <w:rPr>
                <w:rFonts w:ascii="Times New Roman" w:hAnsi="Times New Roman" w:cs="Times New Roman"/>
                <w:i/>
                <w:sz w:val="28"/>
                <w:szCs w:val="28"/>
              </w:rPr>
            </w:pPr>
            <w:r w:rsidRPr="00A35BE6">
              <w:rPr>
                <w:rFonts w:ascii="Times New Roman" w:hAnsi="Times New Roman" w:cs="Times New Roman"/>
                <w:b/>
                <w:sz w:val="28"/>
                <w:szCs w:val="28"/>
              </w:rPr>
              <w:t xml:space="preserve">Апрель </w:t>
            </w:r>
          </w:p>
        </w:tc>
        <w:tc>
          <w:tcPr>
            <w:tcW w:w="2449" w:type="dxa"/>
          </w:tcPr>
          <w:p w:rsidR="00C963FE" w:rsidRPr="00A35BE6" w:rsidRDefault="00C963FE" w:rsidP="006D4AA0">
            <w:pPr>
              <w:rPr>
                <w:rFonts w:ascii="Times New Roman" w:hAnsi="Times New Roman" w:cs="Times New Roman"/>
                <w:b/>
                <w:sz w:val="28"/>
                <w:szCs w:val="28"/>
              </w:rPr>
            </w:pPr>
            <w:r w:rsidRPr="00A35BE6">
              <w:rPr>
                <w:rFonts w:ascii="Times New Roman" w:hAnsi="Times New Roman" w:cs="Times New Roman"/>
                <w:b/>
                <w:sz w:val="28"/>
                <w:szCs w:val="28"/>
              </w:rPr>
              <w:t>«Пришла весна».</w:t>
            </w:r>
          </w:p>
          <w:p w:rsidR="00C963FE" w:rsidRPr="00A35BE6" w:rsidRDefault="00C963FE" w:rsidP="00BA6017">
            <w:pPr>
              <w:jc w:val="center"/>
              <w:rPr>
                <w:rFonts w:ascii="Times New Roman" w:hAnsi="Times New Roman" w:cs="Times New Roman"/>
                <w:b/>
                <w:i/>
                <w:sz w:val="28"/>
                <w:szCs w:val="28"/>
              </w:rPr>
            </w:pPr>
          </w:p>
        </w:tc>
        <w:tc>
          <w:tcPr>
            <w:tcW w:w="6945" w:type="dxa"/>
            <w:vMerge w:val="restart"/>
            <w:tcBorders>
              <w:top w:val="single" w:sz="4" w:space="0" w:color="auto"/>
            </w:tcBorders>
          </w:tcPr>
          <w:p w:rsidR="00C963FE" w:rsidRPr="00A35BE6" w:rsidRDefault="00C963FE" w:rsidP="00BD7642">
            <w:pPr>
              <w:autoSpaceDE w:val="0"/>
              <w:snapToGrid w:val="0"/>
              <w:rPr>
                <w:rFonts w:ascii="Times New Roman" w:hAnsi="Times New Roman" w:cs="Times New Roman"/>
                <w:sz w:val="28"/>
                <w:szCs w:val="28"/>
              </w:rPr>
            </w:pPr>
            <w:r w:rsidRPr="00A35BE6">
              <w:rPr>
                <w:rFonts w:ascii="Times New Roman" w:hAnsi="Times New Roman" w:cs="Times New Roman"/>
                <w:sz w:val="24"/>
                <w:szCs w:val="24"/>
              </w:rPr>
              <w:t xml:space="preserve">Формировать элементарные представления о весне (сезонные изменения в природе, одежде людей, на участке детского сада). Расширить знания о домашних животных и птицах. Знакомить с некоторыми особенностями поведения лесных зверей и птиц весной. </w:t>
            </w:r>
            <w:proofErr w:type="gramStart"/>
            <w:r w:rsidRPr="00A35BE6">
              <w:rPr>
                <w:rFonts w:ascii="Times New Roman" w:hAnsi="Times New Roman" w:cs="Times New Roman"/>
                <w:sz w:val="24"/>
                <w:szCs w:val="24"/>
              </w:rPr>
              <w:t>Дать представление  о живой и неживой природы.</w:t>
            </w:r>
            <w:proofErr w:type="gramEnd"/>
            <w:r w:rsidRPr="00A35BE6">
              <w:rPr>
                <w:rFonts w:ascii="Times New Roman" w:hAnsi="Times New Roman" w:cs="Times New Roman"/>
                <w:sz w:val="24"/>
                <w:szCs w:val="24"/>
              </w:rPr>
              <w:t xml:space="preserve"> Знакомить детей с элементами экспериментирования с водой, снегом.</w:t>
            </w:r>
          </w:p>
        </w:tc>
        <w:tc>
          <w:tcPr>
            <w:tcW w:w="2552" w:type="dxa"/>
            <w:vMerge w:val="restart"/>
            <w:tcBorders>
              <w:top w:val="single" w:sz="4" w:space="0" w:color="auto"/>
            </w:tcBorders>
          </w:tcPr>
          <w:p w:rsidR="00C963FE" w:rsidRPr="00A35BE6" w:rsidRDefault="00C963FE" w:rsidP="00BD7642">
            <w:pPr>
              <w:shd w:val="clear" w:color="auto" w:fill="FFFFFF"/>
              <w:autoSpaceDE w:val="0"/>
              <w:autoSpaceDN w:val="0"/>
              <w:adjustRightInd w:val="0"/>
              <w:rPr>
                <w:rFonts w:ascii="Times New Roman" w:hAnsi="Times New Roman" w:cs="Times New Roman"/>
                <w:sz w:val="28"/>
                <w:szCs w:val="28"/>
              </w:rPr>
            </w:pPr>
          </w:p>
          <w:p w:rsidR="00C963FE" w:rsidRPr="00A35BE6" w:rsidRDefault="00C963FE" w:rsidP="00BD7642">
            <w:pPr>
              <w:shd w:val="clear" w:color="auto" w:fill="FFFFFF"/>
              <w:autoSpaceDE w:val="0"/>
              <w:autoSpaceDN w:val="0"/>
              <w:adjustRightInd w:val="0"/>
              <w:rPr>
                <w:rFonts w:ascii="Times New Roman" w:hAnsi="Times New Roman" w:cs="Times New Roman"/>
                <w:sz w:val="24"/>
                <w:szCs w:val="24"/>
              </w:rPr>
            </w:pPr>
            <w:r w:rsidRPr="00A35BE6">
              <w:rPr>
                <w:rFonts w:ascii="Times New Roman" w:hAnsi="Times New Roman" w:cs="Times New Roman"/>
                <w:sz w:val="24"/>
                <w:szCs w:val="24"/>
              </w:rPr>
              <w:t>Выставка</w:t>
            </w:r>
          </w:p>
          <w:p w:rsidR="00C963FE" w:rsidRPr="00A35BE6" w:rsidRDefault="00C963FE" w:rsidP="00BD7642">
            <w:pPr>
              <w:rPr>
                <w:rFonts w:ascii="Times New Roman" w:hAnsi="Times New Roman" w:cs="Times New Roman"/>
                <w:sz w:val="28"/>
                <w:szCs w:val="28"/>
              </w:rPr>
            </w:pPr>
            <w:r w:rsidRPr="00A35BE6">
              <w:rPr>
                <w:rFonts w:ascii="Times New Roman" w:hAnsi="Times New Roman" w:cs="Times New Roman"/>
                <w:sz w:val="24"/>
                <w:szCs w:val="24"/>
              </w:rPr>
              <w:t>детского творчества: «Краски весны».</w:t>
            </w:r>
          </w:p>
        </w:tc>
        <w:tc>
          <w:tcPr>
            <w:tcW w:w="2693" w:type="dxa"/>
            <w:vMerge w:val="restart"/>
            <w:tcBorders>
              <w:top w:val="single" w:sz="4" w:space="0" w:color="auto"/>
            </w:tcBorders>
          </w:tcPr>
          <w:p w:rsidR="00C963FE" w:rsidRPr="00A35BE6" w:rsidRDefault="00C963FE" w:rsidP="00BD7642">
            <w:pPr>
              <w:rPr>
                <w:rFonts w:ascii="Times New Roman" w:hAnsi="Times New Roman" w:cs="Times New Roman"/>
                <w:sz w:val="24"/>
                <w:szCs w:val="24"/>
              </w:rPr>
            </w:pPr>
          </w:p>
          <w:p w:rsidR="00C963FE" w:rsidRPr="00A35BE6" w:rsidRDefault="00C963FE" w:rsidP="00BD7642">
            <w:pPr>
              <w:shd w:val="clear" w:color="auto" w:fill="FFFFFF"/>
              <w:autoSpaceDE w:val="0"/>
              <w:autoSpaceDN w:val="0"/>
              <w:adjustRightInd w:val="0"/>
              <w:rPr>
                <w:rFonts w:ascii="Times New Roman" w:hAnsi="Times New Roman" w:cs="Times New Roman"/>
                <w:sz w:val="24"/>
                <w:szCs w:val="24"/>
              </w:rPr>
            </w:pPr>
            <w:r w:rsidRPr="00A35BE6">
              <w:rPr>
                <w:rFonts w:ascii="Times New Roman" w:hAnsi="Times New Roman" w:cs="Times New Roman"/>
                <w:sz w:val="24"/>
                <w:szCs w:val="24"/>
              </w:rPr>
              <w:t>Консультация «Природа весной»</w:t>
            </w:r>
          </w:p>
          <w:p w:rsidR="00C963FE" w:rsidRPr="00A35BE6" w:rsidRDefault="00C963FE" w:rsidP="00BD7642">
            <w:pPr>
              <w:shd w:val="clear" w:color="auto" w:fill="FFFFFF"/>
              <w:autoSpaceDE w:val="0"/>
              <w:autoSpaceDN w:val="0"/>
              <w:adjustRightInd w:val="0"/>
              <w:rPr>
                <w:rFonts w:ascii="Times New Roman" w:hAnsi="Times New Roman" w:cs="Times New Roman"/>
                <w:sz w:val="24"/>
                <w:szCs w:val="24"/>
              </w:rPr>
            </w:pPr>
            <w:r w:rsidRPr="00A35BE6">
              <w:rPr>
                <w:rFonts w:ascii="Times New Roman" w:hAnsi="Times New Roman" w:cs="Times New Roman"/>
                <w:sz w:val="24"/>
                <w:szCs w:val="24"/>
              </w:rPr>
              <w:t>Алгоритм «Одевайте детей по погоде».</w:t>
            </w:r>
          </w:p>
          <w:p w:rsidR="00C963FE" w:rsidRPr="00A35BE6" w:rsidRDefault="00C963FE" w:rsidP="00BD7642">
            <w:pPr>
              <w:rPr>
                <w:rFonts w:ascii="Times New Roman" w:hAnsi="Times New Roman" w:cs="Times New Roman"/>
                <w:sz w:val="24"/>
                <w:szCs w:val="24"/>
              </w:rPr>
            </w:pPr>
          </w:p>
        </w:tc>
      </w:tr>
      <w:tr w:rsidR="00C963FE" w:rsidRPr="00A35BE6" w:rsidTr="00BC5E69">
        <w:trPr>
          <w:trHeight w:val="510"/>
        </w:trPr>
        <w:tc>
          <w:tcPr>
            <w:tcW w:w="1663" w:type="dxa"/>
            <w:tcBorders>
              <w:bottom w:val="single" w:sz="4" w:space="0" w:color="auto"/>
            </w:tcBorders>
          </w:tcPr>
          <w:p w:rsidR="00C963FE" w:rsidRPr="00A35BE6" w:rsidRDefault="00C963FE" w:rsidP="00782DC0">
            <w:pPr>
              <w:jc w:val="center"/>
              <w:rPr>
                <w:rFonts w:ascii="Times New Roman" w:hAnsi="Times New Roman" w:cs="Times New Roman"/>
                <w:i/>
                <w:sz w:val="28"/>
                <w:szCs w:val="28"/>
              </w:rPr>
            </w:pPr>
            <w:r w:rsidRPr="00A35BE6">
              <w:rPr>
                <w:rFonts w:ascii="Times New Roman" w:hAnsi="Times New Roman" w:cs="Times New Roman"/>
                <w:i/>
                <w:sz w:val="28"/>
                <w:szCs w:val="28"/>
              </w:rPr>
              <w:t>1-4 недели</w:t>
            </w:r>
          </w:p>
        </w:tc>
        <w:tc>
          <w:tcPr>
            <w:tcW w:w="2449" w:type="dxa"/>
            <w:tcBorders>
              <w:bottom w:val="single" w:sz="4" w:space="0" w:color="auto"/>
            </w:tcBorders>
          </w:tcPr>
          <w:p w:rsidR="00C963FE" w:rsidRPr="00A35BE6" w:rsidRDefault="00C963FE" w:rsidP="00C216FD">
            <w:pPr>
              <w:jc w:val="center"/>
              <w:rPr>
                <w:rFonts w:ascii="Times New Roman" w:hAnsi="Times New Roman" w:cs="Times New Roman"/>
                <w:sz w:val="24"/>
                <w:szCs w:val="24"/>
              </w:rPr>
            </w:pPr>
            <w:r w:rsidRPr="00A35BE6">
              <w:rPr>
                <w:rFonts w:ascii="Times New Roman" w:hAnsi="Times New Roman" w:cs="Times New Roman"/>
                <w:sz w:val="24"/>
                <w:szCs w:val="24"/>
              </w:rPr>
              <w:t>«</w:t>
            </w:r>
            <w:proofErr w:type="spellStart"/>
            <w:proofErr w:type="gramStart"/>
            <w:r w:rsidRPr="00A35BE6">
              <w:rPr>
                <w:rFonts w:ascii="Times New Roman" w:hAnsi="Times New Roman" w:cs="Times New Roman"/>
                <w:sz w:val="24"/>
                <w:szCs w:val="24"/>
              </w:rPr>
              <w:t>Весна-красна</w:t>
            </w:r>
            <w:proofErr w:type="spellEnd"/>
            <w:proofErr w:type="gramEnd"/>
            <w:r w:rsidRPr="00A35BE6">
              <w:rPr>
                <w:rFonts w:ascii="Times New Roman" w:hAnsi="Times New Roman" w:cs="Times New Roman"/>
                <w:sz w:val="24"/>
                <w:szCs w:val="24"/>
              </w:rPr>
              <w:t>».</w:t>
            </w:r>
          </w:p>
          <w:p w:rsidR="00C963FE" w:rsidRPr="00A35BE6" w:rsidRDefault="00C963FE" w:rsidP="00C216FD">
            <w:pPr>
              <w:jc w:val="center"/>
              <w:rPr>
                <w:rFonts w:ascii="Times New Roman" w:hAnsi="Times New Roman" w:cs="Times New Roman"/>
                <w:sz w:val="24"/>
                <w:szCs w:val="24"/>
              </w:rPr>
            </w:pPr>
          </w:p>
          <w:p w:rsidR="00BC5E69" w:rsidRPr="00A35BE6" w:rsidRDefault="00BC5E69" w:rsidP="00C216FD">
            <w:pPr>
              <w:jc w:val="center"/>
              <w:rPr>
                <w:rFonts w:ascii="Times New Roman" w:hAnsi="Times New Roman" w:cs="Times New Roman"/>
                <w:sz w:val="24"/>
                <w:szCs w:val="24"/>
              </w:rPr>
            </w:pPr>
          </w:p>
          <w:p w:rsidR="00BC5E69" w:rsidRPr="00A35BE6" w:rsidRDefault="00BC5E69" w:rsidP="00C216FD">
            <w:pPr>
              <w:jc w:val="center"/>
              <w:rPr>
                <w:rFonts w:ascii="Times New Roman" w:hAnsi="Times New Roman" w:cs="Times New Roman"/>
                <w:sz w:val="24"/>
                <w:szCs w:val="24"/>
              </w:rPr>
            </w:pPr>
          </w:p>
          <w:p w:rsidR="00BC5E69" w:rsidRPr="00A35BE6" w:rsidRDefault="00BC5E69" w:rsidP="00C216FD">
            <w:pPr>
              <w:jc w:val="center"/>
              <w:rPr>
                <w:rFonts w:ascii="Times New Roman" w:hAnsi="Times New Roman" w:cs="Times New Roman"/>
                <w:sz w:val="24"/>
                <w:szCs w:val="24"/>
              </w:rPr>
            </w:pPr>
          </w:p>
        </w:tc>
        <w:tc>
          <w:tcPr>
            <w:tcW w:w="6945" w:type="dxa"/>
            <w:vMerge/>
            <w:tcBorders>
              <w:bottom w:val="single" w:sz="4" w:space="0" w:color="auto"/>
            </w:tcBorders>
          </w:tcPr>
          <w:p w:rsidR="00C963FE" w:rsidRPr="00A35BE6" w:rsidRDefault="00C963FE" w:rsidP="00BD7642">
            <w:pPr>
              <w:autoSpaceDE w:val="0"/>
              <w:snapToGrid w:val="0"/>
              <w:rPr>
                <w:rFonts w:ascii="Times New Roman" w:hAnsi="Times New Roman" w:cs="Times New Roman"/>
                <w:sz w:val="24"/>
                <w:szCs w:val="24"/>
              </w:rPr>
            </w:pPr>
          </w:p>
        </w:tc>
        <w:tc>
          <w:tcPr>
            <w:tcW w:w="2552" w:type="dxa"/>
            <w:vMerge/>
            <w:tcBorders>
              <w:bottom w:val="single" w:sz="4" w:space="0" w:color="auto"/>
            </w:tcBorders>
          </w:tcPr>
          <w:p w:rsidR="00C963FE" w:rsidRPr="00A35BE6" w:rsidRDefault="00C963FE" w:rsidP="00BD7642">
            <w:pPr>
              <w:rPr>
                <w:rFonts w:ascii="Times New Roman" w:hAnsi="Times New Roman" w:cs="Times New Roman"/>
                <w:sz w:val="28"/>
                <w:szCs w:val="28"/>
              </w:rPr>
            </w:pPr>
          </w:p>
        </w:tc>
        <w:tc>
          <w:tcPr>
            <w:tcW w:w="2693" w:type="dxa"/>
            <w:vMerge/>
            <w:tcBorders>
              <w:bottom w:val="single" w:sz="4" w:space="0" w:color="auto"/>
            </w:tcBorders>
          </w:tcPr>
          <w:p w:rsidR="00C963FE" w:rsidRPr="00A35BE6" w:rsidRDefault="00C963FE" w:rsidP="00BD7642">
            <w:pPr>
              <w:rPr>
                <w:rFonts w:ascii="Times New Roman" w:hAnsi="Times New Roman" w:cs="Times New Roman"/>
                <w:sz w:val="24"/>
                <w:szCs w:val="24"/>
              </w:rPr>
            </w:pPr>
          </w:p>
        </w:tc>
      </w:tr>
      <w:tr w:rsidR="00BC5E69" w:rsidRPr="00A35BE6" w:rsidTr="00346647">
        <w:trPr>
          <w:trHeight w:val="580"/>
        </w:trPr>
        <w:tc>
          <w:tcPr>
            <w:tcW w:w="1663" w:type="dxa"/>
          </w:tcPr>
          <w:p w:rsidR="00BC5E69" w:rsidRPr="00A35BE6" w:rsidRDefault="00BC5E69" w:rsidP="00782DC0">
            <w:pPr>
              <w:jc w:val="center"/>
              <w:rPr>
                <w:rFonts w:ascii="Times New Roman" w:hAnsi="Times New Roman" w:cs="Times New Roman"/>
                <w:i/>
                <w:sz w:val="28"/>
                <w:szCs w:val="28"/>
              </w:rPr>
            </w:pPr>
            <w:r w:rsidRPr="00A35BE6">
              <w:rPr>
                <w:rFonts w:ascii="Times New Roman" w:hAnsi="Times New Roman" w:cs="Times New Roman"/>
                <w:b/>
                <w:sz w:val="28"/>
                <w:szCs w:val="28"/>
              </w:rPr>
              <w:t xml:space="preserve">Май </w:t>
            </w:r>
          </w:p>
        </w:tc>
        <w:tc>
          <w:tcPr>
            <w:tcW w:w="2449" w:type="dxa"/>
          </w:tcPr>
          <w:p w:rsidR="00BC5E69" w:rsidRPr="00A35BE6" w:rsidRDefault="00BC5E69" w:rsidP="00BC5E69">
            <w:pPr>
              <w:jc w:val="center"/>
              <w:rPr>
                <w:rFonts w:ascii="Times New Roman" w:hAnsi="Times New Roman" w:cs="Times New Roman"/>
                <w:b/>
                <w:sz w:val="28"/>
                <w:szCs w:val="28"/>
              </w:rPr>
            </w:pPr>
            <w:r w:rsidRPr="00A35BE6">
              <w:rPr>
                <w:rFonts w:ascii="Times New Roman" w:hAnsi="Times New Roman" w:cs="Times New Roman"/>
                <w:b/>
                <w:sz w:val="28"/>
                <w:szCs w:val="28"/>
              </w:rPr>
              <w:t>«Мой мир».</w:t>
            </w:r>
          </w:p>
          <w:p w:rsidR="00BC5E69" w:rsidRPr="00A35BE6" w:rsidRDefault="00BC5E69" w:rsidP="00C216FD">
            <w:pPr>
              <w:jc w:val="center"/>
              <w:rPr>
                <w:rFonts w:ascii="Times New Roman" w:hAnsi="Times New Roman" w:cs="Times New Roman"/>
                <w:sz w:val="24"/>
                <w:szCs w:val="24"/>
              </w:rPr>
            </w:pPr>
          </w:p>
        </w:tc>
        <w:tc>
          <w:tcPr>
            <w:tcW w:w="6945" w:type="dxa"/>
            <w:vMerge w:val="restart"/>
            <w:tcBorders>
              <w:top w:val="single" w:sz="4" w:space="0" w:color="auto"/>
              <w:bottom w:val="single" w:sz="4" w:space="0" w:color="auto"/>
            </w:tcBorders>
          </w:tcPr>
          <w:p w:rsidR="00BC5E69" w:rsidRPr="00A35BE6" w:rsidRDefault="00BC5E69" w:rsidP="00BD7642">
            <w:pPr>
              <w:rPr>
                <w:rFonts w:ascii="Times New Roman" w:hAnsi="Times New Roman" w:cs="Times New Roman"/>
                <w:sz w:val="28"/>
                <w:szCs w:val="28"/>
              </w:rPr>
            </w:pPr>
          </w:p>
          <w:p w:rsidR="00346647" w:rsidRPr="00A35BE6" w:rsidRDefault="00BC5E69" w:rsidP="00346647">
            <w:pPr>
              <w:rPr>
                <w:rFonts w:ascii="Times New Roman" w:hAnsi="Times New Roman" w:cs="Times New Roman"/>
                <w:sz w:val="24"/>
                <w:szCs w:val="24"/>
              </w:rPr>
            </w:pPr>
            <w:r w:rsidRPr="00A35BE6">
              <w:rPr>
                <w:rFonts w:ascii="Times New Roman" w:hAnsi="Times New Roman" w:cs="Times New Roman"/>
                <w:sz w:val="24"/>
                <w:szCs w:val="24"/>
              </w:rPr>
              <w:t>Формировать представление о себе как о человеке</w:t>
            </w:r>
            <w:r w:rsidR="00B9047F" w:rsidRPr="00A35BE6">
              <w:rPr>
                <w:rFonts w:ascii="Times New Roman" w:hAnsi="Times New Roman" w:cs="Times New Roman"/>
                <w:sz w:val="24"/>
                <w:szCs w:val="24"/>
              </w:rPr>
              <w:t xml:space="preserve"> </w:t>
            </w:r>
            <w:r w:rsidRPr="00A35BE6">
              <w:rPr>
                <w:rFonts w:ascii="Times New Roman" w:hAnsi="Times New Roman" w:cs="Times New Roman"/>
                <w:sz w:val="24"/>
                <w:szCs w:val="24"/>
              </w:rPr>
              <w:t>(части тела, их назначение)</w:t>
            </w:r>
            <w:proofErr w:type="gramStart"/>
            <w:r w:rsidRPr="00A35BE6">
              <w:rPr>
                <w:rFonts w:ascii="Times New Roman" w:hAnsi="Times New Roman" w:cs="Times New Roman"/>
                <w:sz w:val="24"/>
                <w:szCs w:val="24"/>
              </w:rPr>
              <w:t>.З</w:t>
            </w:r>
            <w:proofErr w:type="gramEnd"/>
            <w:r w:rsidRPr="00A35BE6">
              <w:rPr>
                <w:rFonts w:ascii="Times New Roman" w:hAnsi="Times New Roman" w:cs="Times New Roman"/>
                <w:sz w:val="24"/>
                <w:szCs w:val="24"/>
              </w:rPr>
              <w:t xml:space="preserve">акреплять знание своего имени, имен членов </w:t>
            </w:r>
            <w:r w:rsidRPr="00A35BE6">
              <w:rPr>
                <w:rFonts w:ascii="Times New Roman" w:hAnsi="Times New Roman" w:cs="Times New Roman"/>
                <w:sz w:val="24"/>
                <w:szCs w:val="24"/>
              </w:rPr>
              <w:lastRenderedPageBreak/>
              <w:t xml:space="preserve">семьи. Формировать навык называть воспитателя по имени и отчеству. Формировать начальные представления о здоровом образе жизни и первичное понимание «что такое </w:t>
            </w:r>
            <w:proofErr w:type="gramStart"/>
            <w:r w:rsidRPr="00A35BE6">
              <w:rPr>
                <w:rFonts w:ascii="Times New Roman" w:hAnsi="Times New Roman" w:cs="Times New Roman"/>
                <w:sz w:val="24"/>
                <w:szCs w:val="24"/>
              </w:rPr>
              <w:t>хорошо-плохо</w:t>
            </w:r>
            <w:proofErr w:type="gramEnd"/>
            <w:r w:rsidRPr="00A35BE6">
              <w:rPr>
                <w:rFonts w:ascii="Times New Roman" w:hAnsi="Times New Roman" w:cs="Times New Roman"/>
                <w:sz w:val="24"/>
                <w:szCs w:val="24"/>
              </w:rPr>
              <w:t xml:space="preserve">». </w:t>
            </w:r>
            <w:proofErr w:type="gramStart"/>
            <w:r w:rsidRPr="00A35BE6">
              <w:rPr>
                <w:rFonts w:ascii="Times New Roman" w:hAnsi="Times New Roman" w:cs="Times New Roman"/>
                <w:sz w:val="24"/>
                <w:szCs w:val="24"/>
              </w:rPr>
              <w:t>Знакомить с родным городом (название,</w:t>
            </w:r>
            <w:r w:rsidR="00346647" w:rsidRPr="00A35BE6">
              <w:rPr>
                <w:rFonts w:ascii="Times New Roman" w:hAnsi="Times New Roman" w:cs="Times New Roman"/>
                <w:sz w:val="24"/>
                <w:szCs w:val="24"/>
              </w:rPr>
              <w:t xml:space="preserve"> </w:t>
            </w:r>
            <w:r w:rsidRPr="00A35BE6">
              <w:rPr>
                <w:rFonts w:ascii="Times New Roman" w:hAnsi="Times New Roman" w:cs="Times New Roman"/>
                <w:sz w:val="24"/>
                <w:szCs w:val="24"/>
              </w:rPr>
              <w:t>объекты,</w:t>
            </w:r>
            <w:r w:rsidR="00346647" w:rsidRPr="00A35BE6">
              <w:rPr>
                <w:rFonts w:ascii="Times New Roman" w:hAnsi="Times New Roman" w:cs="Times New Roman"/>
                <w:sz w:val="24"/>
                <w:szCs w:val="24"/>
              </w:rPr>
              <w:t xml:space="preserve"> </w:t>
            </w:r>
            <w:r w:rsidRPr="00A35BE6">
              <w:rPr>
                <w:rFonts w:ascii="Times New Roman" w:hAnsi="Times New Roman" w:cs="Times New Roman"/>
                <w:sz w:val="24"/>
                <w:szCs w:val="24"/>
              </w:rPr>
              <w:t>транспорт,</w:t>
            </w:r>
            <w:r w:rsidR="00346647" w:rsidRPr="00A35BE6">
              <w:rPr>
                <w:rFonts w:ascii="Times New Roman" w:hAnsi="Times New Roman" w:cs="Times New Roman"/>
                <w:sz w:val="24"/>
                <w:szCs w:val="24"/>
              </w:rPr>
              <w:t xml:space="preserve"> </w:t>
            </w:r>
            <w:r w:rsidRPr="00A35BE6">
              <w:rPr>
                <w:rFonts w:ascii="Times New Roman" w:hAnsi="Times New Roman" w:cs="Times New Roman"/>
                <w:sz w:val="24"/>
                <w:szCs w:val="24"/>
              </w:rPr>
              <w:t xml:space="preserve">городские профессии. </w:t>
            </w:r>
            <w:proofErr w:type="gramEnd"/>
          </w:p>
          <w:p w:rsidR="00BC5E69" w:rsidRPr="00A35BE6" w:rsidRDefault="00346647" w:rsidP="00346647">
            <w:pPr>
              <w:rPr>
                <w:rFonts w:ascii="Times New Roman" w:hAnsi="Times New Roman" w:cs="Times New Roman"/>
                <w:sz w:val="24"/>
                <w:szCs w:val="24"/>
              </w:rPr>
            </w:pPr>
            <w:r w:rsidRPr="00A35BE6">
              <w:rPr>
                <w:rFonts w:ascii="Times New Roman" w:hAnsi="Times New Roman" w:cs="Times New Roman"/>
                <w:sz w:val="24"/>
                <w:szCs w:val="24"/>
              </w:rPr>
              <w:t>З</w:t>
            </w:r>
            <w:r w:rsidR="00BC5E69" w:rsidRPr="00A35BE6">
              <w:rPr>
                <w:rFonts w:ascii="Times New Roman" w:hAnsi="Times New Roman" w:cs="Times New Roman"/>
                <w:sz w:val="24"/>
                <w:szCs w:val="24"/>
              </w:rPr>
              <w:t>акрепить знания детей о безопасном поведении в общественном транспорте</w:t>
            </w:r>
            <w:r w:rsidRPr="00A35BE6">
              <w:rPr>
                <w:rFonts w:ascii="Times New Roman" w:hAnsi="Times New Roman" w:cs="Times New Roman"/>
                <w:sz w:val="24"/>
                <w:szCs w:val="24"/>
              </w:rPr>
              <w:t>.</w:t>
            </w:r>
            <w:r w:rsidR="00BC5E69" w:rsidRPr="00A35BE6">
              <w:rPr>
                <w:rFonts w:ascii="Times New Roman" w:hAnsi="Times New Roman" w:cs="Times New Roman"/>
                <w:sz w:val="24"/>
                <w:szCs w:val="24"/>
              </w:rPr>
              <w:t xml:space="preserve"> </w:t>
            </w:r>
            <w:r w:rsidRPr="00A35BE6">
              <w:rPr>
                <w:rFonts w:ascii="Times New Roman" w:hAnsi="Times New Roman" w:cs="Times New Roman"/>
                <w:sz w:val="24"/>
                <w:szCs w:val="24"/>
              </w:rPr>
              <w:t>Д</w:t>
            </w:r>
            <w:r w:rsidR="00BC5E69" w:rsidRPr="00A35BE6">
              <w:rPr>
                <w:rFonts w:ascii="Times New Roman" w:hAnsi="Times New Roman" w:cs="Times New Roman"/>
                <w:sz w:val="24"/>
                <w:szCs w:val="24"/>
              </w:rPr>
              <w:t>ать начальные представления о дорожной азбуке. Познакомить со светофором и дорожной разметкой.</w:t>
            </w:r>
          </w:p>
        </w:tc>
        <w:tc>
          <w:tcPr>
            <w:tcW w:w="2552" w:type="dxa"/>
            <w:vMerge w:val="restart"/>
            <w:tcBorders>
              <w:top w:val="single" w:sz="4" w:space="0" w:color="auto"/>
              <w:bottom w:val="single" w:sz="4" w:space="0" w:color="auto"/>
            </w:tcBorders>
          </w:tcPr>
          <w:p w:rsidR="00BC5E69" w:rsidRPr="00A35BE6" w:rsidRDefault="00BC5E69" w:rsidP="00BD7642">
            <w:pPr>
              <w:rPr>
                <w:rFonts w:ascii="Times New Roman" w:hAnsi="Times New Roman" w:cs="Times New Roman"/>
                <w:sz w:val="28"/>
                <w:szCs w:val="28"/>
              </w:rPr>
            </w:pPr>
            <w:r w:rsidRPr="00A35BE6">
              <w:rPr>
                <w:rFonts w:ascii="Times New Roman" w:hAnsi="Times New Roman" w:cs="Times New Roman"/>
                <w:sz w:val="28"/>
                <w:szCs w:val="28"/>
              </w:rPr>
              <w:lastRenderedPageBreak/>
              <w:t xml:space="preserve"> </w:t>
            </w:r>
          </w:p>
          <w:p w:rsidR="00346647" w:rsidRPr="00A35BE6" w:rsidRDefault="00346647" w:rsidP="00346647">
            <w:pPr>
              <w:shd w:val="clear" w:color="auto" w:fill="FFFFFF"/>
              <w:autoSpaceDE w:val="0"/>
              <w:autoSpaceDN w:val="0"/>
              <w:adjustRightInd w:val="0"/>
              <w:rPr>
                <w:rFonts w:ascii="Times New Roman" w:hAnsi="Times New Roman" w:cs="Times New Roman"/>
                <w:sz w:val="24"/>
                <w:szCs w:val="24"/>
              </w:rPr>
            </w:pPr>
            <w:r w:rsidRPr="00A35BE6">
              <w:rPr>
                <w:rFonts w:ascii="Times New Roman" w:hAnsi="Times New Roman" w:cs="Times New Roman"/>
                <w:sz w:val="24"/>
                <w:szCs w:val="24"/>
              </w:rPr>
              <w:t>Выставка</w:t>
            </w:r>
          </w:p>
          <w:p w:rsidR="00BC5E69" w:rsidRPr="00A35BE6" w:rsidRDefault="00346647" w:rsidP="00346647">
            <w:pPr>
              <w:rPr>
                <w:rFonts w:ascii="Times New Roman" w:hAnsi="Times New Roman" w:cs="Times New Roman"/>
                <w:sz w:val="28"/>
                <w:szCs w:val="28"/>
              </w:rPr>
            </w:pPr>
            <w:r w:rsidRPr="00A35BE6">
              <w:rPr>
                <w:rFonts w:ascii="Times New Roman" w:hAnsi="Times New Roman" w:cs="Times New Roman"/>
                <w:sz w:val="24"/>
                <w:szCs w:val="24"/>
              </w:rPr>
              <w:t>детского творчества.</w:t>
            </w:r>
          </w:p>
        </w:tc>
        <w:tc>
          <w:tcPr>
            <w:tcW w:w="2693" w:type="dxa"/>
            <w:vMerge w:val="restart"/>
            <w:tcBorders>
              <w:top w:val="single" w:sz="4" w:space="0" w:color="auto"/>
              <w:bottom w:val="single" w:sz="4" w:space="0" w:color="auto"/>
            </w:tcBorders>
          </w:tcPr>
          <w:p w:rsidR="00BC5E69" w:rsidRPr="00A35BE6" w:rsidRDefault="00BC5E69" w:rsidP="00BD7642">
            <w:pPr>
              <w:rPr>
                <w:rFonts w:ascii="Times New Roman" w:hAnsi="Times New Roman" w:cs="Times New Roman"/>
                <w:sz w:val="24"/>
                <w:szCs w:val="24"/>
              </w:rPr>
            </w:pPr>
          </w:p>
          <w:p w:rsidR="00346647" w:rsidRPr="00A35BE6" w:rsidRDefault="00346647" w:rsidP="005D12C6">
            <w:pPr>
              <w:rPr>
                <w:rFonts w:ascii="Times New Roman" w:hAnsi="Times New Roman" w:cs="Times New Roman"/>
                <w:sz w:val="24"/>
                <w:szCs w:val="24"/>
              </w:rPr>
            </w:pPr>
            <w:r w:rsidRPr="00A35BE6">
              <w:rPr>
                <w:rFonts w:ascii="Times New Roman" w:hAnsi="Times New Roman" w:cs="Times New Roman"/>
                <w:sz w:val="24"/>
                <w:szCs w:val="24"/>
              </w:rPr>
              <w:t xml:space="preserve">Создание коллективного плаката </w:t>
            </w:r>
            <w:r w:rsidRPr="00A35BE6">
              <w:rPr>
                <w:rFonts w:ascii="Times New Roman" w:hAnsi="Times New Roman" w:cs="Times New Roman"/>
                <w:sz w:val="24"/>
                <w:szCs w:val="24"/>
              </w:rPr>
              <w:lastRenderedPageBreak/>
              <w:t>с фотографиями детей и их родителей.</w:t>
            </w:r>
          </w:p>
          <w:p w:rsidR="00BC5E69" w:rsidRPr="00A35BE6" w:rsidRDefault="00BC5E69" w:rsidP="005D12C6">
            <w:pPr>
              <w:rPr>
                <w:rFonts w:ascii="Times New Roman" w:hAnsi="Times New Roman" w:cs="Times New Roman"/>
                <w:sz w:val="24"/>
                <w:szCs w:val="24"/>
              </w:rPr>
            </w:pPr>
            <w:r w:rsidRPr="00A35BE6">
              <w:rPr>
                <w:rFonts w:ascii="Times New Roman" w:hAnsi="Times New Roman" w:cs="Times New Roman"/>
                <w:sz w:val="24"/>
                <w:szCs w:val="24"/>
              </w:rPr>
              <w:t xml:space="preserve">Консультация «Безопасность на дороге». </w:t>
            </w:r>
          </w:p>
          <w:p w:rsidR="00BC5E69" w:rsidRPr="00A35BE6" w:rsidRDefault="00BC5E69" w:rsidP="00BD7642">
            <w:pPr>
              <w:rPr>
                <w:rFonts w:ascii="Times New Roman" w:hAnsi="Times New Roman" w:cs="Times New Roman"/>
                <w:sz w:val="24"/>
                <w:szCs w:val="24"/>
              </w:rPr>
            </w:pPr>
          </w:p>
        </w:tc>
      </w:tr>
      <w:tr w:rsidR="00BC5E69" w:rsidRPr="00A35BE6" w:rsidTr="00346647">
        <w:trPr>
          <w:trHeight w:val="468"/>
        </w:trPr>
        <w:tc>
          <w:tcPr>
            <w:tcW w:w="1663" w:type="dxa"/>
          </w:tcPr>
          <w:p w:rsidR="00BC5E69" w:rsidRPr="00A35BE6" w:rsidRDefault="00BC5E69" w:rsidP="00782DC0">
            <w:pPr>
              <w:jc w:val="center"/>
              <w:rPr>
                <w:rFonts w:ascii="Times New Roman" w:hAnsi="Times New Roman" w:cs="Times New Roman"/>
                <w:i/>
                <w:sz w:val="28"/>
                <w:szCs w:val="28"/>
              </w:rPr>
            </w:pPr>
            <w:r w:rsidRPr="00A35BE6">
              <w:rPr>
                <w:rFonts w:ascii="Times New Roman" w:hAnsi="Times New Roman" w:cs="Times New Roman"/>
                <w:i/>
                <w:sz w:val="28"/>
                <w:szCs w:val="28"/>
              </w:rPr>
              <w:t>1-2 недели</w:t>
            </w:r>
          </w:p>
        </w:tc>
        <w:tc>
          <w:tcPr>
            <w:tcW w:w="2449" w:type="dxa"/>
          </w:tcPr>
          <w:p w:rsidR="00BC5E69" w:rsidRPr="00A35BE6" w:rsidRDefault="00BC5E69" w:rsidP="00C963FE">
            <w:pPr>
              <w:jc w:val="center"/>
              <w:rPr>
                <w:rFonts w:ascii="Times New Roman" w:hAnsi="Times New Roman" w:cs="Times New Roman"/>
                <w:b/>
                <w:sz w:val="28"/>
                <w:szCs w:val="28"/>
              </w:rPr>
            </w:pPr>
            <w:r w:rsidRPr="00A35BE6">
              <w:rPr>
                <w:rFonts w:ascii="Times New Roman" w:hAnsi="Times New Roman" w:cs="Times New Roman"/>
                <w:i/>
                <w:sz w:val="24"/>
                <w:szCs w:val="24"/>
              </w:rPr>
              <w:t>«Я в мире человек»</w:t>
            </w:r>
          </w:p>
        </w:tc>
        <w:tc>
          <w:tcPr>
            <w:tcW w:w="6945" w:type="dxa"/>
            <w:vMerge/>
            <w:tcBorders>
              <w:bottom w:val="single" w:sz="4" w:space="0" w:color="auto"/>
            </w:tcBorders>
          </w:tcPr>
          <w:p w:rsidR="00BC5E69" w:rsidRPr="00A35BE6" w:rsidRDefault="00BC5E69" w:rsidP="00BD7642">
            <w:pPr>
              <w:rPr>
                <w:rFonts w:ascii="Times New Roman" w:hAnsi="Times New Roman" w:cs="Times New Roman"/>
                <w:sz w:val="24"/>
                <w:szCs w:val="24"/>
              </w:rPr>
            </w:pPr>
          </w:p>
        </w:tc>
        <w:tc>
          <w:tcPr>
            <w:tcW w:w="2552" w:type="dxa"/>
            <w:vMerge/>
            <w:tcBorders>
              <w:bottom w:val="single" w:sz="4" w:space="0" w:color="auto"/>
            </w:tcBorders>
          </w:tcPr>
          <w:p w:rsidR="00BC5E69" w:rsidRPr="00A35BE6" w:rsidRDefault="00BC5E69" w:rsidP="00BD7642">
            <w:pPr>
              <w:rPr>
                <w:rFonts w:ascii="Times New Roman" w:hAnsi="Times New Roman" w:cs="Times New Roman"/>
                <w:sz w:val="28"/>
                <w:szCs w:val="28"/>
              </w:rPr>
            </w:pPr>
          </w:p>
        </w:tc>
        <w:tc>
          <w:tcPr>
            <w:tcW w:w="2693" w:type="dxa"/>
            <w:vMerge/>
            <w:tcBorders>
              <w:bottom w:val="single" w:sz="4" w:space="0" w:color="auto"/>
            </w:tcBorders>
          </w:tcPr>
          <w:p w:rsidR="00BC5E69" w:rsidRPr="00A35BE6" w:rsidRDefault="00BC5E69" w:rsidP="00BD7642">
            <w:pPr>
              <w:rPr>
                <w:rFonts w:ascii="Times New Roman" w:hAnsi="Times New Roman" w:cs="Times New Roman"/>
                <w:sz w:val="24"/>
                <w:szCs w:val="24"/>
              </w:rPr>
            </w:pPr>
          </w:p>
        </w:tc>
      </w:tr>
      <w:tr w:rsidR="00BC5E69" w:rsidRPr="00A35BE6" w:rsidTr="00346647">
        <w:trPr>
          <w:trHeight w:val="540"/>
        </w:trPr>
        <w:tc>
          <w:tcPr>
            <w:tcW w:w="1663" w:type="dxa"/>
          </w:tcPr>
          <w:p w:rsidR="00BC5E69" w:rsidRPr="00A35BE6" w:rsidRDefault="00346647" w:rsidP="00BA6017">
            <w:pPr>
              <w:jc w:val="center"/>
              <w:rPr>
                <w:rFonts w:ascii="Times New Roman" w:hAnsi="Times New Roman" w:cs="Times New Roman"/>
                <w:i/>
                <w:sz w:val="28"/>
                <w:szCs w:val="28"/>
              </w:rPr>
            </w:pPr>
            <w:r w:rsidRPr="00A35BE6">
              <w:rPr>
                <w:rFonts w:ascii="Times New Roman" w:hAnsi="Times New Roman" w:cs="Times New Roman"/>
                <w:i/>
                <w:sz w:val="28"/>
                <w:szCs w:val="28"/>
              </w:rPr>
              <w:lastRenderedPageBreak/>
              <w:t>3</w:t>
            </w:r>
            <w:r w:rsidR="00BC5E69" w:rsidRPr="00A35BE6">
              <w:rPr>
                <w:rFonts w:ascii="Times New Roman" w:hAnsi="Times New Roman" w:cs="Times New Roman"/>
                <w:i/>
                <w:sz w:val="28"/>
                <w:szCs w:val="28"/>
              </w:rPr>
              <w:t xml:space="preserve"> неде</w:t>
            </w:r>
            <w:r w:rsidRPr="00A35BE6">
              <w:rPr>
                <w:rFonts w:ascii="Times New Roman" w:hAnsi="Times New Roman" w:cs="Times New Roman"/>
                <w:i/>
                <w:sz w:val="28"/>
                <w:szCs w:val="28"/>
              </w:rPr>
              <w:t>л</w:t>
            </w:r>
            <w:r w:rsidR="00B9047F" w:rsidRPr="00A35BE6">
              <w:rPr>
                <w:rFonts w:ascii="Times New Roman" w:hAnsi="Times New Roman" w:cs="Times New Roman"/>
                <w:i/>
                <w:sz w:val="28"/>
                <w:szCs w:val="28"/>
              </w:rPr>
              <w:t>я</w:t>
            </w:r>
          </w:p>
        </w:tc>
        <w:tc>
          <w:tcPr>
            <w:tcW w:w="2449" w:type="dxa"/>
          </w:tcPr>
          <w:p w:rsidR="00BC5E69" w:rsidRPr="00A35BE6" w:rsidRDefault="00BC5E69" w:rsidP="00C963FE">
            <w:pPr>
              <w:rPr>
                <w:rFonts w:ascii="Times New Roman" w:hAnsi="Times New Roman" w:cs="Times New Roman"/>
                <w:i/>
                <w:sz w:val="24"/>
                <w:szCs w:val="24"/>
              </w:rPr>
            </w:pPr>
            <w:r w:rsidRPr="00A35BE6">
              <w:rPr>
                <w:rFonts w:ascii="Times New Roman" w:hAnsi="Times New Roman" w:cs="Times New Roman"/>
                <w:i/>
                <w:sz w:val="24"/>
                <w:szCs w:val="24"/>
              </w:rPr>
              <w:t>«Мой дом»</w:t>
            </w:r>
            <w:r w:rsidR="00B9047F" w:rsidRPr="00A35BE6">
              <w:rPr>
                <w:rFonts w:ascii="Times New Roman" w:hAnsi="Times New Roman" w:cs="Times New Roman"/>
                <w:i/>
                <w:sz w:val="24"/>
                <w:szCs w:val="24"/>
              </w:rPr>
              <w:t>. «</w:t>
            </w:r>
            <w:r w:rsidRPr="00A35BE6">
              <w:rPr>
                <w:rFonts w:ascii="Times New Roman" w:hAnsi="Times New Roman" w:cs="Times New Roman"/>
                <w:i/>
                <w:sz w:val="24"/>
                <w:szCs w:val="24"/>
              </w:rPr>
              <w:t>Мой город».</w:t>
            </w:r>
          </w:p>
        </w:tc>
        <w:tc>
          <w:tcPr>
            <w:tcW w:w="6945" w:type="dxa"/>
            <w:vMerge/>
            <w:tcBorders>
              <w:bottom w:val="single" w:sz="4" w:space="0" w:color="auto"/>
            </w:tcBorders>
          </w:tcPr>
          <w:p w:rsidR="00BC5E69" w:rsidRPr="00A35BE6" w:rsidRDefault="00BC5E69" w:rsidP="00BD7642">
            <w:pPr>
              <w:rPr>
                <w:rFonts w:ascii="Times New Roman" w:hAnsi="Times New Roman" w:cs="Times New Roman"/>
                <w:sz w:val="24"/>
                <w:szCs w:val="24"/>
              </w:rPr>
            </w:pPr>
          </w:p>
        </w:tc>
        <w:tc>
          <w:tcPr>
            <w:tcW w:w="2552" w:type="dxa"/>
            <w:vMerge/>
            <w:tcBorders>
              <w:bottom w:val="single" w:sz="4" w:space="0" w:color="auto"/>
            </w:tcBorders>
          </w:tcPr>
          <w:p w:rsidR="00BC5E69" w:rsidRPr="00A35BE6" w:rsidRDefault="00BC5E69" w:rsidP="00BD7642">
            <w:pPr>
              <w:rPr>
                <w:rFonts w:ascii="Times New Roman" w:hAnsi="Times New Roman" w:cs="Times New Roman"/>
                <w:sz w:val="28"/>
                <w:szCs w:val="28"/>
              </w:rPr>
            </w:pPr>
          </w:p>
        </w:tc>
        <w:tc>
          <w:tcPr>
            <w:tcW w:w="2693" w:type="dxa"/>
            <w:vMerge/>
            <w:tcBorders>
              <w:bottom w:val="single" w:sz="4" w:space="0" w:color="auto"/>
            </w:tcBorders>
          </w:tcPr>
          <w:p w:rsidR="00BC5E69" w:rsidRPr="00A35BE6" w:rsidRDefault="00BC5E69" w:rsidP="00BD7642">
            <w:pPr>
              <w:rPr>
                <w:rFonts w:ascii="Times New Roman" w:hAnsi="Times New Roman" w:cs="Times New Roman"/>
                <w:sz w:val="24"/>
                <w:szCs w:val="24"/>
              </w:rPr>
            </w:pPr>
          </w:p>
        </w:tc>
      </w:tr>
      <w:tr w:rsidR="00BC5E69" w:rsidRPr="00A35BE6" w:rsidTr="00346647">
        <w:tc>
          <w:tcPr>
            <w:tcW w:w="1663" w:type="dxa"/>
          </w:tcPr>
          <w:p w:rsidR="00BC5E69" w:rsidRPr="00A35BE6" w:rsidRDefault="00346647" w:rsidP="00BA6017">
            <w:pPr>
              <w:jc w:val="center"/>
              <w:rPr>
                <w:rFonts w:ascii="Times New Roman" w:hAnsi="Times New Roman" w:cs="Times New Roman"/>
                <w:i/>
                <w:sz w:val="28"/>
                <w:szCs w:val="28"/>
              </w:rPr>
            </w:pPr>
            <w:r w:rsidRPr="00A35BE6">
              <w:rPr>
                <w:rFonts w:ascii="Times New Roman" w:hAnsi="Times New Roman" w:cs="Times New Roman"/>
                <w:i/>
                <w:sz w:val="28"/>
                <w:szCs w:val="28"/>
              </w:rPr>
              <w:lastRenderedPageBreak/>
              <w:t>4 неделя</w:t>
            </w:r>
          </w:p>
        </w:tc>
        <w:tc>
          <w:tcPr>
            <w:tcW w:w="2449" w:type="dxa"/>
          </w:tcPr>
          <w:p w:rsidR="00BC5E69" w:rsidRPr="00A35BE6" w:rsidRDefault="00BC5E69" w:rsidP="00BC5E69">
            <w:pPr>
              <w:rPr>
                <w:rFonts w:ascii="Times New Roman" w:hAnsi="Times New Roman" w:cs="Times New Roman"/>
                <w:i/>
                <w:sz w:val="24"/>
                <w:szCs w:val="24"/>
              </w:rPr>
            </w:pPr>
            <w:r w:rsidRPr="00A35BE6">
              <w:rPr>
                <w:rFonts w:ascii="Times New Roman" w:hAnsi="Times New Roman" w:cs="Times New Roman"/>
                <w:i/>
                <w:sz w:val="24"/>
                <w:szCs w:val="24"/>
              </w:rPr>
              <w:t>«Дорожная азбука»</w:t>
            </w:r>
          </w:p>
          <w:p w:rsidR="00BC5E69" w:rsidRPr="00A35BE6" w:rsidRDefault="00BC5E69" w:rsidP="00782DC0">
            <w:pPr>
              <w:rPr>
                <w:rFonts w:ascii="Times New Roman" w:hAnsi="Times New Roman" w:cs="Times New Roman"/>
                <w:i/>
                <w:sz w:val="24"/>
                <w:szCs w:val="24"/>
              </w:rPr>
            </w:pPr>
          </w:p>
        </w:tc>
        <w:tc>
          <w:tcPr>
            <w:tcW w:w="6945" w:type="dxa"/>
            <w:vMerge/>
            <w:tcBorders>
              <w:bottom w:val="single" w:sz="4" w:space="0" w:color="auto"/>
            </w:tcBorders>
          </w:tcPr>
          <w:p w:rsidR="00BC5E69" w:rsidRPr="00A35BE6" w:rsidRDefault="00BC5E69" w:rsidP="00BD7642">
            <w:pPr>
              <w:rPr>
                <w:rFonts w:ascii="Times New Roman" w:hAnsi="Times New Roman" w:cs="Times New Roman"/>
                <w:sz w:val="24"/>
                <w:szCs w:val="24"/>
              </w:rPr>
            </w:pPr>
          </w:p>
        </w:tc>
        <w:tc>
          <w:tcPr>
            <w:tcW w:w="2552" w:type="dxa"/>
            <w:vMerge/>
            <w:tcBorders>
              <w:bottom w:val="single" w:sz="4" w:space="0" w:color="auto"/>
            </w:tcBorders>
          </w:tcPr>
          <w:p w:rsidR="00BC5E69" w:rsidRPr="00A35BE6" w:rsidRDefault="00BC5E69" w:rsidP="00BD7642">
            <w:pPr>
              <w:rPr>
                <w:rFonts w:ascii="Times New Roman" w:hAnsi="Times New Roman" w:cs="Times New Roman"/>
                <w:sz w:val="28"/>
                <w:szCs w:val="28"/>
              </w:rPr>
            </w:pPr>
          </w:p>
        </w:tc>
        <w:tc>
          <w:tcPr>
            <w:tcW w:w="2693" w:type="dxa"/>
            <w:vMerge/>
            <w:tcBorders>
              <w:bottom w:val="single" w:sz="4" w:space="0" w:color="auto"/>
            </w:tcBorders>
          </w:tcPr>
          <w:p w:rsidR="00BC5E69" w:rsidRPr="00A35BE6" w:rsidRDefault="00BC5E69" w:rsidP="00BD7642">
            <w:pPr>
              <w:rPr>
                <w:rFonts w:ascii="Times New Roman" w:hAnsi="Times New Roman" w:cs="Times New Roman"/>
                <w:sz w:val="24"/>
                <w:szCs w:val="24"/>
              </w:rPr>
            </w:pPr>
          </w:p>
        </w:tc>
      </w:tr>
    </w:tbl>
    <w:p w:rsidR="00C037B7" w:rsidRPr="00A35BE6" w:rsidRDefault="00C037B7" w:rsidP="002337BC">
      <w:pPr>
        <w:rPr>
          <w:rFonts w:ascii="Times New Roman" w:hAnsi="Times New Roman" w:cs="Times New Roman"/>
          <w:sz w:val="24"/>
          <w:szCs w:val="24"/>
        </w:rPr>
        <w:sectPr w:rsidR="00C037B7" w:rsidRPr="00A35BE6" w:rsidSect="001A773A">
          <w:type w:val="continuous"/>
          <w:pgSz w:w="16838" w:h="11906" w:orient="landscape"/>
          <w:pgMar w:top="851" w:right="1134" w:bottom="851" w:left="1134" w:header="709" w:footer="709" w:gutter="0"/>
          <w:cols w:space="708"/>
          <w:docGrid w:linePitch="360"/>
        </w:sectPr>
      </w:pPr>
    </w:p>
    <w:p w:rsidR="00885408" w:rsidRPr="00A35BE6" w:rsidRDefault="00885408" w:rsidP="005D12C6">
      <w:pPr>
        <w:spacing w:line="240" w:lineRule="auto"/>
        <w:rPr>
          <w:rFonts w:ascii="Times New Roman" w:hAnsi="Times New Roman" w:cs="Times New Roman"/>
          <w:sz w:val="24"/>
          <w:szCs w:val="24"/>
        </w:rPr>
      </w:pPr>
    </w:p>
    <w:sectPr w:rsidR="00885408" w:rsidRPr="00A35BE6" w:rsidSect="00BA534E">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69" w:rsidRDefault="00BC5E69" w:rsidP="00B7399A">
      <w:pPr>
        <w:spacing w:after="0" w:line="240" w:lineRule="auto"/>
      </w:pPr>
      <w:r>
        <w:separator/>
      </w:r>
    </w:p>
  </w:endnote>
  <w:endnote w:type="continuationSeparator" w:id="0">
    <w:p w:rsidR="00BC5E69" w:rsidRDefault="00BC5E69" w:rsidP="00B73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altName w:val="Cambria Math"/>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4822"/>
      <w:docPartObj>
        <w:docPartGallery w:val="Page Numbers (Bottom of Page)"/>
        <w:docPartUnique/>
      </w:docPartObj>
    </w:sdtPr>
    <w:sdtContent>
      <w:p w:rsidR="00BC5E69" w:rsidRDefault="00744432">
        <w:pPr>
          <w:pStyle w:val="a7"/>
          <w:jc w:val="right"/>
        </w:pPr>
        <w:fldSimple w:instr=" PAGE   \* MERGEFORMAT ">
          <w:r w:rsidR="00A35BE6">
            <w:rPr>
              <w:noProof/>
            </w:rPr>
            <w:t>1</w:t>
          </w:r>
        </w:fldSimple>
      </w:p>
    </w:sdtContent>
  </w:sdt>
  <w:p w:rsidR="00BC5E69" w:rsidRDefault="00BC5E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69" w:rsidRDefault="00BC5E69" w:rsidP="00B7399A">
      <w:pPr>
        <w:spacing w:after="0" w:line="240" w:lineRule="auto"/>
      </w:pPr>
      <w:r>
        <w:separator/>
      </w:r>
    </w:p>
  </w:footnote>
  <w:footnote w:type="continuationSeparator" w:id="0">
    <w:p w:rsidR="00BC5E69" w:rsidRDefault="00BC5E69" w:rsidP="00B739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4D6"/>
    <w:multiLevelType w:val="hybridMultilevel"/>
    <w:tmpl w:val="E35A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F35B4"/>
    <w:rsid w:val="00000C27"/>
    <w:rsid w:val="00012348"/>
    <w:rsid w:val="000125E5"/>
    <w:rsid w:val="00014770"/>
    <w:rsid w:val="000171EF"/>
    <w:rsid w:val="00017249"/>
    <w:rsid w:val="00034643"/>
    <w:rsid w:val="000707C2"/>
    <w:rsid w:val="00083494"/>
    <w:rsid w:val="00083CAE"/>
    <w:rsid w:val="000A7138"/>
    <w:rsid w:val="000C2B41"/>
    <w:rsid w:val="000C3B1F"/>
    <w:rsid w:val="00113109"/>
    <w:rsid w:val="001178D8"/>
    <w:rsid w:val="00120401"/>
    <w:rsid w:val="00130CAF"/>
    <w:rsid w:val="0013465C"/>
    <w:rsid w:val="00136234"/>
    <w:rsid w:val="00136937"/>
    <w:rsid w:val="00140068"/>
    <w:rsid w:val="001421D4"/>
    <w:rsid w:val="001437D2"/>
    <w:rsid w:val="00167AF3"/>
    <w:rsid w:val="001754B5"/>
    <w:rsid w:val="0018353E"/>
    <w:rsid w:val="001965C3"/>
    <w:rsid w:val="00197C78"/>
    <w:rsid w:val="001A773A"/>
    <w:rsid w:val="002158B6"/>
    <w:rsid w:val="00226EBE"/>
    <w:rsid w:val="002337BC"/>
    <w:rsid w:val="00236EFE"/>
    <w:rsid w:val="00275C50"/>
    <w:rsid w:val="002776A6"/>
    <w:rsid w:val="002A31AC"/>
    <w:rsid w:val="002A52F8"/>
    <w:rsid w:val="002D7DC3"/>
    <w:rsid w:val="0032778D"/>
    <w:rsid w:val="00346647"/>
    <w:rsid w:val="00347DFB"/>
    <w:rsid w:val="00351CFE"/>
    <w:rsid w:val="0039777D"/>
    <w:rsid w:val="003B6C71"/>
    <w:rsid w:val="003C00CA"/>
    <w:rsid w:val="003D1E9A"/>
    <w:rsid w:val="003E12D9"/>
    <w:rsid w:val="003F1FC5"/>
    <w:rsid w:val="003F64C4"/>
    <w:rsid w:val="00422361"/>
    <w:rsid w:val="004226F0"/>
    <w:rsid w:val="00426B3B"/>
    <w:rsid w:val="004372E8"/>
    <w:rsid w:val="0045244C"/>
    <w:rsid w:val="004556B0"/>
    <w:rsid w:val="00467275"/>
    <w:rsid w:val="004953BD"/>
    <w:rsid w:val="004B2332"/>
    <w:rsid w:val="004B6231"/>
    <w:rsid w:val="004F35B4"/>
    <w:rsid w:val="00523A8B"/>
    <w:rsid w:val="00525B62"/>
    <w:rsid w:val="00530A4C"/>
    <w:rsid w:val="005355E1"/>
    <w:rsid w:val="00537F38"/>
    <w:rsid w:val="005630C9"/>
    <w:rsid w:val="005663E2"/>
    <w:rsid w:val="00574C35"/>
    <w:rsid w:val="00590205"/>
    <w:rsid w:val="005912F2"/>
    <w:rsid w:val="0059569A"/>
    <w:rsid w:val="005A18C7"/>
    <w:rsid w:val="005A6A80"/>
    <w:rsid w:val="005C046C"/>
    <w:rsid w:val="005C431D"/>
    <w:rsid w:val="005C4518"/>
    <w:rsid w:val="005D12C6"/>
    <w:rsid w:val="005D2B80"/>
    <w:rsid w:val="005D565E"/>
    <w:rsid w:val="005F0089"/>
    <w:rsid w:val="0061633E"/>
    <w:rsid w:val="00657590"/>
    <w:rsid w:val="0068219D"/>
    <w:rsid w:val="00690C68"/>
    <w:rsid w:val="006948B9"/>
    <w:rsid w:val="006A047B"/>
    <w:rsid w:val="006A61F1"/>
    <w:rsid w:val="006D4667"/>
    <w:rsid w:val="006D4AA0"/>
    <w:rsid w:val="006E5F59"/>
    <w:rsid w:val="006E6B61"/>
    <w:rsid w:val="006F1BC5"/>
    <w:rsid w:val="006F3464"/>
    <w:rsid w:val="007264ED"/>
    <w:rsid w:val="0073063D"/>
    <w:rsid w:val="00734E35"/>
    <w:rsid w:val="00744432"/>
    <w:rsid w:val="007550D1"/>
    <w:rsid w:val="00770F02"/>
    <w:rsid w:val="00782DC0"/>
    <w:rsid w:val="00783516"/>
    <w:rsid w:val="00786371"/>
    <w:rsid w:val="007A42D5"/>
    <w:rsid w:val="007A728F"/>
    <w:rsid w:val="007D61A5"/>
    <w:rsid w:val="007E6F38"/>
    <w:rsid w:val="007F645E"/>
    <w:rsid w:val="007F7C4D"/>
    <w:rsid w:val="00824541"/>
    <w:rsid w:val="00846DAD"/>
    <w:rsid w:val="00881A82"/>
    <w:rsid w:val="008848E6"/>
    <w:rsid w:val="00885408"/>
    <w:rsid w:val="0089517F"/>
    <w:rsid w:val="008B547C"/>
    <w:rsid w:val="008C0B34"/>
    <w:rsid w:val="008C12EC"/>
    <w:rsid w:val="00914A2C"/>
    <w:rsid w:val="009276CC"/>
    <w:rsid w:val="0093032C"/>
    <w:rsid w:val="00931E54"/>
    <w:rsid w:val="00946E83"/>
    <w:rsid w:val="00965BAE"/>
    <w:rsid w:val="0097505C"/>
    <w:rsid w:val="009A6788"/>
    <w:rsid w:val="009C6BAD"/>
    <w:rsid w:val="009E4D02"/>
    <w:rsid w:val="009E5F90"/>
    <w:rsid w:val="009F1343"/>
    <w:rsid w:val="009F38C1"/>
    <w:rsid w:val="00A04D09"/>
    <w:rsid w:val="00A10BAB"/>
    <w:rsid w:val="00A14F25"/>
    <w:rsid w:val="00A244AF"/>
    <w:rsid w:val="00A3118B"/>
    <w:rsid w:val="00A33AEF"/>
    <w:rsid w:val="00A35BE6"/>
    <w:rsid w:val="00A47FC2"/>
    <w:rsid w:val="00A51350"/>
    <w:rsid w:val="00A547C8"/>
    <w:rsid w:val="00A562EC"/>
    <w:rsid w:val="00A65BDE"/>
    <w:rsid w:val="00A65E4F"/>
    <w:rsid w:val="00A70994"/>
    <w:rsid w:val="00A820BC"/>
    <w:rsid w:val="00AC0C04"/>
    <w:rsid w:val="00AD2248"/>
    <w:rsid w:val="00AE5953"/>
    <w:rsid w:val="00AE6F28"/>
    <w:rsid w:val="00AF26E8"/>
    <w:rsid w:val="00AF3A13"/>
    <w:rsid w:val="00AF4E45"/>
    <w:rsid w:val="00AF667B"/>
    <w:rsid w:val="00B15445"/>
    <w:rsid w:val="00B32650"/>
    <w:rsid w:val="00B34DF8"/>
    <w:rsid w:val="00B356FE"/>
    <w:rsid w:val="00B429AB"/>
    <w:rsid w:val="00B47862"/>
    <w:rsid w:val="00B56B15"/>
    <w:rsid w:val="00B677AB"/>
    <w:rsid w:val="00B7375A"/>
    <w:rsid w:val="00B7399A"/>
    <w:rsid w:val="00B9047F"/>
    <w:rsid w:val="00B95184"/>
    <w:rsid w:val="00BA4147"/>
    <w:rsid w:val="00BA534E"/>
    <w:rsid w:val="00BA6017"/>
    <w:rsid w:val="00BC5E69"/>
    <w:rsid w:val="00BD58F8"/>
    <w:rsid w:val="00BD7642"/>
    <w:rsid w:val="00BF2C94"/>
    <w:rsid w:val="00BF408F"/>
    <w:rsid w:val="00BF436B"/>
    <w:rsid w:val="00C037B7"/>
    <w:rsid w:val="00C0569F"/>
    <w:rsid w:val="00C06A71"/>
    <w:rsid w:val="00C216FD"/>
    <w:rsid w:val="00C25B00"/>
    <w:rsid w:val="00C3250E"/>
    <w:rsid w:val="00C358D1"/>
    <w:rsid w:val="00C4090E"/>
    <w:rsid w:val="00C70C44"/>
    <w:rsid w:val="00C9272C"/>
    <w:rsid w:val="00C963FE"/>
    <w:rsid w:val="00CA0EB9"/>
    <w:rsid w:val="00CB2639"/>
    <w:rsid w:val="00CB38A4"/>
    <w:rsid w:val="00CD2221"/>
    <w:rsid w:val="00CD4094"/>
    <w:rsid w:val="00CD4B69"/>
    <w:rsid w:val="00CF7175"/>
    <w:rsid w:val="00D02ED4"/>
    <w:rsid w:val="00D14E33"/>
    <w:rsid w:val="00D15988"/>
    <w:rsid w:val="00D307CD"/>
    <w:rsid w:val="00D309D7"/>
    <w:rsid w:val="00D4349F"/>
    <w:rsid w:val="00D47A89"/>
    <w:rsid w:val="00D618E1"/>
    <w:rsid w:val="00D62807"/>
    <w:rsid w:val="00D720EF"/>
    <w:rsid w:val="00D8476A"/>
    <w:rsid w:val="00D97CD9"/>
    <w:rsid w:val="00DA3DF5"/>
    <w:rsid w:val="00DA437C"/>
    <w:rsid w:val="00DA5027"/>
    <w:rsid w:val="00DA511A"/>
    <w:rsid w:val="00DB6AC4"/>
    <w:rsid w:val="00DC5637"/>
    <w:rsid w:val="00DE5DE0"/>
    <w:rsid w:val="00DE74C9"/>
    <w:rsid w:val="00DF3A51"/>
    <w:rsid w:val="00E06117"/>
    <w:rsid w:val="00E15E67"/>
    <w:rsid w:val="00E171A5"/>
    <w:rsid w:val="00E179D0"/>
    <w:rsid w:val="00E343E6"/>
    <w:rsid w:val="00E44516"/>
    <w:rsid w:val="00E47BE4"/>
    <w:rsid w:val="00E47D54"/>
    <w:rsid w:val="00E57226"/>
    <w:rsid w:val="00E61A07"/>
    <w:rsid w:val="00E65F8D"/>
    <w:rsid w:val="00E76AF6"/>
    <w:rsid w:val="00E83623"/>
    <w:rsid w:val="00EA4CC3"/>
    <w:rsid w:val="00EB7ADE"/>
    <w:rsid w:val="00EE1960"/>
    <w:rsid w:val="00EF2D59"/>
    <w:rsid w:val="00F03D63"/>
    <w:rsid w:val="00F12181"/>
    <w:rsid w:val="00F21485"/>
    <w:rsid w:val="00F2539A"/>
    <w:rsid w:val="00F26AC9"/>
    <w:rsid w:val="00F2765B"/>
    <w:rsid w:val="00F45E07"/>
    <w:rsid w:val="00F56F20"/>
    <w:rsid w:val="00F81CA0"/>
    <w:rsid w:val="00F82BE2"/>
    <w:rsid w:val="00F86D41"/>
    <w:rsid w:val="00FA03F8"/>
    <w:rsid w:val="00FA13CA"/>
    <w:rsid w:val="00FA3D04"/>
    <w:rsid w:val="00FA5A03"/>
    <w:rsid w:val="00FB58A6"/>
    <w:rsid w:val="00FB6D74"/>
    <w:rsid w:val="00FC0EF6"/>
    <w:rsid w:val="00FC17EC"/>
    <w:rsid w:val="00FF7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06117"/>
    <w:pPr>
      <w:ind w:left="720"/>
      <w:contextualSpacing/>
    </w:pPr>
  </w:style>
  <w:style w:type="paragraph" w:styleId="a5">
    <w:name w:val="header"/>
    <w:basedOn w:val="a"/>
    <w:link w:val="a6"/>
    <w:uiPriority w:val="99"/>
    <w:unhideWhenUsed/>
    <w:rsid w:val="00B739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399A"/>
  </w:style>
  <w:style w:type="paragraph" w:styleId="a7">
    <w:name w:val="footer"/>
    <w:basedOn w:val="a"/>
    <w:link w:val="a8"/>
    <w:uiPriority w:val="99"/>
    <w:unhideWhenUsed/>
    <w:rsid w:val="00B739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399A"/>
  </w:style>
  <w:style w:type="paragraph" w:styleId="a9">
    <w:name w:val="No Spacing"/>
    <w:uiPriority w:val="1"/>
    <w:qFormat/>
    <w:rsid w:val="00136234"/>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7EDE-1BDD-4C0C-B47F-D97971BF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5</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Samsung</cp:lastModifiedBy>
  <cp:revision>179</cp:revision>
  <dcterms:created xsi:type="dcterms:W3CDTF">2012-09-21T04:43:00Z</dcterms:created>
  <dcterms:modified xsi:type="dcterms:W3CDTF">2014-09-07T08:28:00Z</dcterms:modified>
</cp:coreProperties>
</file>