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D6" w:rsidRPr="00CD4FD6" w:rsidRDefault="00CD4FD6" w:rsidP="00CD4FD6">
      <w:pPr>
        <w:spacing w:before="75" w:after="75" w:line="240" w:lineRule="auto"/>
        <w:ind w:right="150"/>
        <w:outlineLvl w:val="1"/>
        <w:rPr>
          <w:rFonts w:ascii="Verdana" w:eastAsia="Times New Roman" w:hAnsi="Verdana" w:cs="Times New Roman"/>
          <w:color w:val="464646"/>
          <w:sz w:val="32"/>
          <w:szCs w:val="32"/>
          <w:u w:val="single"/>
          <w:lang w:eastAsia="ru-RU"/>
        </w:rPr>
      </w:pPr>
    </w:p>
    <w:p w:rsidR="00CD4FD6" w:rsidRPr="00CD4FD6" w:rsidRDefault="004B6185" w:rsidP="00CD4FD6">
      <w:pPr>
        <w:spacing w:before="30" w:after="30" w:line="240" w:lineRule="auto"/>
        <w:ind w:left="150" w:right="150"/>
        <w:jc w:val="center"/>
        <w:outlineLvl w:val="3"/>
        <w:rPr>
          <w:rFonts w:ascii="Verdana" w:eastAsia="Times New Roman" w:hAnsi="Verdana" w:cs="Times New Roman"/>
          <w:b/>
          <w:color w:val="464646"/>
          <w:sz w:val="26"/>
          <w:szCs w:val="26"/>
          <w:lang w:eastAsia="ru-RU"/>
        </w:rPr>
      </w:pPr>
      <w:r>
        <w:rPr>
          <w:rFonts w:ascii="Verdana" w:eastAsia="Times New Roman" w:hAnsi="Verdana" w:cs="Times New Roman"/>
          <w:b/>
          <w:color w:val="464646"/>
          <w:sz w:val="26"/>
          <w:szCs w:val="26"/>
          <w:lang w:eastAsia="ru-RU"/>
        </w:rPr>
        <w:t>Формирование</w:t>
      </w:r>
      <w:bookmarkStart w:id="0" w:name="_GoBack"/>
      <w:bookmarkEnd w:id="0"/>
      <w:r w:rsidR="00CD4FD6" w:rsidRPr="00CD4FD6">
        <w:rPr>
          <w:rFonts w:ascii="Verdana" w:eastAsia="Times New Roman" w:hAnsi="Verdana" w:cs="Times New Roman"/>
          <w:b/>
          <w:color w:val="464646"/>
          <w:sz w:val="26"/>
          <w:szCs w:val="26"/>
          <w:lang w:eastAsia="ru-RU"/>
        </w:rPr>
        <w:t xml:space="preserve"> слоговой структуры слова у детей с общим недоразвитием речи.</w:t>
      </w:r>
    </w:p>
    <w:p w:rsidR="00CD4FD6" w:rsidRPr="00CD4FD6" w:rsidRDefault="00CD4FD6" w:rsidP="00CD4FD6">
      <w:pPr>
        <w:spacing w:before="75" w:after="75" w:line="210" w:lineRule="atLeast"/>
        <w:ind w:firstLine="150"/>
        <w:jc w:val="right"/>
        <w:rPr>
          <w:rFonts w:ascii="Verdana" w:eastAsia="Times New Roman" w:hAnsi="Verdana" w:cs="Times New Roman"/>
          <w:color w:val="464646"/>
          <w:sz w:val="14"/>
          <w:szCs w:val="14"/>
          <w:lang w:eastAsia="ru-RU"/>
        </w:rPr>
      </w:pPr>
    </w:p>
    <w:p w:rsidR="00CD4FD6" w:rsidRDefault="00CD4FD6" w:rsidP="00CD4FD6">
      <w:pPr>
        <w:spacing w:before="75" w:after="75" w:line="270" w:lineRule="atLeast"/>
        <w:ind w:firstLine="150"/>
        <w:rPr>
          <w:rFonts w:ascii="Verdana" w:eastAsia="Times New Roman" w:hAnsi="Verdana" w:cs="Times New Roman"/>
          <w:color w:val="464646"/>
          <w:sz w:val="18"/>
          <w:szCs w:val="18"/>
          <w:lang w:eastAsia="ru-RU"/>
        </w:rPr>
      </w:pPr>
      <w:r>
        <w:rPr>
          <w:rFonts w:ascii="Verdana" w:eastAsia="Times New Roman" w:hAnsi="Verdana" w:cs="Times New Roman"/>
          <w:color w:val="464646"/>
          <w:sz w:val="18"/>
          <w:szCs w:val="18"/>
          <w:lang w:eastAsia="ru-RU"/>
        </w:rPr>
        <w:t xml:space="preserve">Психолого-педагогическая  классификация речевых нарушений выделяет  категории </w:t>
      </w:r>
      <w:r w:rsidRPr="00CD4FD6">
        <w:rPr>
          <w:rFonts w:ascii="Verdana" w:eastAsia="Times New Roman" w:hAnsi="Verdana" w:cs="Times New Roman"/>
          <w:color w:val="464646"/>
          <w:sz w:val="18"/>
          <w:szCs w:val="18"/>
          <w:lang w:eastAsia="ru-RU"/>
        </w:rPr>
        <w:t>детей с общим недоразв</w:t>
      </w:r>
      <w:r>
        <w:rPr>
          <w:rFonts w:ascii="Verdana" w:eastAsia="Times New Roman" w:hAnsi="Verdana" w:cs="Times New Roman"/>
          <w:color w:val="464646"/>
          <w:sz w:val="18"/>
          <w:szCs w:val="18"/>
          <w:lang w:eastAsia="ru-RU"/>
        </w:rPr>
        <w:t xml:space="preserve">итием речи. </w:t>
      </w:r>
      <w:r w:rsidRPr="00CD4FD6">
        <w:rPr>
          <w:rFonts w:ascii="Verdana" w:eastAsia="Times New Roman" w:hAnsi="Verdana" w:cs="Times New Roman"/>
          <w:color w:val="464646"/>
          <w:sz w:val="18"/>
          <w:szCs w:val="18"/>
          <w:lang w:eastAsia="ru-RU"/>
        </w:rPr>
        <w:t xml:space="preserve"> Речь страдает как целостная функциональная система, нарушаются все ее компоненты: фонетико-фонематическая сторона, лексика, грамматический строй. Среди разнообразных нарушений речи у детей дошкольного возраста одним из наиболее трудных для коррекции является такое особое проявление речевой патологии, как нарушение слоговой структуры слов. Этот дефект речевого развития характеризуется трудностями в произношении слов сложного слогового состава</w:t>
      </w:r>
      <w:r>
        <w:rPr>
          <w:rFonts w:ascii="Verdana" w:eastAsia="Times New Roman" w:hAnsi="Verdana" w:cs="Times New Roman"/>
          <w:color w:val="464646"/>
          <w:sz w:val="18"/>
          <w:szCs w:val="18"/>
          <w:lang w:eastAsia="ru-RU"/>
        </w:rPr>
        <w:t xml:space="preserve">: </w:t>
      </w:r>
      <w:r w:rsidRPr="00CD4FD6">
        <w:rPr>
          <w:rFonts w:ascii="Verdana" w:eastAsia="Times New Roman" w:hAnsi="Verdana" w:cs="Times New Roman"/>
          <w:iCs/>
          <w:color w:val="464646"/>
          <w:sz w:val="18"/>
          <w:szCs w:val="18"/>
          <w:lang w:eastAsia="ru-RU"/>
        </w:rPr>
        <w:t>нарушение порядка слогов в слове, пропуски либо добавления новых слогов или звуков</w:t>
      </w:r>
      <w:r w:rsidRPr="00CD4FD6">
        <w:rPr>
          <w:rFonts w:ascii="Verdana" w:eastAsia="Times New Roman" w:hAnsi="Verdana" w:cs="Times New Roman"/>
          <w:color w:val="464646"/>
          <w:sz w:val="18"/>
          <w:szCs w:val="18"/>
          <w:lang w:eastAsia="ru-RU"/>
        </w:rPr>
        <w:t>. Нарушение слоговой структуры слов обычно выявляется при логопедическом обследовании детей с общим недоразвитием речи, но оно может быть и у детей, страдающих только фонети</w:t>
      </w:r>
      <w:r>
        <w:rPr>
          <w:rFonts w:ascii="Verdana" w:eastAsia="Times New Roman" w:hAnsi="Verdana" w:cs="Times New Roman"/>
          <w:color w:val="464646"/>
          <w:sz w:val="18"/>
          <w:szCs w:val="18"/>
          <w:lang w:eastAsia="ru-RU"/>
        </w:rPr>
        <w:t>ко-фонематическим недоразвитием</w:t>
      </w:r>
      <w:r w:rsidR="00091615">
        <w:rPr>
          <w:rFonts w:ascii="Verdana" w:eastAsia="Times New Roman" w:hAnsi="Verdana" w:cs="Times New Roman"/>
          <w:color w:val="464646"/>
          <w:sz w:val="18"/>
          <w:szCs w:val="18"/>
          <w:lang w:eastAsia="ru-RU"/>
        </w:rPr>
        <w:t>.</w:t>
      </w:r>
      <w:r>
        <w:rPr>
          <w:rFonts w:ascii="Verdana" w:eastAsia="Times New Roman" w:hAnsi="Verdana" w:cs="Times New Roman"/>
          <w:color w:val="464646"/>
          <w:sz w:val="18"/>
          <w:szCs w:val="18"/>
          <w:lang w:eastAsia="ru-RU"/>
        </w:rPr>
        <w:t xml:space="preserve"> </w:t>
      </w:r>
    </w:p>
    <w:p w:rsidR="00CD4FD6" w:rsidRPr="00CD4FD6" w:rsidRDefault="00CD4FD6" w:rsidP="00CD4FD6">
      <w:pPr>
        <w:spacing w:before="75" w:after="75" w:line="270" w:lineRule="atLeast"/>
        <w:rPr>
          <w:rFonts w:ascii="Verdana" w:eastAsia="Times New Roman" w:hAnsi="Verdana" w:cs="Times New Roman"/>
          <w:color w:val="464646"/>
          <w:sz w:val="18"/>
          <w:szCs w:val="18"/>
          <w:lang w:eastAsia="ru-RU"/>
        </w:rPr>
      </w:pPr>
      <w:r>
        <w:rPr>
          <w:rFonts w:ascii="Verdana" w:eastAsia="Times New Roman" w:hAnsi="Verdana" w:cs="Times New Roman"/>
          <w:color w:val="464646"/>
          <w:sz w:val="18"/>
          <w:szCs w:val="18"/>
          <w:lang w:eastAsia="ru-RU"/>
        </w:rPr>
        <w:t>Д</w:t>
      </w:r>
      <w:r w:rsidRPr="00CD4FD6">
        <w:rPr>
          <w:rFonts w:ascii="Verdana" w:eastAsia="Times New Roman" w:hAnsi="Verdana" w:cs="Times New Roman"/>
          <w:color w:val="464646"/>
          <w:sz w:val="18"/>
          <w:szCs w:val="18"/>
          <w:lang w:eastAsia="ru-RU"/>
        </w:rPr>
        <w:t>иапазон данных нарушений широко варьируется: от незначительных трудностей произношения слов сложной слоговой структуры в условиях спонтанной речи до грубых нарушений при повторении ребенком двух</w:t>
      </w:r>
      <w:r>
        <w:rPr>
          <w:rFonts w:ascii="Verdana" w:eastAsia="Times New Roman" w:hAnsi="Verdana" w:cs="Times New Roman"/>
          <w:color w:val="464646"/>
          <w:sz w:val="18"/>
          <w:szCs w:val="18"/>
          <w:lang w:eastAsia="ru-RU"/>
        </w:rPr>
        <w:t xml:space="preserve"> </w:t>
      </w:r>
      <w:r w:rsidRPr="00CD4FD6">
        <w:rPr>
          <w:rFonts w:ascii="Verdana" w:eastAsia="Times New Roman" w:hAnsi="Verdana" w:cs="Times New Roman"/>
          <w:color w:val="464646"/>
          <w:sz w:val="18"/>
          <w:szCs w:val="18"/>
          <w:lang w:eastAsia="ru-RU"/>
        </w:rPr>
        <w:t>и трехсложных слов без стечения согласных даже с опорой на наглядность.</w:t>
      </w:r>
    </w:p>
    <w:p w:rsidR="00CD4FD6" w:rsidRPr="00CD4FD6" w:rsidRDefault="00CD4FD6" w:rsidP="00CD4FD6">
      <w:pPr>
        <w:spacing w:before="75" w:after="75" w:line="270" w:lineRule="atLeast"/>
        <w:ind w:firstLine="150"/>
        <w:rPr>
          <w:rFonts w:ascii="Verdana" w:eastAsia="Times New Roman" w:hAnsi="Verdana" w:cs="Times New Roman"/>
          <w:color w:val="464646"/>
          <w:sz w:val="18"/>
          <w:szCs w:val="18"/>
          <w:lang w:eastAsia="ru-RU"/>
        </w:rPr>
      </w:pPr>
      <w:r w:rsidRPr="00CD4FD6">
        <w:rPr>
          <w:rFonts w:ascii="Verdana" w:eastAsia="Times New Roman" w:hAnsi="Verdana" w:cs="Times New Roman"/>
          <w:color w:val="464646"/>
          <w:sz w:val="18"/>
          <w:szCs w:val="18"/>
          <w:lang w:eastAsia="ru-RU"/>
        </w:rPr>
        <w:t xml:space="preserve">Логопедическая работа по коррекции нарушений </w:t>
      </w:r>
      <w:proofErr w:type="spellStart"/>
      <w:r w:rsidRPr="00CD4FD6">
        <w:rPr>
          <w:rFonts w:ascii="Verdana" w:eastAsia="Times New Roman" w:hAnsi="Verdana" w:cs="Times New Roman"/>
          <w:color w:val="464646"/>
          <w:sz w:val="18"/>
          <w:szCs w:val="18"/>
          <w:lang w:eastAsia="ru-RU"/>
        </w:rPr>
        <w:t>звукослоговой</w:t>
      </w:r>
      <w:proofErr w:type="spellEnd"/>
      <w:r w:rsidRPr="00CD4FD6">
        <w:rPr>
          <w:rFonts w:ascii="Verdana" w:eastAsia="Times New Roman" w:hAnsi="Verdana" w:cs="Times New Roman"/>
          <w:color w:val="464646"/>
          <w:sz w:val="18"/>
          <w:szCs w:val="18"/>
          <w:lang w:eastAsia="ru-RU"/>
        </w:rPr>
        <w:t xml:space="preserve"> структуры слова представляет собой часть общей коррекционной работы в преодолении речевых нарушений.</w:t>
      </w:r>
    </w:p>
    <w:p w:rsidR="00CD4FD6" w:rsidRPr="00CD4FD6" w:rsidRDefault="00CD4FD6" w:rsidP="00CD4FD6">
      <w:pPr>
        <w:spacing w:before="75" w:after="75" w:line="270" w:lineRule="atLeast"/>
        <w:ind w:firstLine="150"/>
        <w:rPr>
          <w:rFonts w:ascii="Verdana" w:eastAsia="Times New Roman" w:hAnsi="Verdana" w:cs="Times New Roman"/>
          <w:color w:val="464646"/>
          <w:sz w:val="18"/>
          <w:szCs w:val="18"/>
          <w:lang w:eastAsia="ru-RU"/>
        </w:rPr>
      </w:pPr>
      <w:r w:rsidRPr="00CD4FD6">
        <w:rPr>
          <w:rFonts w:ascii="Verdana" w:eastAsia="Times New Roman" w:hAnsi="Verdana" w:cs="Times New Roman"/>
          <w:color w:val="464646"/>
          <w:sz w:val="18"/>
          <w:szCs w:val="18"/>
          <w:lang w:eastAsia="ru-RU"/>
        </w:rPr>
        <w:t>Работа над слоговым, фонемным и морфологическим составом слова осуществляется параллельно с работой по уточнению, расширению, активизации пассивного и активного словаря, по развитию грамматического строя речи, формированию связной речи, а также – психических функций.</w:t>
      </w:r>
    </w:p>
    <w:p w:rsidR="00CD4FD6" w:rsidRPr="00CD4FD6" w:rsidRDefault="00CD4FD6" w:rsidP="00CD4FD6">
      <w:pPr>
        <w:spacing w:before="75" w:after="75" w:line="270" w:lineRule="atLeast"/>
        <w:ind w:firstLine="150"/>
        <w:rPr>
          <w:rFonts w:ascii="Verdana" w:eastAsia="Times New Roman" w:hAnsi="Verdana" w:cs="Times New Roman"/>
          <w:color w:val="464646"/>
          <w:sz w:val="18"/>
          <w:szCs w:val="18"/>
          <w:lang w:eastAsia="ru-RU"/>
        </w:rPr>
      </w:pPr>
      <w:r w:rsidRPr="00CD4FD6">
        <w:rPr>
          <w:rFonts w:ascii="Verdana" w:eastAsia="Times New Roman" w:hAnsi="Verdana" w:cs="Times New Roman"/>
          <w:color w:val="464646"/>
          <w:sz w:val="18"/>
          <w:szCs w:val="18"/>
          <w:lang w:eastAsia="ru-RU"/>
        </w:rPr>
        <w:t>Необходимо привлечение внимания ребенка к слоговому, артикуляционному, фонетическому и морфологическому составу слова, что происходит через систему игр и упражнений.</w:t>
      </w:r>
    </w:p>
    <w:p w:rsidR="00CD4FD6" w:rsidRPr="00CD4FD6" w:rsidRDefault="00CD4FD6" w:rsidP="00CD4FD6">
      <w:pPr>
        <w:spacing w:before="75" w:after="75" w:line="270" w:lineRule="atLeast"/>
        <w:ind w:firstLine="150"/>
        <w:rPr>
          <w:rFonts w:ascii="Verdana" w:eastAsia="Times New Roman" w:hAnsi="Verdana" w:cs="Times New Roman"/>
          <w:color w:val="464646"/>
          <w:sz w:val="18"/>
          <w:szCs w:val="18"/>
          <w:lang w:eastAsia="ru-RU"/>
        </w:rPr>
      </w:pPr>
      <w:r w:rsidRPr="00CD4FD6">
        <w:rPr>
          <w:rFonts w:ascii="Verdana" w:eastAsia="Times New Roman" w:hAnsi="Verdana" w:cs="Times New Roman"/>
          <w:color w:val="464646"/>
          <w:sz w:val="18"/>
          <w:szCs w:val="18"/>
          <w:lang w:eastAsia="ru-RU"/>
        </w:rPr>
        <w:t xml:space="preserve">Используются разнообразные направления в работе над </w:t>
      </w:r>
      <w:proofErr w:type="spellStart"/>
      <w:r w:rsidRPr="00CD4FD6">
        <w:rPr>
          <w:rFonts w:ascii="Verdana" w:eastAsia="Times New Roman" w:hAnsi="Verdana" w:cs="Times New Roman"/>
          <w:color w:val="464646"/>
          <w:sz w:val="18"/>
          <w:szCs w:val="18"/>
          <w:lang w:eastAsia="ru-RU"/>
        </w:rPr>
        <w:t>звукослоговым</w:t>
      </w:r>
      <w:proofErr w:type="spellEnd"/>
      <w:r w:rsidRPr="00CD4FD6">
        <w:rPr>
          <w:rFonts w:ascii="Verdana" w:eastAsia="Times New Roman" w:hAnsi="Verdana" w:cs="Times New Roman"/>
          <w:color w:val="464646"/>
          <w:sz w:val="18"/>
          <w:szCs w:val="18"/>
          <w:lang w:eastAsia="ru-RU"/>
        </w:rPr>
        <w:t xml:space="preserve"> составом слова:</w:t>
      </w:r>
    </w:p>
    <w:p w:rsidR="00CD4FD6" w:rsidRPr="00CD4FD6" w:rsidRDefault="00FE7F5B" w:rsidP="00FE7F5B">
      <w:pPr>
        <w:spacing w:before="100" w:beforeAutospacing="1" w:after="100" w:afterAutospacing="1" w:line="270" w:lineRule="atLeast"/>
        <w:ind w:left="360"/>
        <w:rPr>
          <w:rFonts w:ascii="Verdana" w:eastAsia="Times New Roman" w:hAnsi="Verdana" w:cs="Times New Roman"/>
          <w:color w:val="464646"/>
          <w:sz w:val="18"/>
          <w:szCs w:val="18"/>
          <w:lang w:eastAsia="ru-RU"/>
        </w:rPr>
      </w:pPr>
      <w:r>
        <w:rPr>
          <w:rFonts w:ascii="Verdana" w:eastAsia="Times New Roman" w:hAnsi="Verdana" w:cs="Times New Roman"/>
          <w:color w:val="464646"/>
          <w:sz w:val="18"/>
          <w:szCs w:val="18"/>
          <w:lang w:eastAsia="ru-RU"/>
        </w:rPr>
        <w:t xml:space="preserve"> </w:t>
      </w:r>
      <w:r w:rsidR="00CD4FD6" w:rsidRPr="00CD4FD6">
        <w:rPr>
          <w:rFonts w:ascii="Verdana" w:eastAsia="Times New Roman" w:hAnsi="Verdana" w:cs="Times New Roman"/>
          <w:color w:val="464646"/>
          <w:sz w:val="18"/>
          <w:szCs w:val="18"/>
          <w:lang w:eastAsia="ru-RU"/>
        </w:rPr>
        <w:t>работа по восприятию различных типов интонаций;</w:t>
      </w:r>
      <w:r>
        <w:rPr>
          <w:rFonts w:ascii="Verdana" w:eastAsia="Times New Roman" w:hAnsi="Verdana" w:cs="Times New Roman"/>
          <w:color w:val="464646"/>
          <w:sz w:val="18"/>
          <w:szCs w:val="18"/>
          <w:lang w:eastAsia="ru-RU"/>
        </w:rPr>
        <w:t xml:space="preserve"> </w:t>
      </w:r>
      <w:r w:rsidR="00CD4FD6" w:rsidRPr="00CD4FD6">
        <w:rPr>
          <w:rFonts w:ascii="Verdana" w:eastAsia="Times New Roman" w:hAnsi="Verdana" w:cs="Times New Roman"/>
          <w:color w:val="464646"/>
          <w:sz w:val="18"/>
          <w:szCs w:val="18"/>
          <w:lang w:eastAsia="ru-RU"/>
        </w:rPr>
        <w:t>развитие тактильных ощущений;</w:t>
      </w:r>
      <w:r>
        <w:rPr>
          <w:rFonts w:ascii="Verdana" w:eastAsia="Times New Roman" w:hAnsi="Verdana" w:cs="Times New Roman"/>
          <w:color w:val="464646"/>
          <w:sz w:val="18"/>
          <w:szCs w:val="18"/>
          <w:lang w:eastAsia="ru-RU"/>
        </w:rPr>
        <w:t xml:space="preserve">  </w:t>
      </w:r>
      <w:r w:rsidR="00CD4FD6" w:rsidRPr="00CD4FD6">
        <w:rPr>
          <w:rFonts w:ascii="Verdana" w:eastAsia="Times New Roman" w:hAnsi="Verdana" w:cs="Times New Roman"/>
          <w:color w:val="464646"/>
          <w:sz w:val="18"/>
          <w:szCs w:val="18"/>
          <w:lang w:eastAsia="ru-RU"/>
        </w:rPr>
        <w:t>развитие ритмических способностей;</w:t>
      </w:r>
      <w:r>
        <w:rPr>
          <w:rFonts w:ascii="Verdana" w:eastAsia="Times New Roman" w:hAnsi="Verdana" w:cs="Times New Roman"/>
          <w:color w:val="464646"/>
          <w:sz w:val="18"/>
          <w:szCs w:val="18"/>
          <w:lang w:eastAsia="ru-RU"/>
        </w:rPr>
        <w:t xml:space="preserve">  </w:t>
      </w:r>
      <w:r w:rsidR="00CD4FD6" w:rsidRPr="00CD4FD6">
        <w:rPr>
          <w:rFonts w:ascii="Verdana" w:eastAsia="Times New Roman" w:hAnsi="Verdana" w:cs="Times New Roman"/>
          <w:color w:val="464646"/>
          <w:sz w:val="18"/>
          <w:szCs w:val="18"/>
          <w:lang w:eastAsia="ru-RU"/>
        </w:rPr>
        <w:t>работа над звуковым составом слова;</w:t>
      </w:r>
      <w:r>
        <w:rPr>
          <w:rFonts w:ascii="Verdana" w:eastAsia="Times New Roman" w:hAnsi="Verdana" w:cs="Times New Roman"/>
          <w:color w:val="464646"/>
          <w:sz w:val="18"/>
          <w:szCs w:val="18"/>
          <w:lang w:eastAsia="ru-RU"/>
        </w:rPr>
        <w:t xml:space="preserve"> </w:t>
      </w:r>
      <w:r w:rsidR="00CD4FD6" w:rsidRPr="00CD4FD6">
        <w:rPr>
          <w:rFonts w:ascii="Verdana" w:eastAsia="Times New Roman" w:hAnsi="Verdana" w:cs="Times New Roman"/>
          <w:color w:val="464646"/>
          <w:sz w:val="18"/>
          <w:szCs w:val="18"/>
          <w:lang w:eastAsia="ru-RU"/>
        </w:rPr>
        <w:t>работа по сохранению и р</w:t>
      </w:r>
      <w:r>
        <w:rPr>
          <w:rFonts w:ascii="Verdana" w:eastAsia="Times New Roman" w:hAnsi="Verdana" w:cs="Times New Roman"/>
          <w:color w:val="464646"/>
          <w:sz w:val="18"/>
          <w:szCs w:val="18"/>
          <w:lang w:eastAsia="ru-RU"/>
        </w:rPr>
        <w:t xml:space="preserve">азвитию слогового состава слова, </w:t>
      </w:r>
      <w:r w:rsidR="00CD4FD6" w:rsidRPr="00CD4FD6">
        <w:rPr>
          <w:rFonts w:ascii="Verdana" w:eastAsia="Times New Roman" w:hAnsi="Verdana" w:cs="Times New Roman"/>
          <w:color w:val="464646"/>
          <w:sz w:val="18"/>
          <w:szCs w:val="18"/>
          <w:lang w:eastAsia="ru-RU"/>
        </w:rPr>
        <w:t>отработка грамматических форм слов и включение их во фразу.</w:t>
      </w:r>
    </w:p>
    <w:p w:rsidR="00CD4FD6" w:rsidRPr="00CD4FD6" w:rsidRDefault="00CD4FD6" w:rsidP="00CD4FD6">
      <w:pPr>
        <w:spacing w:before="75" w:after="75" w:line="270" w:lineRule="atLeast"/>
        <w:ind w:firstLine="150"/>
        <w:rPr>
          <w:rFonts w:ascii="Verdana" w:eastAsia="Times New Roman" w:hAnsi="Verdana" w:cs="Times New Roman"/>
          <w:color w:val="464646"/>
          <w:sz w:val="18"/>
          <w:szCs w:val="18"/>
          <w:lang w:eastAsia="ru-RU"/>
        </w:rPr>
      </w:pPr>
      <w:r w:rsidRPr="00CD4FD6">
        <w:rPr>
          <w:rFonts w:ascii="Verdana" w:eastAsia="Times New Roman" w:hAnsi="Verdana" w:cs="Times New Roman"/>
          <w:color w:val="464646"/>
          <w:sz w:val="18"/>
          <w:szCs w:val="18"/>
          <w:lang w:eastAsia="ru-RU"/>
        </w:rPr>
        <w:t>В логопедической работе с детьми часто на первый план выдвигается преодоление недостатков звукопроизношения и недооценивается значение развития слоговой структуры слова. Затруднения в произнесении отдельных звуков, а также акцентирование внимания на их преодолении ведут к тому, что звук, а не слог становится единицей произношения. Это в некоторой степени противоречит естественному процессу развития речи. Поэтому особую важность приобретает определение правильного соотношения между развитием звукопроизношения и овладением слоговой структурой слова. При этом следует учитывать индивидуальный уровень развития речи каждого ребенка и вид речевой патологии.</w:t>
      </w:r>
    </w:p>
    <w:p w:rsidR="00CD4FD6" w:rsidRPr="00CD4FD6" w:rsidRDefault="00CD4FD6" w:rsidP="00CD4FD6">
      <w:pPr>
        <w:spacing w:before="75" w:after="75" w:line="270" w:lineRule="atLeast"/>
        <w:ind w:firstLine="150"/>
        <w:rPr>
          <w:rFonts w:ascii="Verdana" w:eastAsia="Times New Roman" w:hAnsi="Verdana" w:cs="Times New Roman"/>
          <w:color w:val="464646"/>
          <w:sz w:val="18"/>
          <w:szCs w:val="18"/>
          <w:lang w:eastAsia="ru-RU"/>
        </w:rPr>
      </w:pPr>
      <w:r w:rsidRPr="00CD4FD6">
        <w:rPr>
          <w:rFonts w:ascii="Verdana" w:eastAsia="Times New Roman" w:hAnsi="Verdana" w:cs="Times New Roman"/>
          <w:color w:val="464646"/>
          <w:sz w:val="18"/>
          <w:szCs w:val="18"/>
          <w:lang w:eastAsia="ru-RU"/>
        </w:rPr>
        <w:t xml:space="preserve">Коррекционная работа по преодолению нарушения слоговой структуры слов складывается из развития речеслухового восприятия и </w:t>
      </w:r>
      <w:proofErr w:type="spellStart"/>
      <w:r w:rsidRPr="00CD4FD6">
        <w:rPr>
          <w:rFonts w:ascii="Verdana" w:eastAsia="Times New Roman" w:hAnsi="Verdana" w:cs="Times New Roman"/>
          <w:color w:val="464646"/>
          <w:sz w:val="18"/>
          <w:szCs w:val="18"/>
          <w:lang w:eastAsia="ru-RU"/>
        </w:rPr>
        <w:t>рече</w:t>
      </w:r>
      <w:proofErr w:type="spellEnd"/>
      <w:r w:rsidR="001B549A">
        <w:rPr>
          <w:rFonts w:ascii="Verdana" w:eastAsia="Times New Roman" w:hAnsi="Verdana" w:cs="Times New Roman"/>
          <w:color w:val="464646"/>
          <w:sz w:val="18"/>
          <w:szCs w:val="18"/>
          <w:lang w:eastAsia="ru-RU"/>
        </w:rPr>
        <w:t xml:space="preserve"> </w:t>
      </w:r>
      <w:r w:rsidRPr="00CD4FD6">
        <w:rPr>
          <w:rFonts w:ascii="Verdana" w:eastAsia="Times New Roman" w:hAnsi="Verdana" w:cs="Times New Roman"/>
          <w:color w:val="464646"/>
          <w:sz w:val="18"/>
          <w:szCs w:val="18"/>
          <w:lang w:eastAsia="ru-RU"/>
        </w:rPr>
        <w:t>двигательных навыков. В коррекционной работе можно выделить два этапа:</w:t>
      </w:r>
    </w:p>
    <w:p w:rsidR="00CD4FD6" w:rsidRPr="00CD4FD6" w:rsidRDefault="00CD4FD6" w:rsidP="00CD4FD6">
      <w:pPr>
        <w:spacing w:before="75" w:after="75" w:line="270" w:lineRule="atLeast"/>
        <w:ind w:firstLine="150"/>
        <w:rPr>
          <w:rFonts w:ascii="Verdana" w:eastAsia="Times New Roman" w:hAnsi="Verdana" w:cs="Times New Roman"/>
          <w:color w:val="464646"/>
          <w:sz w:val="18"/>
          <w:szCs w:val="18"/>
          <w:lang w:eastAsia="ru-RU"/>
        </w:rPr>
      </w:pPr>
      <w:r w:rsidRPr="00CD4FD6">
        <w:rPr>
          <w:rFonts w:ascii="Verdana" w:eastAsia="Times New Roman" w:hAnsi="Verdana" w:cs="Times New Roman"/>
          <w:color w:val="464646"/>
          <w:sz w:val="18"/>
          <w:szCs w:val="18"/>
          <w:lang w:eastAsia="ru-RU"/>
        </w:rPr>
        <w:t xml:space="preserve">1. </w:t>
      </w:r>
      <w:proofErr w:type="gramStart"/>
      <w:r w:rsidRPr="00CD4FD6">
        <w:rPr>
          <w:rFonts w:ascii="Verdana" w:eastAsia="Times New Roman" w:hAnsi="Verdana" w:cs="Times New Roman"/>
          <w:color w:val="464646"/>
          <w:sz w:val="18"/>
          <w:szCs w:val="18"/>
          <w:lang w:eastAsia="ru-RU"/>
        </w:rPr>
        <w:t>Подготовительный</w:t>
      </w:r>
      <w:proofErr w:type="gramEnd"/>
      <w:r w:rsidR="00FE7F5B">
        <w:rPr>
          <w:rFonts w:ascii="Verdana" w:eastAsia="Times New Roman" w:hAnsi="Verdana" w:cs="Times New Roman"/>
          <w:color w:val="464646"/>
          <w:sz w:val="18"/>
          <w:szCs w:val="18"/>
          <w:lang w:eastAsia="ru-RU"/>
        </w:rPr>
        <w:t xml:space="preserve"> </w:t>
      </w:r>
      <w:r w:rsidRPr="00CD4FD6">
        <w:rPr>
          <w:rFonts w:ascii="Verdana" w:eastAsia="Times New Roman" w:hAnsi="Verdana" w:cs="Times New Roman"/>
          <w:iCs/>
          <w:color w:val="464646"/>
          <w:sz w:val="18"/>
          <w:szCs w:val="18"/>
          <w:lang w:eastAsia="ru-RU"/>
        </w:rPr>
        <w:t>(работа проводится на невербальном и вербальном материале; цель данного этапа – подготовить ребенка к усвоению ритмической структуры слов родного языка)</w:t>
      </w:r>
      <w:r w:rsidRPr="00CD4FD6">
        <w:rPr>
          <w:rFonts w:ascii="Verdana" w:eastAsia="Times New Roman" w:hAnsi="Verdana" w:cs="Times New Roman"/>
          <w:color w:val="464646"/>
          <w:sz w:val="18"/>
          <w:szCs w:val="18"/>
          <w:lang w:eastAsia="ru-RU"/>
        </w:rPr>
        <w:t>;</w:t>
      </w:r>
    </w:p>
    <w:p w:rsidR="00CD4FD6" w:rsidRPr="00CD4FD6" w:rsidRDefault="00CD4FD6" w:rsidP="00CD4FD6">
      <w:pPr>
        <w:spacing w:before="75" w:after="75" w:line="270" w:lineRule="atLeast"/>
        <w:ind w:firstLine="150"/>
        <w:rPr>
          <w:rFonts w:ascii="Verdana" w:eastAsia="Times New Roman" w:hAnsi="Verdana" w:cs="Times New Roman"/>
          <w:color w:val="464646"/>
          <w:sz w:val="18"/>
          <w:szCs w:val="18"/>
          <w:lang w:eastAsia="ru-RU"/>
        </w:rPr>
      </w:pPr>
      <w:r w:rsidRPr="00CD4FD6">
        <w:rPr>
          <w:rFonts w:ascii="Verdana" w:eastAsia="Times New Roman" w:hAnsi="Verdana" w:cs="Times New Roman"/>
          <w:color w:val="464646"/>
          <w:sz w:val="18"/>
          <w:szCs w:val="18"/>
          <w:lang w:eastAsia="ru-RU"/>
        </w:rPr>
        <w:t>На этом этапе ребенку предлагаются задания сначала на невербальном материале, а затем на вербальном.</w:t>
      </w:r>
    </w:p>
    <w:p w:rsidR="00FE7F5B" w:rsidRDefault="00FE7F5B" w:rsidP="00FE7F5B">
      <w:pPr>
        <w:spacing w:before="75" w:after="75" w:line="270" w:lineRule="atLeast"/>
        <w:ind w:firstLine="150"/>
        <w:rPr>
          <w:rFonts w:ascii="Verdana" w:eastAsia="Times New Roman" w:hAnsi="Verdana" w:cs="Times New Roman"/>
          <w:i/>
          <w:color w:val="464646"/>
          <w:sz w:val="18"/>
          <w:szCs w:val="18"/>
          <w:u w:val="single"/>
          <w:lang w:eastAsia="ru-RU"/>
        </w:rPr>
      </w:pPr>
    </w:p>
    <w:p w:rsidR="00CD4FD6" w:rsidRPr="00CD4FD6" w:rsidRDefault="00CD4FD6" w:rsidP="00FE7F5B">
      <w:pPr>
        <w:spacing w:before="75" w:after="75" w:line="270" w:lineRule="atLeast"/>
        <w:ind w:firstLine="150"/>
        <w:jc w:val="center"/>
        <w:rPr>
          <w:rFonts w:ascii="Verdana" w:eastAsia="Times New Roman" w:hAnsi="Verdana" w:cs="Times New Roman"/>
          <w:i/>
          <w:color w:val="464646"/>
          <w:sz w:val="18"/>
          <w:szCs w:val="18"/>
          <w:u w:val="single"/>
          <w:lang w:eastAsia="ru-RU"/>
        </w:rPr>
      </w:pPr>
      <w:r w:rsidRPr="00CD4FD6">
        <w:rPr>
          <w:rFonts w:ascii="Verdana" w:eastAsia="Times New Roman" w:hAnsi="Verdana" w:cs="Times New Roman"/>
          <w:i/>
          <w:color w:val="464646"/>
          <w:sz w:val="18"/>
          <w:szCs w:val="18"/>
          <w:u w:val="single"/>
          <w:lang w:eastAsia="ru-RU"/>
        </w:rPr>
        <w:lastRenderedPageBreak/>
        <w:t>Работа на невербальном материале.</w:t>
      </w:r>
    </w:p>
    <w:p w:rsidR="00FE7F5B" w:rsidRDefault="00FE7F5B" w:rsidP="00CD4FD6">
      <w:pPr>
        <w:spacing w:before="75" w:after="75" w:line="270" w:lineRule="atLeast"/>
        <w:ind w:firstLine="150"/>
        <w:rPr>
          <w:rFonts w:ascii="Verdana" w:eastAsia="Times New Roman" w:hAnsi="Verdana" w:cs="Times New Roman"/>
          <w:color w:val="464646"/>
          <w:sz w:val="18"/>
          <w:szCs w:val="18"/>
          <w:lang w:eastAsia="ru-RU"/>
        </w:rPr>
      </w:pPr>
    </w:p>
    <w:p w:rsidR="00CD4FD6" w:rsidRPr="00CD4FD6" w:rsidRDefault="00CD4FD6" w:rsidP="00CD4FD6">
      <w:pPr>
        <w:spacing w:before="75" w:after="75" w:line="270" w:lineRule="atLeast"/>
        <w:ind w:firstLine="150"/>
        <w:rPr>
          <w:rFonts w:ascii="Verdana" w:eastAsia="Times New Roman" w:hAnsi="Verdana" w:cs="Times New Roman"/>
          <w:color w:val="464646"/>
          <w:sz w:val="18"/>
          <w:szCs w:val="18"/>
          <w:lang w:eastAsia="ru-RU"/>
        </w:rPr>
      </w:pPr>
      <w:r w:rsidRPr="00CD4FD6">
        <w:rPr>
          <w:rFonts w:ascii="Verdana" w:eastAsia="Times New Roman" w:hAnsi="Verdana" w:cs="Times New Roman"/>
          <w:color w:val="464646"/>
          <w:sz w:val="18"/>
          <w:szCs w:val="18"/>
          <w:lang w:eastAsia="ru-RU"/>
        </w:rPr>
        <w:t xml:space="preserve">1) Игры и упражнения на развитие концентрации слухового внимания, слухового </w:t>
      </w:r>
      <w:proofErr w:type="spellStart"/>
      <w:r w:rsidRPr="00CD4FD6">
        <w:rPr>
          <w:rFonts w:ascii="Verdana" w:eastAsia="Times New Roman" w:hAnsi="Verdana" w:cs="Times New Roman"/>
          <w:color w:val="464646"/>
          <w:sz w:val="18"/>
          <w:szCs w:val="18"/>
          <w:lang w:eastAsia="ru-RU"/>
        </w:rPr>
        <w:t>гнозиса</w:t>
      </w:r>
      <w:proofErr w:type="spellEnd"/>
      <w:r w:rsidRPr="00CD4FD6">
        <w:rPr>
          <w:rFonts w:ascii="Verdana" w:eastAsia="Times New Roman" w:hAnsi="Verdana" w:cs="Times New Roman"/>
          <w:color w:val="464646"/>
          <w:sz w:val="18"/>
          <w:szCs w:val="18"/>
          <w:lang w:eastAsia="ru-RU"/>
        </w:rPr>
        <w:t xml:space="preserve"> и слуховой памяти на материале неречевых звуков</w:t>
      </w:r>
      <w:r w:rsidR="00FE7F5B">
        <w:rPr>
          <w:rFonts w:ascii="Verdana" w:eastAsia="Times New Roman" w:hAnsi="Verdana" w:cs="Times New Roman"/>
          <w:color w:val="464646"/>
          <w:sz w:val="18"/>
          <w:szCs w:val="18"/>
          <w:lang w:eastAsia="ru-RU"/>
        </w:rPr>
        <w:t xml:space="preserve"> </w:t>
      </w:r>
      <w:r w:rsidRPr="00CD4FD6">
        <w:rPr>
          <w:rFonts w:ascii="Verdana" w:eastAsia="Times New Roman" w:hAnsi="Verdana" w:cs="Times New Roman"/>
          <w:i/>
          <w:iCs/>
          <w:color w:val="464646"/>
          <w:sz w:val="18"/>
          <w:szCs w:val="18"/>
          <w:lang w:eastAsia="ru-RU"/>
        </w:rPr>
        <w:t>(</w:t>
      </w:r>
      <w:r w:rsidRPr="00CD4FD6">
        <w:rPr>
          <w:rFonts w:ascii="Verdana" w:eastAsia="Times New Roman" w:hAnsi="Verdana" w:cs="Times New Roman"/>
          <w:iCs/>
          <w:color w:val="464646"/>
          <w:sz w:val="18"/>
          <w:szCs w:val="18"/>
          <w:lang w:eastAsia="ru-RU"/>
        </w:rPr>
        <w:t xml:space="preserve">Где позвонили? </w:t>
      </w:r>
      <w:proofErr w:type="gramStart"/>
      <w:r w:rsidRPr="00CD4FD6">
        <w:rPr>
          <w:rFonts w:ascii="Verdana" w:eastAsia="Times New Roman" w:hAnsi="Verdana" w:cs="Times New Roman"/>
          <w:iCs/>
          <w:color w:val="464646"/>
          <w:sz w:val="18"/>
          <w:szCs w:val="18"/>
          <w:lang w:eastAsia="ru-RU"/>
        </w:rPr>
        <w:t>Узнай</w:t>
      </w:r>
      <w:r w:rsidR="00FE7F5B">
        <w:rPr>
          <w:rFonts w:ascii="Verdana" w:eastAsia="Times New Roman" w:hAnsi="Verdana" w:cs="Times New Roman"/>
          <w:iCs/>
          <w:color w:val="464646"/>
          <w:sz w:val="18"/>
          <w:szCs w:val="18"/>
          <w:lang w:eastAsia="ru-RU"/>
        </w:rPr>
        <w:t xml:space="preserve"> музыкальный инструмент?</w:t>
      </w:r>
      <w:r w:rsidRPr="00CD4FD6">
        <w:rPr>
          <w:rFonts w:ascii="Verdana" w:eastAsia="Times New Roman" w:hAnsi="Verdana" w:cs="Times New Roman"/>
          <w:iCs/>
          <w:color w:val="464646"/>
          <w:sz w:val="18"/>
          <w:szCs w:val="18"/>
          <w:lang w:eastAsia="ru-RU"/>
        </w:rPr>
        <w:t>)</w:t>
      </w:r>
      <w:r w:rsidRPr="00CD4FD6">
        <w:rPr>
          <w:rFonts w:ascii="Verdana" w:eastAsia="Times New Roman" w:hAnsi="Verdana" w:cs="Times New Roman"/>
          <w:color w:val="464646"/>
          <w:sz w:val="18"/>
          <w:szCs w:val="18"/>
          <w:lang w:eastAsia="ru-RU"/>
        </w:rPr>
        <w:t>.</w:t>
      </w:r>
      <w:proofErr w:type="gramEnd"/>
    </w:p>
    <w:p w:rsidR="00CD4FD6" w:rsidRPr="00CD4FD6" w:rsidRDefault="00CD4FD6" w:rsidP="00CD4FD6">
      <w:pPr>
        <w:spacing w:before="75" w:after="75" w:line="270" w:lineRule="atLeast"/>
        <w:ind w:firstLine="150"/>
        <w:rPr>
          <w:rFonts w:ascii="Verdana" w:eastAsia="Times New Roman" w:hAnsi="Verdana" w:cs="Times New Roman"/>
          <w:color w:val="464646"/>
          <w:sz w:val="18"/>
          <w:szCs w:val="18"/>
          <w:lang w:eastAsia="ru-RU"/>
        </w:rPr>
      </w:pPr>
      <w:r w:rsidRPr="00CD4FD6">
        <w:rPr>
          <w:rFonts w:ascii="Verdana" w:eastAsia="Times New Roman" w:hAnsi="Verdana" w:cs="Times New Roman"/>
          <w:color w:val="464646"/>
          <w:sz w:val="18"/>
          <w:szCs w:val="18"/>
          <w:lang w:eastAsia="ru-RU"/>
        </w:rPr>
        <w:t xml:space="preserve">2) Развитие ритмических способностей является основой для овладения </w:t>
      </w:r>
      <w:proofErr w:type="spellStart"/>
      <w:r w:rsidRPr="00CD4FD6">
        <w:rPr>
          <w:rFonts w:ascii="Verdana" w:eastAsia="Times New Roman" w:hAnsi="Verdana" w:cs="Times New Roman"/>
          <w:color w:val="464646"/>
          <w:sz w:val="18"/>
          <w:szCs w:val="18"/>
          <w:lang w:eastAsia="ru-RU"/>
        </w:rPr>
        <w:t>звукослоговым</w:t>
      </w:r>
      <w:proofErr w:type="spellEnd"/>
      <w:r w:rsidRPr="00CD4FD6">
        <w:rPr>
          <w:rFonts w:ascii="Verdana" w:eastAsia="Times New Roman" w:hAnsi="Verdana" w:cs="Times New Roman"/>
          <w:color w:val="464646"/>
          <w:sz w:val="18"/>
          <w:szCs w:val="18"/>
          <w:lang w:eastAsia="ru-RU"/>
        </w:rPr>
        <w:t xml:space="preserve"> составом слов родного языка, интонацией, ударением. Необходимо сочетать правильную ритмичную речь с ритмичными движениями. Кроме того, дети с общим недоразвитием речи, как правило, имеют нарушения метроритма, что проявляется в неритмичной ходьбе, в нарушении координации движений. В связи с этим можно использовать различные виды ходьбы с музыкальным и речевым сопровождением, танцевальные движения в сочетании с хлопками в ладоши</w:t>
      </w:r>
      <w:r w:rsidR="00FE7F5B">
        <w:rPr>
          <w:rFonts w:ascii="Verdana" w:eastAsia="Times New Roman" w:hAnsi="Verdana" w:cs="Times New Roman"/>
          <w:color w:val="464646"/>
          <w:sz w:val="18"/>
          <w:szCs w:val="18"/>
          <w:lang w:eastAsia="ru-RU"/>
        </w:rPr>
        <w:t>.</w:t>
      </w:r>
    </w:p>
    <w:p w:rsidR="00CD4FD6" w:rsidRPr="00CD4FD6" w:rsidRDefault="00CD4FD6" w:rsidP="00CD4FD6">
      <w:pPr>
        <w:spacing w:before="75" w:after="75" w:line="270" w:lineRule="atLeast"/>
        <w:ind w:firstLine="150"/>
        <w:rPr>
          <w:rFonts w:ascii="Verdana" w:eastAsia="Times New Roman" w:hAnsi="Verdana" w:cs="Times New Roman"/>
          <w:color w:val="464646"/>
          <w:sz w:val="18"/>
          <w:szCs w:val="18"/>
          <w:lang w:eastAsia="ru-RU"/>
        </w:rPr>
      </w:pPr>
      <w:r w:rsidRPr="00CD4FD6">
        <w:rPr>
          <w:rFonts w:ascii="Verdana" w:eastAsia="Times New Roman" w:hAnsi="Verdana" w:cs="Times New Roman"/>
          <w:color w:val="464646"/>
          <w:sz w:val="18"/>
          <w:szCs w:val="18"/>
          <w:lang w:eastAsia="ru-RU"/>
        </w:rPr>
        <w:t>Особое внимание необходимо уделить работе над ритмом, как одной из основных характеристик в нарушении слоговой структуры. Существует два ритма: музыкальный – чередование и соотношение во времени звуков и пауз одинаковой или различной длительности, и речевой – ритм на уровне слова, при котором обязательны наличие ударения и отсутствие пауз в словах. Несомненно, любая работа над ритмом, в том числе музыкальным, полезна для детей с ОНР. Даже при совершенствовании мелкой и общей моторики</w:t>
      </w:r>
      <w:r w:rsidR="00FE7F5B">
        <w:rPr>
          <w:rFonts w:ascii="Verdana" w:eastAsia="Times New Roman" w:hAnsi="Verdana" w:cs="Times New Roman"/>
          <w:color w:val="464646"/>
          <w:sz w:val="18"/>
          <w:szCs w:val="18"/>
          <w:lang w:eastAsia="ru-RU"/>
        </w:rPr>
        <w:t xml:space="preserve"> </w:t>
      </w:r>
      <w:r w:rsidRPr="00CD4FD6">
        <w:rPr>
          <w:rFonts w:ascii="Verdana" w:eastAsia="Times New Roman" w:hAnsi="Verdana" w:cs="Times New Roman"/>
          <w:i/>
          <w:iCs/>
          <w:color w:val="464646"/>
          <w:sz w:val="18"/>
          <w:szCs w:val="18"/>
          <w:lang w:eastAsia="ru-RU"/>
        </w:rPr>
        <w:t>(</w:t>
      </w:r>
      <w:r w:rsidRPr="00CD4FD6">
        <w:rPr>
          <w:rFonts w:ascii="Verdana" w:eastAsia="Times New Roman" w:hAnsi="Verdana" w:cs="Times New Roman"/>
          <w:iCs/>
          <w:color w:val="464646"/>
          <w:sz w:val="18"/>
          <w:szCs w:val="18"/>
          <w:lang w:eastAsia="ru-RU"/>
        </w:rPr>
        <w:t>которые обычно нарушены у детей с ОНР</w:t>
      </w:r>
      <w:r w:rsidRPr="00CD4FD6">
        <w:rPr>
          <w:rFonts w:ascii="Verdana" w:eastAsia="Times New Roman" w:hAnsi="Verdana" w:cs="Times New Roman"/>
          <w:i/>
          <w:iCs/>
          <w:color w:val="464646"/>
          <w:sz w:val="18"/>
          <w:szCs w:val="18"/>
          <w:lang w:eastAsia="ru-RU"/>
        </w:rPr>
        <w:t>)</w:t>
      </w:r>
      <w:r w:rsidR="00FE7F5B">
        <w:rPr>
          <w:rFonts w:ascii="Verdana" w:eastAsia="Times New Roman" w:hAnsi="Verdana" w:cs="Times New Roman"/>
          <w:i/>
          <w:iCs/>
          <w:color w:val="464646"/>
          <w:sz w:val="18"/>
          <w:szCs w:val="18"/>
          <w:lang w:eastAsia="ru-RU"/>
        </w:rPr>
        <w:t xml:space="preserve"> </w:t>
      </w:r>
      <w:r w:rsidRPr="00CD4FD6">
        <w:rPr>
          <w:rFonts w:ascii="Verdana" w:eastAsia="Times New Roman" w:hAnsi="Verdana" w:cs="Times New Roman"/>
          <w:color w:val="464646"/>
          <w:sz w:val="18"/>
          <w:szCs w:val="18"/>
          <w:lang w:eastAsia="ru-RU"/>
        </w:rPr>
        <w:t>необходимо как можно больше уделять внимание заданиям ритмизирующим деятельность детей.</w:t>
      </w:r>
    </w:p>
    <w:p w:rsidR="00CD4FD6" w:rsidRPr="00CD4FD6" w:rsidRDefault="00CD4FD6" w:rsidP="00CD4FD6">
      <w:pPr>
        <w:spacing w:before="75" w:after="75" w:line="270" w:lineRule="atLeast"/>
        <w:ind w:firstLine="150"/>
        <w:rPr>
          <w:rFonts w:ascii="Verdana" w:eastAsia="Times New Roman" w:hAnsi="Verdana" w:cs="Times New Roman"/>
          <w:color w:val="464646"/>
          <w:sz w:val="18"/>
          <w:szCs w:val="18"/>
          <w:lang w:eastAsia="ru-RU"/>
        </w:rPr>
      </w:pPr>
      <w:r w:rsidRPr="00CD4FD6">
        <w:rPr>
          <w:rFonts w:ascii="Verdana" w:eastAsia="Times New Roman" w:hAnsi="Verdana" w:cs="Times New Roman"/>
          <w:color w:val="464646"/>
          <w:sz w:val="18"/>
          <w:szCs w:val="18"/>
          <w:lang w:eastAsia="ru-RU"/>
        </w:rPr>
        <w:t xml:space="preserve">Предлагаются различные способы воспроизведения ритма: </w:t>
      </w:r>
      <w:proofErr w:type="spellStart"/>
      <w:r w:rsidRPr="00CD4FD6">
        <w:rPr>
          <w:rFonts w:ascii="Verdana" w:eastAsia="Times New Roman" w:hAnsi="Verdana" w:cs="Times New Roman"/>
          <w:color w:val="464646"/>
          <w:sz w:val="18"/>
          <w:szCs w:val="18"/>
          <w:lang w:eastAsia="ru-RU"/>
        </w:rPr>
        <w:t>отхлопывание</w:t>
      </w:r>
      <w:proofErr w:type="spellEnd"/>
      <w:r w:rsidRPr="00CD4FD6">
        <w:rPr>
          <w:rFonts w:ascii="Verdana" w:eastAsia="Times New Roman" w:hAnsi="Verdana" w:cs="Times New Roman"/>
          <w:color w:val="464646"/>
          <w:sz w:val="18"/>
          <w:szCs w:val="18"/>
          <w:lang w:eastAsia="ru-RU"/>
        </w:rPr>
        <w:t xml:space="preserve"> в ладоши, отстукивание мячом об пол, использование музыкальных инструментов – барабана, бубна, металлофона.</w:t>
      </w:r>
    </w:p>
    <w:p w:rsidR="00CD4FD6" w:rsidRPr="00CD4FD6" w:rsidRDefault="00CD4FD6" w:rsidP="00CD4FD6">
      <w:pPr>
        <w:spacing w:before="75" w:after="75" w:line="270" w:lineRule="atLeast"/>
        <w:ind w:firstLine="150"/>
        <w:rPr>
          <w:rFonts w:ascii="Verdana" w:eastAsia="Times New Roman" w:hAnsi="Verdana" w:cs="Times New Roman"/>
          <w:color w:val="464646"/>
          <w:sz w:val="18"/>
          <w:szCs w:val="18"/>
          <w:lang w:eastAsia="ru-RU"/>
        </w:rPr>
      </w:pPr>
      <w:r w:rsidRPr="00CD4FD6">
        <w:rPr>
          <w:rFonts w:ascii="Verdana" w:eastAsia="Times New Roman" w:hAnsi="Verdana" w:cs="Times New Roman"/>
          <w:color w:val="464646"/>
          <w:sz w:val="18"/>
          <w:szCs w:val="18"/>
          <w:lang w:eastAsia="ru-RU"/>
        </w:rPr>
        <w:t>Виды заданий следующие:</w:t>
      </w:r>
    </w:p>
    <w:p w:rsidR="00CD4FD6" w:rsidRPr="00CD4FD6" w:rsidRDefault="00CD4FD6" w:rsidP="00CD4FD6">
      <w:pPr>
        <w:numPr>
          <w:ilvl w:val="0"/>
          <w:numId w:val="2"/>
        </w:numPr>
        <w:spacing w:before="100" w:beforeAutospacing="1" w:after="100" w:afterAutospacing="1" w:line="270" w:lineRule="atLeast"/>
        <w:rPr>
          <w:rFonts w:ascii="Verdana" w:eastAsia="Times New Roman" w:hAnsi="Verdana" w:cs="Times New Roman"/>
          <w:color w:val="464646"/>
          <w:sz w:val="18"/>
          <w:szCs w:val="18"/>
          <w:lang w:eastAsia="ru-RU"/>
        </w:rPr>
      </w:pPr>
      <w:r w:rsidRPr="00CD4FD6">
        <w:rPr>
          <w:rFonts w:ascii="Verdana" w:eastAsia="Times New Roman" w:hAnsi="Verdana" w:cs="Times New Roman"/>
          <w:color w:val="464646"/>
          <w:sz w:val="18"/>
          <w:szCs w:val="18"/>
          <w:lang w:eastAsia="ru-RU"/>
        </w:rPr>
        <w:t>Хлопнуть в ладоши столько раз, сколько точек на кубике;</w:t>
      </w:r>
    </w:p>
    <w:p w:rsidR="00CD4FD6" w:rsidRPr="00CD4FD6" w:rsidRDefault="00CD4FD6" w:rsidP="00CD4FD6">
      <w:pPr>
        <w:numPr>
          <w:ilvl w:val="0"/>
          <w:numId w:val="2"/>
        </w:numPr>
        <w:spacing w:before="100" w:beforeAutospacing="1" w:after="100" w:afterAutospacing="1" w:line="270" w:lineRule="atLeast"/>
        <w:rPr>
          <w:rFonts w:ascii="Verdana" w:eastAsia="Times New Roman" w:hAnsi="Verdana" w:cs="Times New Roman"/>
          <w:color w:val="464646"/>
          <w:sz w:val="18"/>
          <w:szCs w:val="18"/>
          <w:lang w:eastAsia="ru-RU"/>
        </w:rPr>
      </w:pPr>
      <w:r w:rsidRPr="00CD4FD6">
        <w:rPr>
          <w:rFonts w:ascii="Verdana" w:eastAsia="Times New Roman" w:hAnsi="Verdana" w:cs="Times New Roman"/>
          <w:color w:val="464646"/>
          <w:sz w:val="18"/>
          <w:szCs w:val="18"/>
          <w:lang w:eastAsia="ru-RU"/>
        </w:rPr>
        <w:t>Срав</w:t>
      </w:r>
      <w:r w:rsidR="00ED36B5">
        <w:rPr>
          <w:rFonts w:ascii="Verdana" w:eastAsia="Times New Roman" w:hAnsi="Verdana" w:cs="Times New Roman"/>
          <w:color w:val="464646"/>
          <w:sz w:val="18"/>
          <w:szCs w:val="18"/>
          <w:lang w:eastAsia="ru-RU"/>
        </w:rPr>
        <w:t>нение ритмов</w:t>
      </w:r>
      <w:r w:rsidRPr="00CD4FD6">
        <w:rPr>
          <w:rFonts w:ascii="Verdana" w:eastAsia="Times New Roman" w:hAnsi="Verdana" w:cs="Times New Roman"/>
          <w:color w:val="464646"/>
          <w:sz w:val="18"/>
          <w:szCs w:val="18"/>
          <w:lang w:eastAsia="ru-RU"/>
        </w:rPr>
        <w:t>;</w:t>
      </w:r>
    </w:p>
    <w:p w:rsidR="00CD4FD6" w:rsidRPr="00CD4FD6" w:rsidRDefault="00CD4FD6" w:rsidP="00CD4FD6">
      <w:pPr>
        <w:numPr>
          <w:ilvl w:val="0"/>
          <w:numId w:val="2"/>
        </w:numPr>
        <w:spacing w:before="100" w:beforeAutospacing="1" w:after="100" w:afterAutospacing="1" w:line="270" w:lineRule="atLeast"/>
        <w:rPr>
          <w:rFonts w:ascii="Verdana" w:eastAsia="Times New Roman" w:hAnsi="Verdana" w:cs="Times New Roman"/>
          <w:color w:val="464646"/>
          <w:sz w:val="18"/>
          <w:szCs w:val="18"/>
          <w:lang w:eastAsia="ru-RU"/>
        </w:rPr>
      </w:pPr>
      <w:r w:rsidRPr="00CD4FD6">
        <w:rPr>
          <w:rFonts w:ascii="Verdana" w:eastAsia="Times New Roman" w:hAnsi="Verdana" w:cs="Times New Roman"/>
          <w:color w:val="464646"/>
          <w:sz w:val="18"/>
          <w:szCs w:val="18"/>
          <w:lang w:eastAsia="ru-RU"/>
        </w:rPr>
        <w:t>Воспроизведение определенного ритма по образцу;</w:t>
      </w:r>
    </w:p>
    <w:p w:rsidR="00CD4FD6" w:rsidRPr="00CD4FD6" w:rsidRDefault="00CD4FD6" w:rsidP="00CD4FD6">
      <w:pPr>
        <w:numPr>
          <w:ilvl w:val="0"/>
          <w:numId w:val="2"/>
        </w:numPr>
        <w:spacing w:before="100" w:beforeAutospacing="1" w:after="100" w:afterAutospacing="1" w:line="270" w:lineRule="atLeast"/>
        <w:rPr>
          <w:rFonts w:ascii="Verdana" w:eastAsia="Times New Roman" w:hAnsi="Verdana" w:cs="Times New Roman"/>
          <w:color w:val="464646"/>
          <w:sz w:val="18"/>
          <w:szCs w:val="18"/>
          <w:lang w:eastAsia="ru-RU"/>
        </w:rPr>
      </w:pPr>
      <w:r w:rsidRPr="00CD4FD6">
        <w:rPr>
          <w:rFonts w:ascii="Verdana" w:eastAsia="Times New Roman" w:hAnsi="Verdana" w:cs="Times New Roman"/>
          <w:color w:val="464646"/>
          <w:sz w:val="18"/>
          <w:szCs w:val="18"/>
          <w:lang w:eastAsia="ru-RU"/>
        </w:rPr>
        <w:t>Задания с использованием ударения для выдел</w:t>
      </w:r>
      <w:r w:rsidR="00ED36B5">
        <w:rPr>
          <w:rFonts w:ascii="Verdana" w:eastAsia="Times New Roman" w:hAnsi="Verdana" w:cs="Times New Roman"/>
          <w:color w:val="464646"/>
          <w:sz w:val="18"/>
          <w:szCs w:val="18"/>
          <w:lang w:eastAsia="ru-RU"/>
        </w:rPr>
        <w:t>ения части ритмического рисунк</w:t>
      </w:r>
      <w:r w:rsidR="00091615">
        <w:rPr>
          <w:rFonts w:ascii="Verdana" w:eastAsia="Times New Roman" w:hAnsi="Verdana" w:cs="Times New Roman"/>
          <w:color w:val="464646"/>
          <w:sz w:val="18"/>
          <w:szCs w:val="18"/>
          <w:lang w:eastAsia="ru-RU"/>
        </w:rPr>
        <w:t>а</w:t>
      </w:r>
      <w:r w:rsidRPr="00CD4FD6">
        <w:rPr>
          <w:rFonts w:ascii="Verdana" w:eastAsia="Times New Roman" w:hAnsi="Verdana" w:cs="Times New Roman"/>
          <w:color w:val="464646"/>
          <w:sz w:val="18"/>
          <w:szCs w:val="18"/>
          <w:lang w:eastAsia="ru-RU"/>
        </w:rPr>
        <w:t>;</w:t>
      </w:r>
    </w:p>
    <w:p w:rsidR="00CD4FD6" w:rsidRPr="00CD4FD6" w:rsidRDefault="00CD4FD6" w:rsidP="00CD4FD6">
      <w:pPr>
        <w:numPr>
          <w:ilvl w:val="0"/>
          <w:numId w:val="2"/>
        </w:numPr>
        <w:spacing w:before="100" w:beforeAutospacing="1" w:after="100" w:afterAutospacing="1" w:line="270" w:lineRule="atLeast"/>
        <w:rPr>
          <w:rFonts w:ascii="Verdana" w:eastAsia="Times New Roman" w:hAnsi="Verdana" w:cs="Times New Roman"/>
          <w:color w:val="464646"/>
          <w:sz w:val="18"/>
          <w:szCs w:val="18"/>
          <w:lang w:eastAsia="ru-RU"/>
        </w:rPr>
      </w:pPr>
      <w:r w:rsidRPr="00CD4FD6">
        <w:rPr>
          <w:rFonts w:ascii="Verdana" w:eastAsia="Times New Roman" w:hAnsi="Verdana" w:cs="Times New Roman"/>
          <w:color w:val="464646"/>
          <w:sz w:val="18"/>
          <w:szCs w:val="18"/>
          <w:lang w:eastAsia="ru-RU"/>
        </w:rPr>
        <w:t>Произвольное воспроизведение ритма с последующей записью ритмического рисунка символами;</w:t>
      </w:r>
    </w:p>
    <w:p w:rsidR="00CD4FD6" w:rsidRPr="00CD4FD6" w:rsidRDefault="00CD4FD6" w:rsidP="00CD4FD6">
      <w:pPr>
        <w:spacing w:before="75" w:after="75" w:line="270" w:lineRule="atLeast"/>
        <w:ind w:firstLine="150"/>
        <w:rPr>
          <w:rFonts w:ascii="Verdana" w:eastAsia="Times New Roman" w:hAnsi="Verdana" w:cs="Times New Roman"/>
          <w:color w:val="464646"/>
          <w:sz w:val="18"/>
          <w:szCs w:val="18"/>
          <w:lang w:eastAsia="ru-RU"/>
        </w:rPr>
      </w:pPr>
      <w:r w:rsidRPr="00CD4FD6">
        <w:rPr>
          <w:rFonts w:ascii="Verdana" w:eastAsia="Times New Roman" w:hAnsi="Verdana" w:cs="Times New Roman"/>
          <w:color w:val="464646"/>
          <w:sz w:val="18"/>
          <w:szCs w:val="18"/>
          <w:lang w:eastAsia="ru-RU"/>
        </w:rPr>
        <w:t xml:space="preserve">3) Формирование общей коррекции движений под </w:t>
      </w:r>
      <w:proofErr w:type="gramStart"/>
      <w:r w:rsidRPr="00CD4FD6">
        <w:rPr>
          <w:rFonts w:ascii="Verdana" w:eastAsia="Times New Roman" w:hAnsi="Verdana" w:cs="Times New Roman"/>
          <w:color w:val="464646"/>
          <w:sz w:val="18"/>
          <w:szCs w:val="18"/>
          <w:lang w:eastAsia="ru-RU"/>
        </w:rPr>
        <w:t>ритмическую музыку</w:t>
      </w:r>
      <w:proofErr w:type="gramEnd"/>
      <w:r w:rsidRPr="00CD4FD6">
        <w:rPr>
          <w:rFonts w:ascii="Verdana" w:eastAsia="Times New Roman" w:hAnsi="Verdana" w:cs="Times New Roman"/>
          <w:color w:val="464646"/>
          <w:sz w:val="18"/>
          <w:szCs w:val="18"/>
          <w:lang w:eastAsia="ru-RU"/>
        </w:rPr>
        <w:t>: маршировка, бег, ходьба.</w:t>
      </w:r>
    </w:p>
    <w:p w:rsidR="00CD4FD6" w:rsidRPr="00CD4FD6" w:rsidRDefault="00CD4FD6" w:rsidP="00CD4FD6">
      <w:pPr>
        <w:spacing w:before="75" w:after="75" w:line="270" w:lineRule="atLeast"/>
        <w:ind w:firstLine="150"/>
        <w:rPr>
          <w:rFonts w:ascii="Verdana" w:eastAsia="Times New Roman" w:hAnsi="Verdana" w:cs="Times New Roman"/>
          <w:color w:val="464646"/>
          <w:sz w:val="18"/>
          <w:szCs w:val="18"/>
          <w:lang w:eastAsia="ru-RU"/>
        </w:rPr>
      </w:pPr>
      <w:r w:rsidRPr="00CD4FD6">
        <w:rPr>
          <w:rFonts w:ascii="Verdana" w:eastAsia="Times New Roman" w:hAnsi="Verdana" w:cs="Times New Roman"/>
          <w:color w:val="464646"/>
          <w:sz w:val="18"/>
          <w:szCs w:val="18"/>
          <w:lang w:eastAsia="ru-RU"/>
        </w:rPr>
        <w:t>4) Упражнение на развитие координации рук: выполнение движений поочередно правой и левой руками, а затем одновременно обеими руками</w:t>
      </w:r>
      <w:r w:rsidR="00ED36B5">
        <w:rPr>
          <w:rFonts w:ascii="Verdana" w:eastAsia="Times New Roman" w:hAnsi="Verdana" w:cs="Times New Roman"/>
          <w:color w:val="464646"/>
          <w:sz w:val="18"/>
          <w:szCs w:val="18"/>
          <w:lang w:eastAsia="ru-RU"/>
        </w:rPr>
        <w:t xml:space="preserve"> </w:t>
      </w:r>
      <w:r w:rsidRPr="00CD4FD6">
        <w:rPr>
          <w:rFonts w:ascii="Verdana" w:eastAsia="Times New Roman" w:hAnsi="Verdana" w:cs="Times New Roman"/>
          <w:i/>
          <w:iCs/>
          <w:color w:val="464646"/>
          <w:sz w:val="18"/>
          <w:szCs w:val="18"/>
          <w:lang w:eastAsia="ru-RU"/>
        </w:rPr>
        <w:t>(</w:t>
      </w:r>
      <w:r w:rsidRPr="00CD4FD6">
        <w:rPr>
          <w:rFonts w:ascii="Verdana" w:eastAsia="Times New Roman" w:hAnsi="Verdana" w:cs="Times New Roman"/>
          <w:iCs/>
          <w:color w:val="464646"/>
          <w:sz w:val="18"/>
          <w:szCs w:val="18"/>
          <w:lang w:eastAsia="ru-RU"/>
        </w:rPr>
        <w:t xml:space="preserve">кулак левой </w:t>
      </w:r>
      <w:r w:rsidR="00ED36B5">
        <w:rPr>
          <w:rFonts w:ascii="Verdana" w:eastAsia="Times New Roman" w:hAnsi="Verdana" w:cs="Times New Roman"/>
          <w:iCs/>
          <w:color w:val="464646"/>
          <w:sz w:val="18"/>
          <w:szCs w:val="18"/>
          <w:lang w:eastAsia="ru-RU"/>
        </w:rPr>
        <w:t>руки – ребро правой руки</w:t>
      </w:r>
      <w:r w:rsidRPr="00CD4FD6">
        <w:rPr>
          <w:rFonts w:ascii="Verdana" w:eastAsia="Times New Roman" w:hAnsi="Verdana" w:cs="Times New Roman"/>
          <w:iCs/>
          <w:color w:val="464646"/>
          <w:sz w:val="18"/>
          <w:szCs w:val="18"/>
          <w:lang w:eastAsia="ru-RU"/>
        </w:rPr>
        <w:t>)</w:t>
      </w:r>
      <w:r w:rsidRPr="00CD4FD6">
        <w:rPr>
          <w:rFonts w:ascii="Verdana" w:eastAsia="Times New Roman" w:hAnsi="Verdana" w:cs="Times New Roman"/>
          <w:color w:val="464646"/>
          <w:sz w:val="18"/>
          <w:szCs w:val="18"/>
          <w:lang w:eastAsia="ru-RU"/>
        </w:rPr>
        <w:t>.</w:t>
      </w:r>
    </w:p>
    <w:p w:rsidR="00CD4FD6" w:rsidRPr="00CD4FD6" w:rsidRDefault="00CD4FD6" w:rsidP="00CD4FD6">
      <w:pPr>
        <w:spacing w:before="75" w:after="75" w:line="270" w:lineRule="atLeast"/>
        <w:ind w:firstLine="150"/>
        <w:rPr>
          <w:rFonts w:ascii="Verdana" w:eastAsia="Times New Roman" w:hAnsi="Verdana" w:cs="Times New Roman"/>
          <w:color w:val="464646"/>
          <w:sz w:val="18"/>
          <w:szCs w:val="18"/>
          <w:lang w:eastAsia="ru-RU"/>
        </w:rPr>
      </w:pPr>
      <w:r w:rsidRPr="00CD4FD6">
        <w:rPr>
          <w:rFonts w:ascii="Verdana" w:eastAsia="Times New Roman" w:hAnsi="Verdana" w:cs="Times New Roman"/>
          <w:color w:val="464646"/>
          <w:sz w:val="18"/>
          <w:szCs w:val="18"/>
          <w:lang w:eastAsia="ru-RU"/>
        </w:rPr>
        <w:t>Такой работой на занятиях должны заниматься и воспитатели, и инструктор по физкультуре, и музыкальный руководитель.</w:t>
      </w:r>
    </w:p>
    <w:p w:rsidR="00CD4FD6" w:rsidRPr="00CD4FD6" w:rsidRDefault="00CD4FD6" w:rsidP="00CD4FD6">
      <w:pPr>
        <w:spacing w:before="75" w:after="75" w:line="270" w:lineRule="atLeast"/>
        <w:ind w:firstLine="150"/>
        <w:rPr>
          <w:rFonts w:ascii="Verdana" w:eastAsia="Times New Roman" w:hAnsi="Verdana" w:cs="Times New Roman"/>
          <w:color w:val="464646"/>
          <w:sz w:val="18"/>
          <w:szCs w:val="18"/>
          <w:lang w:eastAsia="ru-RU"/>
        </w:rPr>
      </w:pPr>
      <w:r w:rsidRPr="00CD4FD6">
        <w:rPr>
          <w:rFonts w:ascii="Verdana" w:eastAsia="Times New Roman" w:hAnsi="Verdana" w:cs="Times New Roman"/>
          <w:color w:val="464646"/>
          <w:sz w:val="18"/>
          <w:szCs w:val="18"/>
          <w:lang w:eastAsia="ru-RU"/>
        </w:rPr>
        <w:t xml:space="preserve">В основе работы над речевым ритмом или ритмом на уровне слова лежит </w:t>
      </w:r>
      <w:proofErr w:type="spellStart"/>
      <w:r w:rsidRPr="00CD4FD6">
        <w:rPr>
          <w:rFonts w:ascii="Verdana" w:eastAsia="Times New Roman" w:hAnsi="Verdana" w:cs="Times New Roman"/>
          <w:color w:val="464646"/>
          <w:sz w:val="18"/>
          <w:szCs w:val="18"/>
          <w:lang w:eastAsia="ru-RU"/>
        </w:rPr>
        <w:t>прохлопыванием</w:t>
      </w:r>
      <w:proofErr w:type="spellEnd"/>
      <w:r w:rsidRPr="00CD4FD6">
        <w:rPr>
          <w:rFonts w:ascii="Verdana" w:eastAsia="Times New Roman" w:hAnsi="Verdana" w:cs="Times New Roman"/>
          <w:color w:val="464646"/>
          <w:sz w:val="18"/>
          <w:szCs w:val="18"/>
          <w:lang w:eastAsia="ru-RU"/>
        </w:rPr>
        <w:t xml:space="preserve"> слов по слогам с выделением ударного слога голосом и более громким хлопком. При произнесении и одновременном </w:t>
      </w:r>
      <w:proofErr w:type="spellStart"/>
      <w:r w:rsidRPr="00CD4FD6">
        <w:rPr>
          <w:rFonts w:ascii="Verdana" w:eastAsia="Times New Roman" w:hAnsi="Verdana" w:cs="Times New Roman"/>
          <w:color w:val="464646"/>
          <w:sz w:val="18"/>
          <w:szCs w:val="18"/>
          <w:lang w:eastAsia="ru-RU"/>
        </w:rPr>
        <w:t>прохлопывании</w:t>
      </w:r>
      <w:proofErr w:type="spellEnd"/>
      <w:r w:rsidRPr="00CD4FD6">
        <w:rPr>
          <w:rFonts w:ascii="Verdana" w:eastAsia="Times New Roman" w:hAnsi="Verdana" w:cs="Times New Roman"/>
          <w:color w:val="464646"/>
          <w:sz w:val="18"/>
          <w:szCs w:val="18"/>
          <w:lang w:eastAsia="ru-RU"/>
        </w:rPr>
        <w:t xml:space="preserve"> слов их следует произносить без пауз между слогами. Например, слово машина мы произносим не </w:t>
      </w:r>
      <w:proofErr w:type="spellStart"/>
      <w:proofErr w:type="gramStart"/>
      <w:r w:rsidRPr="00CD4FD6">
        <w:rPr>
          <w:rFonts w:ascii="Verdana" w:eastAsia="Times New Roman" w:hAnsi="Verdana" w:cs="Times New Roman"/>
          <w:color w:val="464646"/>
          <w:sz w:val="18"/>
          <w:szCs w:val="18"/>
          <w:lang w:eastAsia="ru-RU"/>
        </w:rPr>
        <w:t>ма</w:t>
      </w:r>
      <w:proofErr w:type="spellEnd"/>
      <w:r w:rsidRPr="00CD4FD6">
        <w:rPr>
          <w:rFonts w:ascii="Verdana" w:eastAsia="Times New Roman" w:hAnsi="Verdana" w:cs="Times New Roman"/>
          <w:color w:val="464646"/>
          <w:sz w:val="18"/>
          <w:szCs w:val="18"/>
          <w:lang w:eastAsia="ru-RU"/>
        </w:rPr>
        <w:t xml:space="preserve"> – ши</w:t>
      </w:r>
      <w:proofErr w:type="gramEnd"/>
      <w:r w:rsidRPr="00CD4FD6">
        <w:rPr>
          <w:rFonts w:ascii="Verdana" w:eastAsia="Times New Roman" w:hAnsi="Verdana" w:cs="Times New Roman"/>
          <w:color w:val="464646"/>
          <w:sz w:val="18"/>
          <w:szCs w:val="18"/>
          <w:lang w:eastAsia="ru-RU"/>
        </w:rPr>
        <w:t xml:space="preserve"> – на</w:t>
      </w:r>
      <w:r w:rsidR="00ED36B5">
        <w:rPr>
          <w:rFonts w:ascii="Verdana" w:eastAsia="Times New Roman" w:hAnsi="Verdana" w:cs="Times New Roman"/>
          <w:color w:val="464646"/>
          <w:sz w:val="18"/>
          <w:szCs w:val="18"/>
          <w:lang w:eastAsia="ru-RU"/>
        </w:rPr>
        <w:t xml:space="preserve"> </w:t>
      </w:r>
      <w:r w:rsidRPr="00CD4FD6">
        <w:rPr>
          <w:rFonts w:ascii="Verdana" w:eastAsia="Times New Roman" w:hAnsi="Verdana" w:cs="Times New Roman"/>
          <w:i/>
          <w:iCs/>
          <w:color w:val="464646"/>
          <w:sz w:val="18"/>
          <w:szCs w:val="18"/>
          <w:lang w:eastAsia="ru-RU"/>
        </w:rPr>
        <w:t>(между слогами – паузы, все слоги одинаковой громкости, хлопки одинаковой силы)</w:t>
      </w:r>
      <w:r w:rsidRPr="00CD4FD6">
        <w:rPr>
          <w:rFonts w:ascii="Verdana" w:eastAsia="Times New Roman" w:hAnsi="Verdana" w:cs="Times New Roman"/>
          <w:color w:val="464646"/>
          <w:sz w:val="18"/>
          <w:szCs w:val="18"/>
          <w:lang w:eastAsia="ru-RU"/>
        </w:rPr>
        <w:t xml:space="preserve">, а </w:t>
      </w:r>
      <w:proofErr w:type="spellStart"/>
      <w:r w:rsidRPr="00CD4FD6">
        <w:rPr>
          <w:rFonts w:ascii="Verdana" w:eastAsia="Times New Roman" w:hAnsi="Verdana" w:cs="Times New Roman"/>
          <w:color w:val="464646"/>
          <w:sz w:val="18"/>
          <w:szCs w:val="18"/>
          <w:lang w:eastAsia="ru-RU"/>
        </w:rPr>
        <w:t>машИна</w:t>
      </w:r>
      <w:proofErr w:type="spellEnd"/>
      <w:r w:rsidR="00ED36B5">
        <w:rPr>
          <w:rFonts w:ascii="Verdana" w:eastAsia="Times New Roman" w:hAnsi="Verdana" w:cs="Times New Roman"/>
          <w:color w:val="464646"/>
          <w:sz w:val="18"/>
          <w:szCs w:val="18"/>
          <w:lang w:eastAsia="ru-RU"/>
        </w:rPr>
        <w:t xml:space="preserve"> </w:t>
      </w:r>
      <w:r w:rsidRPr="00CD4FD6">
        <w:rPr>
          <w:rFonts w:ascii="Verdana" w:eastAsia="Times New Roman" w:hAnsi="Verdana" w:cs="Times New Roman"/>
          <w:i/>
          <w:iCs/>
          <w:color w:val="464646"/>
          <w:sz w:val="18"/>
          <w:szCs w:val="18"/>
          <w:lang w:eastAsia="ru-RU"/>
        </w:rPr>
        <w:t xml:space="preserve">(без пауз, слог </w:t>
      </w:r>
      <w:proofErr w:type="spellStart"/>
      <w:r w:rsidRPr="00CD4FD6">
        <w:rPr>
          <w:rFonts w:ascii="Verdana" w:eastAsia="Times New Roman" w:hAnsi="Verdana" w:cs="Times New Roman"/>
          <w:i/>
          <w:iCs/>
          <w:color w:val="464646"/>
          <w:sz w:val="18"/>
          <w:szCs w:val="18"/>
          <w:lang w:eastAsia="ru-RU"/>
        </w:rPr>
        <w:t>шИ</w:t>
      </w:r>
      <w:proofErr w:type="spellEnd"/>
      <w:r w:rsidRPr="00CD4FD6">
        <w:rPr>
          <w:rFonts w:ascii="Verdana" w:eastAsia="Times New Roman" w:hAnsi="Verdana" w:cs="Times New Roman"/>
          <w:i/>
          <w:iCs/>
          <w:color w:val="464646"/>
          <w:sz w:val="18"/>
          <w:szCs w:val="18"/>
          <w:lang w:eastAsia="ru-RU"/>
        </w:rPr>
        <w:t xml:space="preserve"> произносится более длительно и громко; тихий хлопок, громкий хлопок, тихий хлопок)</w:t>
      </w:r>
      <w:r w:rsidRPr="00CD4FD6">
        <w:rPr>
          <w:rFonts w:ascii="Verdana" w:eastAsia="Times New Roman" w:hAnsi="Verdana" w:cs="Times New Roman"/>
          <w:color w:val="464646"/>
          <w:sz w:val="18"/>
          <w:szCs w:val="18"/>
          <w:lang w:eastAsia="ru-RU"/>
        </w:rPr>
        <w:t xml:space="preserve">. Аналогично, слово молоко, не </w:t>
      </w:r>
      <w:proofErr w:type="spellStart"/>
      <w:proofErr w:type="gramStart"/>
      <w:r w:rsidRPr="00CD4FD6">
        <w:rPr>
          <w:rFonts w:ascii="Verdana" w:eastAsia="Times New Roman" w:hAnsi="Verdana" w:cs="Times New Roman"/>
          <w:color w:val="464646"/>
          <w:sz w:val="18"/>
          <w:szCs w:val="18"/>
          <w:lang w:eastAsia="ru-RU"/>
        </w:rPr>
        <w:t>ма</w:t>
      </w:r>
      <w:proofErr w:type="spellEnd"/>
      <w:r w:rsidRPr="00CD4FD6">
        <w:rPr>
          <w:rFonts w:ascii="Verdana" w:eastAsia="Times New Roman" w:hAnsi="Verdana" w:cs="Times New Roman"/>
          <w:color w:val="464646"/>
          <w:sz w:val="18"/>
          <w:szCs w:val="18"/>
          <w:lang w:eastAsia="ru-RU"/>
        </w:rPr>
        <w:t xml:space="preserve"> – ла</w:t>
      </w:r>
      <w:proofErr w:type="gramEnd"/>
      <w:r w:rsidRPr="00CD4FD6">
        <w:rPr>
          <w:rFonts w:ascii="Verdana" w:eastAsia="Times New Roman" w:hAnsi="Verdana" w:cs="Times New Roman"/>
          <w:color w:val="464646"/>
          <w:sz w:val="18"/>
          <w:szCs w:val="18"/>
          <w:lang w:eastAsia="ru-RU"/>
        </w:rPr>
        <w:t xml:space="preserve"> - ко, и уж тем более не </w:t>
      </w:r>
      <w:proofErr w:type="spellStart"/>
      <w:r w:rsidRPr="00CD4FD6">
        <w:rPr>
          <w:rFonts w:ascii="Verdana" w:eastAsia="Times New Roman" w:hAnsi="Verdana" w:cs="Times New Roman"/>
          <w:color w:val="464646"/>
          <w:sz w:val="18"/>
          <w:szCs w:val="18"/>
          <w:lang w:eastAsia="ru-RU"/>
        </w:rPr>
        <w:t>мо</w:t>
      </w:r>
      <w:proofErr w:type="spellEnd"/>
      <w:r w:rsidRPr="00CD4FD6">
        <w:rPr>
          <w:rFonts w:ascii="Verdana" w:eastAsia="Times New Roman" w:hAnsi="Verdana" w:cs="Times New Roman"/>
          <w:color w:val="464646"/>
          <w:sz w:val="18"/>
          <w:szCs w:val="18"/>
          <w:lang w:eastAsia="ru-RU"/>
        </w:rPr>
        <w:t xml:space="preserve"> – </w:t>
      </w:r>
      <w:proofErr w:type="spellStart"/>
      <w:r w:rsidRPr="00CD4FD6">
        <w:rPr>
          <w:rFonts w:ascii="Verdana" w:eastAsia="Times New Roman" w:hAnsi="Verdana" w:cs="Times New Roman"/>
          <w:color w:val="464646"/>
          <w:sz w:val="18"/>
          <w:szCs w:val="18"/>
          <w:lang w:eastAsia="ru-RU"/>
        </w:rPr>
        <w:t>ло</w:t>
      </w:r>
      <w:proofErr w:type="spellEnd"/>
      <w:r w:rsidRPr="00CD4FD6">
        <w:rPr>
          <w:rFonts w:ascii="Verdana" w:eastAsia="Times New Roman" w:hAnsi="Verdana" w:cs="Times New Roman"/>
          <w:color w:val="464646"/>
          <w:sz w:val="18"/>
          <w:szCs w:val="18"/>
          <w:lang w:eastAsia="ru-RU"/>
        </w:rPr>
        <w:t xml:space="preserve"> – ко, а </w:t>
      </w:r>
      <w:proofErr w:type="spellStart"/>
      <w:r w:rsidRPr="00CD4FD6">
        <w:rPr>
          <w:rFonts w:ascii="Verdana" w:eastAsia="Times New Roman" w:hAnsi="Verdana" w:cs="Times New Roman"/>
          <w:color w:val="464646"/>
          <w:sz w:val="18"/>
          <w:szCs w:val="18"/>
          <w:lang w:eastAsia="ru-RU"/>
        </w:rPr>
        <w:t>малакО</w:t>
      </w:r>
      <w:proofErr w:type="spellEnd"/>
      <w:r w:rsidR="00ED36B5">
        <w:rPr>
          <w:rFonts w:ascii="Verdana" w:eastAsia="Times New Roman" w:hAnsi="Verdana" w:cs="Times New Roman"/>
          <w:color w:val="464646"/>
          <w:sz w:val="18"/>
          <w:szCs w:val="18"/>
          <w:lang w:eastAsia="ru-RU"/>
        </w:rPr>
        <w:t xml:space="preserve"> </w:t>
      </w:r>
      <w:r w:rsidRPr="00CD4FD6">
        <w:rPr>
          <w:rFonts w:ascii="Verdana" w:eastAsia="Times New Roman" w:hAnsi="Verdana" w:cs="Times New Roman"/>
          <w:i/>
          <w:iCs/>
          <w:color w:val="464646"/>
          <w:sz w:val="18"/>
          <w:szCs w:val="18"/>
          <w:lang w:eastAsia="ru-RU"/>
        </w:rPr>
        <w:t xml:space="preserve">(без пауз, слог </w:t>
      </w:r>
      <w:proofErr w:type="spellStart"/>
      <w:r w:rsidRPr="00CD4FD6">
        <w:rPr>
          <w:rFonts w:ascii="Verdana" w:eastAsia="Times New Roman" w:hAnsi="Verdana" w:cs="Times New Roman"/>
          <w:i/>
          <w:iCs/>
          <w:color w:val="464646"/>
          <w:sz w:val="18"/>
          <w:szCs w:val="18"/>
          <w:lang w:eastAsia="ru-RU"/>
        </w:rPr>
        <w:t>кО</w:t>
      </w:r>
      <w:proofErr w:type="spellEnd"/>
      <w:r w:rsidRPr="00CD4FD6">
        <w:rPr>
          <w:rFonts w:ascii="Verdana" w:eastAsia="Times New Roman" w:hAnsi="Verdana" w:cs="Times New Roman"/>
          <w:i/>
          <w:iCs/>
          <w:color w:val="464646"/>
          <w:sz w:val="18"/>
          <w:szCs w:val="18"/>
          <w:lang w:eastAsia="ru-RU"/>
        </w:rPr>
        <w:t xml:space="preserve"> произносится более длительно и громко)</w:t>
      </w:r>
      <w:r w:rsidRPr="00CD4FD6">
        <w:rPr>
          <w:rFonts w:ascii="Verdana" w:eastAsia="Times New Roman" w:hAnsi="Verdana" w:cs="Times New Roman"/>
          <w:color w:val="464646"/>
          <w:sz w:val="18"/>
          <w:szCs w:val="18"/>
          <w:lang w:eastAsia="ru-RU"/>
        </w:rPr>
        <w:t>.</w:t>
      </w:r>
    </w:p>
    <w:p w:rsidR="00CD4FD6" w:rsidRPr="00CD4FD6" w:rsidRDefault="00CD4FD6" w:rsidP="00CD4FD6">
      <w:pPr>
        <w:spacing w:before="75" w:after="75" w:line="270" w:lineRule="atLeast"/>
        <w:ind w:firstLine="150"/>
        <w:rPr>
          <w:rFonts w:ascii="Verdana" w:eastAsia="Times New Roman" w:hAnsi="Verdana" w:cs="Times New Roman"/>
          <w:color w:val="464646"/>
          <w:sz w:val="18"/>
          <w:szCs w:val="18"/>
          <w:lang w:eastAsia="ru-RU"/>
        </w:rPr>
      </w:pPr>
      <w:proofErr w:type="spellStart"/>
      <w:r w:rsidRPr="00CD4FD6">
        <w:rPr>
          <w:rFonts w:ascii="Verdana" w:eastAsia="Times New Roman" w:hAnsi="Verdana" w:cs="Times New Roman"/>
          <w:color w:val="464646"/>
          <w:sz w:val="18"/>
          <w:szCs w:val="18"/>
          <w:lang w:eastAsia="ru-RU"/>
        </w:rPr>
        <w:t>Прохлопывание</w:t>
      </w:r>
      <w:proofErr w:type="spellEnd"/>
      <w:r w:rsidRPr="00CD4FD6">
        <w:rPr>
          <w:rFonts w:ascii="Verdana" w:eastAsia="Times New Roman" w:hAnsi="Verdana" w:cs="Times New Roman"/>
          <w:color w:val="464646"/>
          <w:sz w:val="18"/>
          <w:szCs w:val="18"/>
          <w:lang w:eastAsia="ru-RU"/>
        </w:rPr>
        <w:t xml:space="preserve"> слов именно таким способом, помимо отработки слоговой структуры, значительно способствует более легкому выделению детьми ударных слогов на занятиях по обучению грамоте.</w:t>
      </w:r>
    </w:p>
    <w:p w:rsidR="00CD4FD6" w:rsidRPr="00CD4FD6" w:rsidRDefault="00CD4FD6" w:rsidP="00CD4FD6">
      <w:pPr>
        <w:spacing w:before="75" w:after="75" w:line="270" w:lineRule="atLeast"/>
        <w:ind w:firstLine="150"/>
        <w:rPr>
          <w:rFonts w:ascii="Verdana" w:eastAsia="Times New Roman" w:hAnsi="Verdana" w:cs="Times New Roman"/>
          <w:color w:val="464646"/>
          <w:sz w:val="18"/>
          <w:szCs w:val="18"/>
          <w:lang w:eastAsia="ru-RU"/>
        </w:rPr>
      </w:pPr>
      <w:r w:rsidRPr="00CD4FD6">
        <w:rPr>
          <w:rFonts w:ascii="Verdana" w:eastAsia="Times New Roman" w:hAnsi="Verdana" w:cs="Times New Roman"/>
          <w:color w:val="464646"/>
          <w:sz w:val="18"/>
          <w:szCs w:val="18"/>
          <w:lang w:eastAsia="ru-RU"/>
        </w:rPr>
        <w:lastRenderedPageBreak/>
        <w:t xml:space="preserve">Прежде чем начинать работу над словами, необходимо научить ребенка хлопать тихо и громко, хлопать один раз и много раз с разным ритмом. Когда данные задания будут выполняться достаточно четко, можно перейти к произнесению с </w:t>
      </w:r>
      <w:proofErr w:type="gramStart"/>
      <w:r w:rsidRPr="00CD4FD6">
        <w:rPr>
          <w:rFonts w:ascii="Verdana" w:eastAsia="Times New Roman" w:hAnsi="Verdana" w:cs="Times New Roman"/>
          <w:color w:val="464646"/>
          <w:sz w:val="18"/>
          <w:szCs w:val="18"/>
          <w:lang w:eastAsia="ru-RU"/>
        </w:rPr>
        <w:t>одновременным</w:t>
      </w:r>
      <w:proofErr w:type="gramEnd"/>
      <w:r w:rsidRPr="00CD4FD6">
        <w:rPr>
          <w:rFonts w:ascii="Verdana" w:eastAsia="Times New Roman" w:hAnsi="Verdana" w:cs="Times New Roman"/>
          <w:color w:val="464646"/>
          <w:sz w:val="18"/>
          <w:szCs w:val="18"/>
          <w:lang w:eastAsia="ru-RU"/>
        </w:rPr>
        <w:t xml:space="preserve"> </w:t>
      </w:r>
      <w:proofErr w:type="spellStart"/>
      <w:r w:rsidRPr="00CD4FD6">
        <w:rPr>
          <w:rFonts w:ascii="Verdana" w:eastAsia="Times New Roman" w:hAnsi="Verdana" w:cs="Times New Roman"/>
          <w:color w:val="464646"/>
          <w:sz w:val="18"/>
          <w:szCs w:val="18"/>
          <w:lang w:eastAsia="ru-RU"/>
        </w:rPr>
        <w:t>прохлопыванием</w:t>
      </w:r>
      <w:proofErr w:type="spellEnd"/>
      <w:r w:rsidRPr="00CD4FD6">
        <w:rPr>
          <w:rFonts w:ascii="Verdana" w:eastAsia="Times New Roman" w:hAnsi="Verdana" w:cs="Times New Roman"/>
          <w:color w:val="464646"/>
          <w:sz w:val="18"/>
          <w:szCs w:val="18"/>
          <w:lang w:eastAsia="ru-RU"/>
        </w:rPr>
        <w:t xml:space="preserve"> звукосочетаний, состоящих из гласных звуков. Потом переходим на уровень прямых слогов</w:t>
      </w:r>
      <w:r w:rsidR="001E0961">
        <w:rPr>
          <w:rFonts w:ascii="Verdana" w:eastAsia="Times New Roman" w:hAnsi="Verdana" w:cs="Times New Roman"/>
          <w:color w:val="464646"/>
          <w:sz w:val="18"/>
          <w:szCs w:val="18"/>
          <w:lang w:eastAsia="ru-RU"/>
        </w:rPr>
        <w:t xml:space="preserve"> </w:t>
      </w:r>
      <w:r w:rsidRPr="00CD4FD6">
        <w:rPr>
          <w:rFonts w:ascii="Verdana" w:eastAsia="Times New Roman" w:hAnsi="Verdana" w:cs="Times New Roman"/>
          <w:i/>
          <w:iCs/>
          <w:color w:val="464646"/>
          <w:sz w:val="18"/>
          <w:szCs w:val="18"/>
          <w:lang w:eastAsia="ru-RU"/>
        </w:rPr>
        <w:t>(одинаково повторяющихся)</w:t>
      </w:r>
      <w:r w:rsidRPr="00CD4FD6">
        <w:rPr>
          <w:rFonts w:ascii="Verdana" w:eastAsia="Times New Roman" w:hAnsi="Verdana" w:cs="Times New Roman"/>
          <w:color w:val="464646"/>
          <w:sz w:val="18"/>
          <w:szCs w:val="18"/>
          <w:lang w:eastAsia="ru-RU"/>
        </w:rPr>
        <w:t>, затем слогов с разными звуками раннего онтогенез</w:t>
      </w:r>
      <w:proofErr w:type="gramStart"/>
      <w:r w:rsidRPr="00CD4FD6">
        <w:rPr>
          <w:rFonts w:ascii="Verdana" w:eastAsia="Times New Roman" w:hAnsi="Verdana" w:cs="Times New Roman"/>
          <w:color w:val="464646"/>
          <w:sz w:val="18"/>
          <w:szCs w:val="18"/>
          <w:lang w:eastAsia="ru-RU"/>
        </w:rPr>
        <w:t>а</w:t>
      </w:r>
      <w:r w:rsidRPr="00CD4FD6">
        <w:rPr>
          <w:rFonts w:ascii="Verdana" w:eastAsia="Times New Roman" w:hAnsi="Verdana" w:cs="Times New Roman"/>
          <w:i/>
          <w:iCs/>
          <w:color w:val="464646"/>
          <w:sz w:val="18"/>
          <w:szCs w:val="18"/>
          <w:lang w:eastAsia="ru-RU"/>
        </w:rPr>
        <w:t>(</w:t>
      </w:r>
      <w:proofErr w:type="gramEnd"/>
      <w:r w:rsidRPr="00CD4FD6">
        <w:rPr>
          <w:rFonts w:ascii="Verdana" w:eastAsia="Times New Roman" w:hAnsi="Verdana" w:cs="Times New Roman"/>
          <w:i/>
          <w:iCs/>
          <w:color w:val="464646"/>
          <w:sz w:val="18"/>
          <w:szCs w:val="18"/>
          <w:lang w:eastAsia="ru-RU"/>
        </w:rPr>
        <w:t>например, мА – па, па – мА, па – та – кА и т. д. )</w:t>
      </w:r>
      <w:r w:rsidRPr="00CD4FD6">
        <w:rPr>
          <w:rFonts w:ascii="Verdana" w:eastAsia="Times New Roman" w:hAnsi="Verdana" w:cs="Times New Roman"/>
          <w:color w:val="464646"/>
          <w:sz w:val="18"/>
          <w:szCs w:val="18"/>
          <w:lang w:eastAsia="ru-RU"/>
        </w:rPr>
        <w:t>. Далее можно перейти на уровень слова.</w:t>
      </w:r>
    </w:p>
    <w:p w:rsidR="00CD4FD6" w:rsidRPr="00CD4FD6" w:rsidRDefault="00CD4FD6" w:rsidP="00CD4FD6">
      <w:pPr>
        <w:spacing w:before="75" w:after="75" w:line="270" w:lineRule="atLeast"/>
        <w:ind w:firstLine="150"/>
        <w:rPr>
          <w:rFonts w:ascii="Verdana" w:eastAsia="Times New Roman" w:hAnsi="Verdana" w:cs="Times New Roman"/>
          <w:color w:val="464646"/>
          <w:sz w:val="18"/>
          <w:szCs w:val="18"/>
          <w:lang w:eastAsia="ru-RU"/>
        </w:rPr>
      </w:pPr>
      <w:r w:rsidRPr="00CD4FD6">
        <w:rPr>
          <w:rFonts w:ascii="Verdana" w:eastAsia="Times New Roman" w:hAnsi="Verdana" w:cs="Times New Roman"/>
          <w:color w:val="464646"/>
          <w:sz w:val="18"/>
          <w:szCs w:val="18"/>
          <w:lang w:eastAsia="ru-RU"/>
        </w:rPr>
        <w:t>Работа над слоговой структурой должна идти параллельно с развитием фонематического слуха и постановкой звуков. Начинать работу на</w:t>
      </w:r>
      <w:r w:rsidR="001E0961">
        <w:rPr>
          <w:rFonts w:ascii="Verdana" w:eastAsia="Times New Roman" w:hAnsi="Verdana" w:cs="Times New Roman"/>
          <w:color w:val="464646"/>
          <w:sz w:val="18"/>
          <w:szCs w:val="18"/>
          <w:lang w:eastAsia="ru-RU"/>
        </w:rPr>
        <w:t xml:space="preserve">д </w:t>
      </w:r>
      <w:r w:rsidRPr="00CD4FD6">
        <w:rPr>
          <w:rFonts w:ascii="Verdana" w:eastAsia="Times New Roman" w:hAnsi="Verdana" w:cs="Times New Roman"/>
          <w:color w:val="464646"/>
          <w:sz w:val="18"/>
          <w:szCs w:val="18"/>
          <w:lang w:eastAsia="ru-RU"/>
        </w:rPr>
        <w:t xml:space="preserve"> слоговой структурой рекомендуется не со слов того типа, который нарушен у ребенка, а сначала со слов более простого слогового состава.</w:t>
      </w:r>
    </w:p>
    <w:p w:rsidR="00CD4FD6" w:rsidRPr="00CD4FD6" w:rsidRDefault="00CD4FD6" w:rsidP="00CD4FD6">
      <w:pPr>
        <w:spacing w:before="75" w:after="75" w:line="270" w:lineRule="atLeast"/>
        <w:ind w:firstLine="150"/>
        <w:rPr>
          <w:rFonts w:ascii="Verdana" w:eastAsia="Times New Roman" w:hAnsi="Verdana" w:cs="Times New Roman"/>
          <w:color w:val="464646"/>
          <w:sz w:val="18"/>
          <w:szCs w:val="18"/>
          <w:lang w:eastAsia="ru-RU"/>
        </w:rPr>
      </w:pPr>
      <w:r w:rsidRPr="00CD4FD6">
        <w:rPr>
          <w:rFonts w:ascii="Verdana" w:eastAsia="Times New Roman" w:hAnsi="Verdana" w:cs="Times New Roman"/>
          <w:color w:val="464646"/>
          <w:sz w:val="18"/>
          <w:szCs w:val="18"/>
          <w:lang w:eastAsia="ru-RU"/>
        </w:rPr>
        <w:t>Нарушения слоговой структуры слова удерживаются в речи дошкольников с ОНР дольше, чем недостатки произношения отдельных звуков. Слоговая структура слова, усвоенная в изолированном произношении, нередко вновь искажается при включении слова во фразу или самостоятельную речь.</w:t>
      </w:r>
    </w:p>
    <w:p w:rsidR="00CD4FD6" w:rsidRPr="00CD4FD6" w:rsidRDefault="00CD4FD6" w:rsidP="00CD4FD6">
      <w:pPr>
        <w:spacing w:before="75" w:after="75" w:line="270" w:lineRule="atLeast"/>
        <w:ind w:firstLine="150"/>
        <w:rPr>
          <w:rFonts w:ascii="Verdana" w:eastAsia="Times New Roman" w:hAnsi="Verdana" w:cs="Times New Roman"/>
          <w:color w:val="464646"/>
          <w:sz w:val="18"/>
          <w:szCs w:val="18"/>
          <w:lang w:eastAsia="ru-RU"/>
        </w:rPr>
      </w:pPr>
      <w:r w:rsidRPr="00CD4FD6">
        <w:rPr>
          <w:rFonts w:ascii="Verdana" w:eastAsia="Times New Roman" w:hAnsi="Verdana" w:cs="Times New Roman"/>
          <w:color w:val="464646"/>
          <w:sz w:val="18"/>
          <w:szCs w:val="18"/>
          <w:lang w:eastAsia="ru-RU"/>
        </w:rPr>
        <w:t>Большое значение для правильного произнесения слогового состава слова играет степень знакомства с ним – малознакомые слова искажаются чаще, чем слова хорошо известные ребенку.</w:t>
      </w:r>
    </w:p>
    <w:p w:rsidR="00CD4FD6" w:rsidRPr="00CD4FD6" w:rsidRDefault="00CD4FD6" w:rsidP="00CD4FD6">
      <w:pPr>
        <w:spacing w:before="75" w:after="75" w:line="270" w:lineRule="atLeast"/>
        <w:ind w:firstLine="150"/>
        <w:rPr>
          <w:rFonts w:ascii="Verdana" w:eastAsia="Times New Roman" w:hAnsi="Verdana" w:cs="Times New Roman"/>
          <w:color w:val="464646"/>
          <w:sz w:val="18"/>
          <w:szCs w:val="18"/>
          <w:lang w:eastAsia="ru-RU"/>
        </w:rPr>
      </w:pPr>
      <w:r w:rsidRPr="00CD4FD6">
        <w:rPr>
          <w:rFonts w:ascii="Verdana" w:eastAsia="Times New Roman" w:hAnsi="Verdana" w:cs="Times New Roman"/>
          <w:color w:val="464646"/>
          <w:sz w:val="18"/>
          <w:szCs w:val="18"/>
          <w:lang w:eastAsia="ru-RU"/>
        </w:rPr>
        <w:t>Важнейшее значение в работе имеет индивидуальный подход к детям, который предлагает учет психических особенностей, работоспособность, речевые возможности дошкольника и характер нарушения слоговой структуры слова. Поэтому работа по формированию слоговой структуры слова целесообразно проводить индивидуально, как часть занятия по коррекции звукопроизношения. Характерной особенностью занятия по формированию правильной слоговой структуры слова является частая повторяемость видов работы на разном речевом материале с включением элементов новизны по содержанию и форме.</w:t>
      </w:r>
    </w:p>
    <w:p w:rsidR="00CD4FD6" w:rsidRPr="00CD4FD6" w:rsidRDefault="00CD4FD6" w:rsidP="00CD4FD6">
      <w:pPr>
        <w:spacing w:before="75" w:after="75" w:line="270" w:lineRule="atLeast"/>
        <w:ind w:firstLine="150"/>
        <w:rPr>
          <w:rFonts w:ascii="Verdana" w:eastAsia="Times New Roman" w:hAnsi="Verdana" w:cs="Times New Roman"/>
          <w:color w:val="464646"/>
          <w:sz w:val="18"/>
          <w:szCs w:val="18"/>
          <w:lang w:eastAsia="ru-RU"/>
        </w:rPr>
      </w:pPr>
      <w:r w:rsidRPr="00CD4FD6">
        <w:rPr>
          <w:rFonts w:ascii="Verdana" w:eastAsia="Times New Roman" w:hAnsi="Verdana" w:cs="Times New Roman"/>
          <w:color w:val="464646"/>
          <w:sz w:val="18"/>
          <w:szCs w:val="18"/>
          <w:lang w:eastAsia="ru-RU"/>
        </w:rPr>
        <w:t>Коррекция нарушения слоговой структуры слова у детей с общим недоразвитием речи является малоизученной и недостаточно описанной темой. Методические рекомендации по исправлению этого нарушения являются противоречивыми и неполными, несмотря на то, что данная проблема актуальна. О важности данной проблемы говорит тот факт, что своевременное овладение правильной речью имеет большое значение для становления полноценной личности ребенка, а усвоение слоговой структуры слова является одной из предпосылок для овладения грамотой и дальнейшего успешного обучения ребенка в школе.</w:t>
      </w:r>
    </w:p>
    <w:p w:rsidR="008F5F1F" w:rsidRDefault="008F5F1F"/>
    <w:sectPr w:rsidR="008F5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1A4C"/>
    <w:multiLevelType w:val="multilevel"/>
    <w:tmpl w:val="1076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369EE"/>
    <w:multiLevelType w:val="hybridMultilevel"/>
    <w:tmpl w:val="3336FF5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4254BD"/>
    <w:multiLevelType w:val="multilevel"/>
    <w:tmpl w:val="5716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0E4BA6"/>
    <w:multiLevelType w:val="multilevel"/>
    <w:tmpl w:val="BDFA94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7B374334"/>
    <w:multiLevelType w:val="hybridMultilevel"/>
    <w:tmpl w:val="A14A22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D6"/>
    <w:rsid w:val="00091615"/>
    <w:rsid w:val="001B549A"/>
    <w:rsid w:val="001E0961"/>
    <w:rsid w:val="004A5F48"/>
    <w:rsid w:val="004B6185"/>
    <w:rsid w:val="008F5F1F"/>
    <w:rsid w:val="00CD4FD6"/>
    <w:rsid w:val="00ED36B5"/>
    <w:rsid w:val="00FE7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9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897093">
      <w:bodyDiv w:val="1"/>
      <w:marLeft w:val="0"/>
      <w:marRight w:val="0"/>
      <w:marTop w:val="0"/>
      <w:marBottom w:val="0"/>
      <w:divBdr>
        <w:top w:val="none" w:sz="0" w:space="0" w:color="auto"/>
        <w:left w:val="none" w:sz="0" w:space="0" w:color="auto"/>
        <w:bottom w:val="none" w:sz="0" w:space="0" w:color="auto"/>
        <w:right w:val="none" w:sz="0" w:space="0" w:color="auto"/>
      </w:divBdr>
      <w:divsChild>
        <w:div w:id="1509909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1295</Words>
  <Characters>7383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6</cp:revision>
  <dcterms:created xsi:type="dcterms:W3CDTF">2015-08-20T08:11:00Z</dcterms:created>
  <dcterms:modified xsi:type="dcterms:W3CDTF">2015-11-19T10:10:00Z</dcterms:modified>
</cp:coreProperties>
</file>