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5D" w:rsidRDefault="00910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 русского языка в 11классе .</w:t>
      </w:r>
    </w:p>
    <w:p w:rsidR="0091065D" w:rsidRDefault="0091065D">
      <w:pPr>
        <w:rPr>
          <w:rFonts w:ascii="Times New Roman" w:hAnsi="Times New Roman" w:cs="Times New Roman"/>
          <w:sz w:val="28"/>
          <w:szCs w:val="28"/>
        </w:rPr>
      </w:pPr>
    </w:p>
    <w:p w:rsidR="0091065D" w:rsidRDefault="00910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Тема:"Однородные члены предложения и пунктуация при них".</w:t>
      </w:r>
    </w:p>
    <w:p w:rsidR="0091065D" w:rsidRDefault="00910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8C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</w:t>
      </w:r>
      <w:r w:rsidR="008C1906">
        <w:rPr>
          <w:rFonts w:ascii="Times New Roman" w:hAnsi="Times New Roman" w:cs="Times New Roman"/>
          <w:sz w:val="28"/>
          <w:szCs w:val="28"/>
        </w:rPr>
        <w:t xml:space="preserve"> ранее полученные знания по темам "Осложнённое предложение (однородные члены)", "Пунктуация при однородных членах предложения"; развивать грамотность, орфографическую зоркость; закреплять пунктуационные навыки.</w:t>
      </w:r>
    </w:p>
    <w:p w:rsidR="008C1906" w:rsidRDefault="008C1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Ход урока.</w:t>
      </w:r>
    </w:p>
    <w:p w:rsidR="008C1906" w:rsidRDefault="008C1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Повторение </w:t>
      </w:r>
      <w:r w:rsidR="002225D2">
        <w:rPr>
          <w:rFonts w:ascii="Times New Roman" w:hAnsi="Times New Roman" w:cs="Times New Roman"/>
          <w:sz w:val="28"/>
          <w:szCs w:val="28"/>
        </w:rPr>
        <w:t>пройденного на предыдущем уроке.</w:t>
      </w:r>
    </w:p>
    <w:p w:rsidR="008C1906" w:rsidRDefault="008C1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1.Определить тип простого предложения</w:t>
      </w:r>
      <w:r w:rsidR="002225D2">
        <w:rPr>
          <w:rFonts w:ascii="Times New Roman" w:hAnsi="Times New Roman" w:cs="Times New Roman"/>
          <w:sz w:val="28"/>
          <w:szCs w:val="28"/>
        </w:rPr>
        <w:t>: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забывай родные дали.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2.Принесли к врачу солдата только что из боя.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3.Зажгло грозою дерево.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4.Обожаю всяческую жизнь.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5.Слезами горю не поможешь.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 всём мне хочется дойти до самой сути.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дверь тихонько постучались.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8.Поля созревающей ржи.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5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Работа над темой.</w:t>
      </w:r>
    </w:p>
    <w:p w:rsidR="002225D2" w:rsidRDefault="0022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1.Повторение теоретического материала об однородных членах предложения</w:t>
      </w:r>
      <w:r w:rsidR="00E25FB0">
        <w:rPr>
          <w:rFonts w:ascii="Times New Roman" w:hAnsi="Times New Roman" w:cs="Times New Roman"/>
          <w:sz w:val="28"/>
          <w:szCs w:val="28"/>
        </w:rPr>
        <w:t>:</w:t>
      </w:r>
    </w:p>
    <w:p w:rsidR="00E25FB0" w:rsidRDefault="00E2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члены предложения называются однородными ? (которые отвечают на один и тот же вопрос и относятся к одному и тому же члену предложения)</w:t>
      </w:r>
    </w:p>
    <w:p w:rsidR="00E25FB0" w:rsidRDefault="00E2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связываются между собой однородные члены ? (с помощью перечислительной интонации или с помощью сочинительных союзов)</w:t>
      </w:r>
    </w:p>
    <w:p w:rsidR="00E25FB0" w:rsidRDefault="00E2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члены предложения могут быть однородными</w:t>
      </w:r>
      <w:r w:rsidR="00735736">
        <w:rPr>
          <w:rFonts w:ascii="Times New Roman" w:hAnsi="Times New Roman" w:cs="Times New Roman"/>
          <w:sz w:val="28"/>
          <w:szCs w:val="28"/>
        </w:rPr>
        <w:t>: главные или второстепенные</w:t>
      </w:r>
      <w:r>
        <w:rPr>
          <w:rFonts w:ascii="Times New Roman" w:hAnsi="Times New Roman" w:cs="Times New Roman"/>
          <w:sz w:val="28"/>
          <w:szCs w:val="28"/>
        </w:rPr>
        <w:t>? (и те, и другие)</w:t>
      </w:r>
    </w:p>
    <w:p w:rsidR="00E25FB0" w:rsidRDefault="00E25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ли обязательным условие, чтобы однородные члены </w:t>
      </w:r>
      <w:r w:rsidR="00842F2B">
        <w:rPr>
          <w:rFonts w:ascii="Times New Roman" w:hAnsi="Times New Roman" w:cs="Times New Roman"/>
          <w:sz w:val="28"/>
          <w:szCs w:val="28"/>
        </w:rPr>
        <w:t>были частями одной и той же части речи? (нет)</w:t>
      </w: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2.Запись предложения и нахождение однородных членов.</w:t>
      </w: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мать заскочила в избу, сдёрнула со стены ружьё, достала патроны, схватила фонарь и, крикнув Чуку, чтобы он не смел двигаться с места, выбежала во двор на поиски Гека.</w:t>
      </w: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3.Повторение пунктуации при однородных членах</w:t>
      </w:r>
      <w:r w:rsidR="004774C8">
        <w:rPr>
          <w:rFonts w:ascii="Times New Roman" w:hAnsi="Times New Roman" w:cs="Times New Roman"/>
          <w:sz w:val="28"/>
          <w:szCs w:val="28"/>
        </w:rPr>
        <w:t>.</w:t>
      </w:r>
    </w:p>
    <w:p w:rsidR="004774C8" w:rsidRDefault="0047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союзы связывают однородные члены? (сочинительные)</w:t>
      </w:r>
    </w:p>
    <w:p w:rsidR="004774C8" w:rsidRDefault="0047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основные типы сочинительных союзов (соединительные - и, да (= и), ни...ни, тоже, также, не только, но и...,</w:t>
      </w:r>
    </w:p>
    <w:p w:rsidR="004774C8" w:rsidRDefault="0047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разделительные - или, либо, то...то, не то...не то,</w:t>
      </w:r>
    </w:p>
    <w:p w:rsidR="004774C8" w:rsidRDefault="0047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противительные -</w:t>
      </w:r>
      <w:r w:rsidR="0023725F">
        <w:rPr>
          <w:rFonts w:ascii="Times New Roman" w:hAnsi="Times New Roman" w:cs="Times New Roman"/>
          <w:sz w:val="28"/>
          <w:szCs w:val="28"/>
        </w:rPr>
        <w:t xml:space="preserve"> а, но, да(=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 w:rsidR="0023725F">
        <w:rPr>
          <w:rFonts w:ascii="Times New Roman" w:hAnsi="Times New Roman" w:cs="Times New Roman"/>
          <w:sz w:val="28"/>
          <w:szCs w:val="28"/>
        </w:rPr>
        <w:t>но),</w:t>
      </w:r>
      <w:r w:rsidR="00BA5F30">
        <w:rPr>
          <w:rFonts w:ascii="Times New Roman" w:hAnsi="Times New Roman" w:cs="Times New Roman"/>
          <w:sz w:val="28"/>
          <w:szCs w:val="28"/>
        </w:rPr>
        <w:t xml:space="preserve"> </w:t>
      </w:r>
      <w:r w:rsidR="0023725F">
        <w:rPr>
          <w:rFonts w:ascii="Times New Roman" w:hAnsi="Times New Roman" w:cs="Times New Roman"/>
          <w:sz w:val="28"/>
          <w:szCs w:val="28"/>
        </w:rPr>
        <w:t>зато, однако)</w:t>
      </w:r>
    </w:p>
    <w:p w:rsidR="00BA5F30" w:rsidRDefault="00BA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запятая ставится при однородных членах? (перед противительными союзами, перед повторяющимися, перед второй частью двойных союзов, перед союзом да и, обозначающим добавочное действие)</w:t>
      </w:r>
    </w:p>
    <w:p w:rsidR="005E6F91" w:rsidRDefault="00BA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когда не ставится? (перед одиночным соединительным или </w:t>
      </w:r>
      <w:r w:rsidR="005E6F91">
        <w:rPr>
          <w:rFonts w:ascii="Times New Roman" w:hAnsi="Times New Roman" w:cs="Times New Roman"/>
          <w:sz w:val="28"/>
          <w:szCs w:val="28"/>
        </w:rPr>
        <w:t>разделительным союзом, во фразеологизмах : ни то ни сё, и так и сяк, ни рыба ни мясо, и день и ночь и др.)</w:t>
      </w:r>
    </w:p>
    <w:p w:rsidR="005E6F91" w:rsidRDefault="005E6F91">
      <w:pPr>
        <w:rPr>
          <w:rFonts w:ascii="Times New Roman" w:hAnsi="Times New Roman" w:cs="Times New Roman"/>
          <w:sz w:val="28"/>
          <w:szCs w:val="28"/>
        </w:rPr>
      </w:pPr>
    </w:p>
    <w:p w:rsidR="005E6F91" w:rsidRDefault="005E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4.Запись предложений и объяснение знаков препинания:</w:t>
      </w:r>
    </w:p>
    <w:p w:rsidR="005E6F91" w:rsidRDefault="005E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 обедом из окон высовывались мамы и бабушки и звали детей домой.</w:t>
      </w:r>
    </w:p>
    <w:p w:rsidR="005E6F91" w:rsidRDefault="005E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Ирина л</w:t>
      </w:r>
      <w:r w:rsidR="00DE4591">
        <w:rPr>
          <w:rFonts w:ascii="Times New Roman" w:hAnsi="Times New Roman" w:cs="Times New Roman"/>
          <w:sz w:val="28"/>
          <w:szCs w:val="28"/>
        </w:rPr>
        <w:t>юбила бегать к автостанции и к морю и часто залезала с мальчишками на нефтяную вышку.</w:t>
      </w:r>
    </w:p>
    <w:p w:rsidR="00DE4591" w:rsidRDefault="00DE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площади стоял сказочный ледяной терем с резным крыльцом да кружевными наличниками по окнам.</w:t>
      </w:r>
    </w:p>
    <w:p w:rsidR="00DE4591" w:rsidRDefault="00DE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Многие литературоведы и историки вновь и вновь спорят о тайнах "Слова о полку Игореве".</w:t>
      </w:r>
    </w:p>
    <w:p w:rsidR="00DE4591" w:rsidRDefault="00DE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Сквозь шум ветра до нас доносился не то собачий лай, не то уханье филина.</w:t>
      </w:r>
    </w:p>
    <w:p w:rsidR="00DE4591" w:rsidRDefault="00DE4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Уснув в незнакомом месте, проснулся я ни свет ни за</w:t>
      </w:r>
      <w:r w:rsidR="00FF2473">
        <w:rPr>
          <w:rFonts w:ascii="Times New Roman" w:hAnsi="Times New Roman" w:cs="Times New Roman"/>
          <w:sz w:val="28"/>
          <w:szCs w:val="28"/>
        </w:rPr>
        <w:t>ря.</w:t>
      </w: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 Работа над заданиями  ЕГЭ ( А - 22 )</w:t>
      </w:r>
    </w:p>
    <w:p w:rsidR="00FF2473" w:rsidRDefault="005E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2473">
        <w:rPr>
          <w:rFonts w:ascii="Times New Roman" w:hAnsi="Times New Roman" w:cs="Times New Roman"/>
          <w:sz w:val="28"/>
          <w:szCs w:val="28"/>
        </w:rPr>
        <w:t>Н.А.Сенина "Русский язык. Подготовка к ЕГЭ, стр.177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473">
        <w:rPr>
          <w:rFonts w:ascii="Times New Roman" w:hAnsi="Times New Roman" w:cs="Times New Roman"/>
          <w:sz w:val="28"/>
          <w:szCs w:val="28"/>
        </w:rPr>
        <w:t>,</w:t>
      </w:r>
    </w:p>
    <w:p w:rsidR="00777364" w:rsidRDefault="00FF2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задания № 263, 264,</w:t>
      </w:r>
      <w:r w:rsidR="005E6F91">
        <w:rPr>
          <w:rFonts w:ascii="Times New Roman" w:hAnsi="Times New Roman" w:cs="Times New Roman"/>
          <w:sz w:val="28"/>
          <w:szCs w:val="28"/>
        </w:rPr>
        <w:t xml:space="preserve"> </w:t>
      </w:r>
      <w:r w:rsidR="00423DE4">
        <w:rPr>
          <w:rFonts w:ascii="Times New Roman" w:hAnsi="Times New Roman" w:cs="Times New Roman"/>
          <w:sz w:val="28"/>
          <w:szCs w:val="28"/>
        </w:rPr>
        <w:t xml:space="preserve">265, 266 - </w:t>
      </w:r>
      <w:r>
        <w:rPr>
          <w:rFonts w:ascii="Times New Roman" w:hAnsi="Times New Roman" w:cs="Times New Roman"/>
          <w:sz w:val="28"/>
          <w:szCs w:val="28"/>
        </w:rPr>
        <w:t>объяснение знаков препинания в каждом предложении.</w:t>
      </w:r>
      <w:r w:rsidR="005E6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364" w:rsidRDefault="0077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E6F91" w:rsidRDefault="0077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6.Выполнение упр.№235</w:t>
      </w:r>
      <w:r w:rsidR="005E6F9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5F30" w:rsidRDefault="005E6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30" w:rsidRDefault="00BA5F30">
      <w:pPr>
        <w:rPr>
          <w:rFonts w:ascii="Times New Roman" w:hAnsi="Times New Roman" w:cs="Times New Roman"/>
          <w:sz w:val="28"/>
          <w:szCs w:val="28"/>
        </w:rPr>
      </w:pP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</w:p>
    <w:p w:rsidR="00842F2B" w:rsidRDefault="00842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</w:p>
    <w:p w:rsidR="00FF2473" w:rsidRDefault="00FF2473">
      <w:pPr>
        <w:rPr>
          <w:rFonts w:ascii="Times New Roman" w:hAnsi="Times New Roman" w:cs="Times New Roman"/>
          <w:sz w:val="28"/>
          <w:szCs w:val="28"/>
        </w:rPr>
      </w:pPr>
    </w:p>
    <w:p w:rsidR="00FF2473" w:rsidRPr="00FF2473" w:rsidRDefault="00FF2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1181">
        <w:rPr>
          <w:rFonts w:ascii="Times New Roman" w:hAnsi="Times New Roman" w:cs="Times New Roman"/>
          <w:sz w:val="28"/>
          <w:szCs w:val="28"/>
        </w:rPr>
        <w:t xml:space="preserve"> Домашнее задание: </w:t>
      </w:r>
      <w:proofErr w:type="spellStart"/>
      <w:r w:rsidR="001A1181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="001A1181">
        <w:rPr>
          <w:rFonts w:ascii="Times New Roman" w:hAnsi="Times New Roman" w:cs="Times New Roman"/>
          <w:sz w:val="28"/>
          <w:szCs w:val="28"/>
        </w:rPr>
        <w:t xml:space="preserve"> .233</w:t>
      </w:r>
      <w:r w:rsidR="00DC5E12">
        <w:rPr>
          <w:rFonts w:ascii="Times New Roman" w:hAnsi="Times New Roman" w:cs="Times New Roman"/>
          <w:sz w:val="28"/>
          <w:szCs w:val="28"/>
        </w:rPr>
        <w:t>; по Сениной - № 267-272.</w:t>
      </w:r>
    </w:p>
    <w:sectPr w:rsidR="00FF2473" w:rsidRPr="00FF2473" w:rsidSect="0013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91065D"/>
    <w:rsid w:val="00137884"/>
    <w:rsid w:val="001A1181"/>
    <w:rsid w:val="002225D2"/>
    <w:rsid w:val="0023725F"/>
    <w:rsid w:val="00423DE4"/>
    <w:rsid w:val="004774C8"/>
    <w:rsid w:val="005E6F91"/>
    <w:rsid w:val="00735736"/>
    <w:rsid w:val="00777364"/>
    <w:rsid w:val="00842F2B"/>
    <w:rsid w:val="008C1906"/>
    <w:rsid w:val="0091065D"/>
    <w:rsid w:val="00BA5F30"/>
    <w:rsid w:val="00D20734"/>
    <w:rsid w:val="00DC5E12"/>
    <w:rsid w:val="00DE4591"/>
    <w:rsid w:val="00E25FB0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2013-01-20T10:33:00Z</dcterms:created>
  <dcterms:modified xsi:type="dcterms:W3CDTF">2013-01-21T12:18:00Z</dcterms:modified>
</cp:coreProperties>
</file>