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FC" w:rsidRDefault="000520FC" w:rsidP="000E44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520FC" w:rsidRDefault="00046A19" w:rsidP="00046A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32"/>
          <w:szCs w:val="28"/>
        </w:rPr>
      </w:pPr>
      <w:bookmarkStart w:id="0" w:name="_GoBack"/>
      <w:r w:rsidRPr="00046A19">
        <w:rPr>
          <w:rFonts w:ascii="Times New Roman" w:hAnsi="Times New Roman" w:cs="Times New Roman"/>
          <w:b/>
          <w:bCs/>
          <w:sz w:val="32"/>
          <w:szCs w:val="24"/>
        </w:rPr>
        <w:t>М</w:t>
      </w:r>
      <w:r w:rsidRPr="00046A19">
        <w:rPr>
          <w:rFonts w:ascii="Times New Roman" w:hAnsi="Times New Roman" w:cs="Times New Roman"/>
          <w:b/>
          <w:bCs/>
          <w:sz w:val="32"/>
          <w:szCs w:val="24"/>
        </w:rPr>
        <w:t>етодические</w:t>
      </w:r>
      <w:r w:rsidRPr="00046A19">
        <w:rPr>
          <w:rFonts w:ascii="Times New Roman" w:hAnsi="Times New Roman" w:cs="Times New Roman"/>
          <w:b/>
          <w:bCs/>
          <w:sz w:val="32"/>
          <w:szCs w:val="24"/>
        </w:rPr>
        <w:t xml:space="preserve">  рекомендации для воспитателей </w:t>
      </w:r>
      <w:r>
        <w:rPr>
          <w:rFonts w:ascii="Times New Roman" w:hAnsi="Times New Roman" w:cs="Times New Roman"/>
          <w:b/>
          <w:bCs/>
          <w:sz w:val="32"/>
          <w:szCs w:val="24"/>
        </w:rPr>
        <w:t xml:space="preserve">                            по  </w:t>
      </w:r>
      <w:r w:rsidRPr="00046A19">
        <w:rPr>
          <w:rFonts w:ascii="Times New Roman" w:hAnsi="Times New Roman" w:cs="Times New Roman"/>
          <w:b/>
          <w:bCs/>
          <w:iCs/>
          <w:sz w:val="32"/>
          <w:szCs w:val="28"/>
        </w:rPr>
        <w:t>о</w:t>
      </w:r>
      <w:r w:rsidR="000520FC" w:rsidRPr="00046A19">
        <w:rPr>
          <w:rFonts w:ascii="Times New Roman" w:hAnsi="Times New Roman" w:cs="Times New Roman"/>
          <w:b/>
          <w:bCs/>
          <w:iCs/>
          <w:sz w:val="32"/>
          <w:szCs w:val="28"/>
        </w:rPr>
        <w:t>рганизаци</w:t>
      </w:r>
      <w:r w:rsidRPr="00046A19"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и </w:t>
      </w:r>
      <w:r w:rsidR="000520FC" w:rsidRPr="00046A19">
        <w:rPr>
          <w:rFonts w:ascii="Times New Roman" w:hAnsi="Times New Roman" w:cs="Times New Roman"/>
          <w:b/>
          <w:bCs/>
          <w:iCs/>
          <w:sz w:val="32"/>
          <w:szCs w:val="28"/>
        </w:rPr>
        <w:t>природного уголка</w:t>
      </w:r>
    </w:p>
    <w:bookmarkEnd w:id="0"/>
    <w:p w:rsidR="00046A19" w:rsidRPr="000E449A" w:rsidRDefault="00046A19" w:rsidP="00046A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0FC" w:rsidRPr="000E449A" w:rsidRDefault="000520FC" w:rsidP="00857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9A">
        <w:rPr>
          <w:rFonts w:ascii="Times New Roman" w:hAnsi="Times New Roman" w:cs="Times New Roman"/>
          <w:sz w:val="28"/>
          <w:szCs w:val="28"/>
        </w:rPr>
        <w:t>Рекомендуется нахождение в группе растений:</w:t>
      </w:r>
    </w:p>
    <w:p w:rsidR="000520FC" w:rsidRPr="000E449A" w:rsidRDefault="000520FC" w:rsidP="00857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49A">
        <w:rPr>
          <w:rFonts w:ascii="Times New Roman" w:hAnsi="Times New Roman" w:cs="Times New Roman"/>
          <w:sz w:val="28"/>
          <w:szCs w:val="28"/>
        </w:rPr>
        <w:t xml:space="preserve">В </w:t>
      </w:r>
      <w:r w:rsidRPr="000E449A">
        <w:rPr>
          <w:rFonts w:ascii="Times New Roman" w:hAnsi="Times New Roman" w:cs="Times New Roman"/>
          <w:b/>
          <w:bCs/>
          <w:sz w:val="28"/>
          <w:szCs w:val="28"/>
        </w:rPr>
        <w:t>младшем возрасте</w:t>
      </w:r>
      <w:r w:rsidRPr="000E449A">
        <w:rPr>
          <w:rFonts w:ascii="Times New Roman" w:hAnsi="Times New Roman" w:cs="Times New Roman"/>
          <w:sz w:val="28"/>
          <w:szCs w:val="28"/>
        </w:rPr>
        <w:t xml:space="preserve"> – герань, примула, фуксия, бегония, бальзамин, фикус,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аспидистра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>, традесканция – 6 видов.</w:t>
      </w:r>
      <w:proofErr w:type="gramEnd"/>
    </w:p>
    <w:p w:rsidR="000520FC" w:rsidRPr="000E449A" w:rsidRDefault="000520FC" w:rsidP="00857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9A">
        <w:rPr>
          <w:rFonts w:ascii="Times New Roman" w:hAnsi="Times New Roman" w:cs="Times New Roman"/>
          <w:sz w:val="28"/>
          <w:szCs w:val="28"/>
        </w:rPr>
        <w:t xml:space="preserve">В </w:t>
      </w:r>
      <w:r w:rsidRPr="000E449A">
        <w:rPr>
          <w:rFonts w:ascii="Times New Roman" w:hAnsi="Times New Roman" w:cs="Times New Roman"/>
          <w:b/>
          <w:bCs/>
          <w:sz w:val="28"/>
          <w:szCs w:val="28"/>
        </w:rPr>
        <w:t>среднем возрасте</w:t>
      </w:r>
      <w:r w:rsidRPr="000E449A">
        <w:rPr>
          <w:rFonts w:ascii="Times New Roman" w:hAnsi="Times New Roman" w:cs="Times New Roman"/>
          <w:sz w:val="28"/>
          <w:szCs w:val="28"/>
        </w:rPr>
        <w:t xml:space="preserve"> – к объектам младшего возраста + агава, аспарагус, адиантум.</w:t>
      </w:r>
    </w:p>
    <w:p w:rsidR="000520FC" w:rsidRPr="000E449A" w:rsidRDefault="000520FC" w:rsidP="00857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9A">
        <w:rPr>
          <w:rFonts w:ascii="Times New Roman" w:hAnsi="Times New Roman" w:cs="Times New Roman"/>
          <w:sz w:val="28"/>
          <w:szCs w:val="28"/>
        </w:rPr>
        <w:t xml:space="preserve">В </w:t>
      </w:r>
      <w:r w:rsidRPr="000E449A">
        <w:rPr>
          <w:rFonts w:ascii="Times New Roman" w:hAnsi="Times New Roman" w:cs="Times New Roman"/>
          <w:b/>
          <w:bCs/>
          <w:sz w:val="28"/>
          <w:szCs w:val="28"/>
        </w:rPr>
        <w:t>старшем возрасте</w:t>
      </w:r>
      <w:r w:rsidRPr="000E449A">
        <w:rPr>
          <w:rFonts w:ascii="Times New Roman" w:hAnsi="Times New Roman" w:cs="Times New Roman"/>
          <w:sz w:val="28"/>
          <w:szCs w:val="28"/>
        </w:rPr>
        <w:t xml:space="preserve"> – к предыдущим объектам + колеус,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циссус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>, цикламен, камнеломка.</w:t>
      </w:r>
    </w:p>
    <w:p w:rsidR="000520FC" w:rsidRPr="000E449A" w:rsidRDefault="000520FC" w:rsidP="00857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9A">
        <w:rPr>
          <w:rFonts w:ascii="Times New Roman" w:hAnsi="Times New Roman" w:cs="Times New Roman"/>
          <w:sz w:val="28"/>
          <w:szCs w:val="28"/>
        </w:rPr>
        <w:t xml:space="preserve">В </w:t>
      </w:r>
      <w:r w:rsidRPr="000E449A">
        <w:rPr>
          <w:rFonts w:ascii="Times New Roman" w:hAnsi="Times New Roman" w:cs="Times New Roman"/>
          <w:b/>
          <w:bCs/>
          <w:sz w:val="28"/>
          <w:szCs w:val="28"/>
        </w:rPr>
        <w:t>подготовительном к школе возрасте</w:t>
      </w:r>
      <w:r w:rsidRPr="000E449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сенполия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сансевьерия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, циперус,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гемантус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>.</w:t>
      </w:r>
    </w:p>
    <w:p w:rsidR="000520FC" w:rsidRPr="000E449A" w:rsidRDefault="000520FC" w:rsidP="00857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9A">
        <w:rPr>
          <w:rFonts w:ascii="Times New Roman" w:hAnsi="Times New Roman" w:cs="Times New Roman"/>
          <w:sz w:val="28"/>
          <w:szCs w:val="28"/>
        </w:rPr>
        <w:t xml:space="preserve">Растения, которые снижают концентрацию вредных примесей и очищают  воздух: азалия, антуриум, драцена,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калатея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сансевиерия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, традесканция, фикус,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циссус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, бегония,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цикломен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0FC" w:rsidRPr="000E449A" w:rsidRDefault="000520FC" w:rsidP="00857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9A">
        <w:rPr>
          <w:rFonts w:ascii="Times New Roman" w:hAnsi="Times New Roman" w:cs="Times New Roman"/>
          <w:sz w:val="28"/>
          <w:szCs w:val="28"/>
        </w:rPr>
        <w:t xml:space="preserve">Запрещаются опасные растения такие как: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адениум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алоказия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, дурман,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диффенбахия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каладиум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, монстера, олеандр,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сциндапсус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эуфорбия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 (молочай). </w:t>
      </w:r>
    </w:p>
    <w:p w:rsidR="000520FC" w:rsidRPr="000E449A" w:rsidRDefault="000520FC" w:rsidP="00857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9A">
        <w:rPr>
          <w:rFonts w:ascii="Times New Roman" w:hAnsi="Times New Roman" w:cs="Times New Roman"/>
          <w:sz w:val="28"/>
          <w:szCs w:val="28"/>
        </w:rPr>
        <w:t xml:space="preserve">Немаловажное значение в уголке природы отводится зоне коллекций, которая является интерактивной и предназначена для знакомства детей с различными природными объектами живой и неживой природы, для развития у них навыков классификации объектов по различным признакам, развития сенсорных навыков. </w:t>
      </w:r>
    </w:p>
    <w:p w:rsidR="000520FC" w:rsidRPr="000E449A" w:rsidRDefault="000520FC" w:rsidP="00857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9A">
        <w:rPr>
          <w:rFonts w:ascii="Times New Roman" w:hAnsi="Times New Roman" w:cs="Times New Roman"/>
          <w:sz w:val="28"/>
          <w:szCs w:val="28"/>
          <w:u w:val="single"/>
        </w:rPr>
        <w:t>Уголок экспериментирования</w:t>
      </w:r>
      <w:r w:rsidRPr="000E449A">
        <w:rPr>
          <w:rFonts w:ascii="Times New Roman" w:hAnsi="Times New Roman" w:cs="Times New Roman"/>
          <w:sz w:val="28"/>
          <w:szCs w:val="28"/>
        </w:rPr>
        <w:t xml:space="preserve"> это база для специфической игровой деятельности ребенка, дети превращаются в ученых, проводят опыты, наблюдения, эксперименты такие как: какая бывает вода, вода – растворитель, можно ли склеить бумагу водой, тонет – не тонет, песочная страна, фокусы с магнитами, почему не тонут корабли, почему предметы движутся.</w:t>
      </w:r>
    </w:p>
    <w:p w:rsidR="000520FC" w:rsidRPr="000E449A" w:rsidRDefault="000520FC" w:rsidP="00857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9A">
        <w:rPr>
          <w:rFonts w:ascii="Times New Roman" w:hAnsi="Times New Roman" w:cs="Times New Roman"/>
          <w:sz w:val="28"/>
          <w:szCs w:val="28"/>
        </w:rPr>
        <w:t xml:space="preserve">Дидактические игры экологического содержания: “Кто где живет?”, “Времена года”, “Найди животное”, “Живая природа”, “Ребятам о </w:t>
      </w:r>
      <w:proofErr w:type="gramStart"/>
      <w:r w:rsidRPr="000E449A"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 w:rsidRPr="000E449A">
        <w:rPr>
          <w:rFonts w:ascii="Times New Roman" w:hAnsi="Times New Roman" w:cs="Times New Roman"/>
          <w:sz w:val="28"/>
          <w:szCs w:val="28"/>
        </w:rPr>
        <w:t>”, “Мир растений”, “Подбери и назови”, “В лесу”, “У кого какой цветок”, “Что и как растет”, “Каждое растение – на свое место”.</w:t>
      </w:r>
    </w:p>
    <w:p w:rsidR="000520FC" w:rsidRPr="000E449A" w:rsidRDefault="000520FC" w:rsidP="00857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9A">
        <w:rPr>
          <w:rFonts w:ascii="Times New Roman" w:hAnsi="Times New Roman" w:cs="Times New Roman"/>
          <w:sz w:val="28"/>
          <w:szCs w:val="28"/>
        </w:rPr>
        <w:t>Словесные игры: “Съедобное – несъедобное”, “Кто как кричит”, “Что лишнее”, “Узнай по голосу”, “Хорошо – плохо”, “Это кто к нам в гости пришел”.</w:t>
      </w:r>
    </w:p>
    <w:p w:rsidR="000520FC" w:rsidRPr="000E449A" w:rsidRDefault="000520FC" w:rsidP="00857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49A">
        <w:rPr>
          <w:rFonts w:ascii="Times New Roman" w:hAnsi="Times New Roman" w:cs="Times New Roman"/>
          <w:sz w:val="28"/>
          <w:szCs w:val="28"/>
        </w:rPr>
        <w:t>Интеллектуальные игры: “КВН”, “Что? Где? Когда?”</w:t>
      </w:r>
    </w:p>
    <w:p w:rsidR="000520FC" w:rsidRDefault="000520FC">
      <w:pPr>
        <w:rPr>
          <w:rFonts w:ascii="Times New Roman" w:hAnsi="Times New Roman" w:cs="Times New Roman"/>
          <w:sz w:val="28"/>
          <w:szCs w:val="28"/>
        </w:rPr>
      </w:pPr>
    </w:p>
    <w:p w:rsidR="000520FC" w:rsidRPr="000E449A" w:rsidRDefault="000520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449A">
        <w:rPr>
          <w:rFonts w:ascii="Times New Roman" w:hAnsi="Times New Roman" w:cs="Times New Roman"/>
          <w:sz w:val="28"/>
          <w:szCs w:val="28"/>
        </w:rPr>
        <w:t xml:space="preserve">Коллекции: крылатки клена, ясеня; шишки и иголки 3 видов – сосна, ель, пихта; </w:t>
      </w:r>
      <w:r>
        <w:rPr>
          <w:rFonts w:ascii="Times New Roman" w:hAnsi="Times New Roman" w:cs="Times New Roman"/>
          <w:sz w:val="28"/>
          <w:szCs w:val="28"/>
        </w:rPr>
        <w:t xml:space="preserve">желуди, </w:t>
      </w:r>
      <w:r w:rsidRPr="000E449A">
        <w:rPr>
          <w:rFonts w:ascii="Times New Roman" w:hAnsi="Times New Roman" w:cs="Times New Roman"/>
          <w:sz w:val="28"/>
          <w:szCs w:val="28"/>
        </w:rPr>
        <w:t>кора, перья, солома, скорлупа грецких орехов, яичная скорлупа; листья; семена арбуза, подсолнечника; косточки абрикоса, вишни, сливы и т.д.; камни, ракушки, песок, глина.</w:t>
      </w:r>
      <w:proofErr w:type="gramEnd"/>
    </w:p>
    <w:sectPr w:rsidR="000520FC" w:rsidRPr="000E449A" w:rsidSect="00046A19">
      <w:pgSz w:w="11906" w:h="16838"/>
      <w:pgMar w:top="567" w:right="926" w:bottom="1134" w:left="1276" w:header="708" w:footer="708" w:gutter="0"/>
      <w:pgBorders w:offsetFrom="page">
        <w:top w:val="christmasTree" w:sz="8" w:space="24" w:color="auto"/>
        <w:left w:val="christmasTree" w:sz="8" w:space="24" w:color="auto"/>
        <w:bottom w:val="christmasTree" w:sz="8" w:space="24" w:color="auto"/>
        <w:right w:val="christmasTre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4B9"/>
    <w:rsid w:val="00046A19"/>
    <w:rsid w:val="000520FC"/>
    <w:rsid w:val="000E449A"/>
    <w:rsid w:val="001D2544"/>
    <w:rsid w:val="00250329"/>
    <w:rsid w:val="004966D9"/>
    <w:rsid w:val="008574B9"/>
    <w:rsid w:val="009461E0"/>
    <w:rsid w:val="00AF4F77"/>
    <w:rsid w:val="00B24721"/>
    <w:rsid w:val="00C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Д/С №61</dc:creator>
  <cp:keywords/>
  <dc:description/>
  <cp:lastModifiedBy>Наталья</cp:lastModifiedBy>
  <cp:revision>7</cp:revision>
  <cp:lastPrinted>2013-08-06T06:55:00Z</cp:lastPrinted>
  <dcterms:created xsi:type="dcterms:W3CDTF">2013-08-05T07:09:00Z</dcterms:created>
  <dcterms:modified xsi:type="dcterms:W3CDTF">2015-11-19T23:50:00Z</dcterms:modified>
</cp:coreProperties>
</file>