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91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5391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5391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5391" w:rsidRPr="009D1C0C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  <w:r w:rsidRPr="009D1C0C">
        <w:rPr>
          <w:rFonts w:ascii="Times New Roman" w:hAnsi="Times New Roman"/>
          <w:b/>
          <w:sz w:val="32"/>
          <w:szCs w:val="32"/>
        </w:rPr>
        <w:t>Конспект урока литературы в 5 классе</w:t>
      </w:r>
    </w:p>
    <w:p w:rsidR="00745391" w:rsidRPr="009D1C0C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  <w:r w:rsidRPr="009D1C0C">
        <w:rPr>
          <w:rFonts w:ascii="Times New Roman" w:hAnsi="Times New Roman"/>
          <w:b/>
          <w:sz w:val="32"/>
          <w:szCs w:val="32"/>
        </w:rPr>
        <w:t xml:space="preserve">по сказке Антония Погорельского </w:t>
      </w:r>
    </w:p>
    <w:p w:rsidR="00745391" w:rsidRPr="009D1C0C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  <w:r w:rsidRPr="009D1C0C">
        <w:rPr>
          <w:rFonts w:ascii="Times New Roman" w:hAnsi="Times New Roman"/>
          <w:b/>
          <w:sz w:val="32"/>
          <w:szCs w:val="32"/>
        </w:rPr>
        <w:t>«Черная курица, или Подземные жители»</w:t>
      </w:r>
    </w:p>
    <w:p w:rsidR="00745391" w:rsidRPr="009D1C0C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  <w:r w:rsidRPr="009D1C0C">
        <w:rPr>
          <w:rFonts w:ascii="Times New Roman" w:hAnsi="Times New Roman"/>
          <w:b/>
          <w:sz w:val="32"/>
          <w:szCs w:val="32"/>
        </w:rPr>
        <w:t>(УМК под редакцией В.Я. Коровиной)</w:t>
      </w:r>
    </w:p>
    <w:p w:rsidR="00745391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5391" w:rsidRDefault="00745391" w:rsidP="00745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5391" w:rsidRDefault="00745391" w:rsidP="0074539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подготовила </w:t>
      </w:r>
    </w:p>
    <w:p w:rsidR="00745391" w:rsidRPr="006C0882" w:rsidRDefault="00745391" w:rsidP="0074539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</w:t>
      </w:r>
      <w:r w:rsidRPr="006C0882">
        <w:rPr>
          <w:rFonts w:ascii="Times New Roman" w:hAnsi="Times New Roman"/>
          <w:sz w:val="32"/>
          <w:szCs w:val="32"/>
        </w:rPr>
        <w:t xml:space="preserve">читель русского языка и литературы </w:t>
      </w: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Сергеева Анна Юрьевна</w:t>
      </w: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rPr>
          <w:rFonts w:ascii="Times New Roman" w:hAnsi="Times New Roman"/>
          <w:sz w:val="28"/>
          <w:szCs w:val="28"/>
        </w:rPr>
      </w:pPr>
    </w:p>
    <w:p w:rsidR="00745391" w:rsidRPr="00BF145E" w:rsidRDefault="00745391" w:rsidP="00745391">
      <w:pPr>
        <w:ind w:right="141"/>
        <w:rPr>
          <w:rFonts w:ascii="Times New Roman" w:hAnsi="Times New Roman"/>
          <w:b/>
          <w:sz w:val="28"/>
          <w:szCs w:val="28"/>
        </w:rPr>
      </w:pPr>
      <w:r w:rsidRPr="00200A9A">
        <w:rPr>
          <w:rFonts w:ascii="Times New Roman" w:hAnsi="Times New Roman"/>
          <w:sz w:val="28"/>
          <w:szCs w:val="28"/>
        </w:rPr>
        <w:lastRenderedPageBreak/>
        <w:t>Тип урока: комбинированный</w:t>
      </w:r>
      <w:r w:rsidRPr="00BF145E">
        <w:rPr>
          <w:rFonts w:ascii="Times New Roman" w:hAnsi="Times New Roman"/>
          <w:b/>
          <w:sz w:val="28"/>
          <w:szCs w:val="28"/>
        </w:rPr>
        <w:t>.</w:t>
      </w:r>
    </w:p>
    <w:p w:rsidR="00745391" w:rsidRPr="00BF145E" w:rsidRDefault="00745391" w:rsidP="00745391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BF145E">
        <w:rPr>
          <w:rFonts w:ascii="Times New Roman" w:hAnsi="Times New Roman"/>
          <w:b/>
          <w:sz w:val="28"/>
          <w:szCs w:val="28"/>
        </w:rPr>
        <w:t>Цели урока:</w:t>
      </w:r>
    </w:p>
    <w:p w:rsidR="00745391" w:rsidRDefault="00745391" w:rsidP="00745391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и систематизация знаний учащихся о фольклорной и литературной сказке.</w:t>
      </w:r>
    </w:p>
    <w:p w:rsidR="00745391" w:rsidRDefault="00745391" w:rsidP="00745391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приемам анализа характера главного героя произведения.</w:t>
      </w:r>
    </w:p>
    <w:p w:rsidR="00745391" w:rsidRDefault="00745391" w:rsidP="00745391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ориентироваться в пространстве текста художественного произведения.</w:t>
      </w:r>
    </w:p>
    <w:p w:rsidR="00745391" w:rsidRDefault="00745391" w:rsidP="00745391">
      <w:pPr>
        <w:pStyle w:val="a3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653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Обогащение речи детей оценочной лексикой нравственного аспекта.</w:t>
      </w:r>
    </w:p>
    <w:p w:rsidR="00745391" w:rsidRDefault="00745391" w:rsidP="00745391">
      <w:pPr>
        <w:pStyle w:val="a3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087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умений обобщать проанализированный материал.</w:t>
      </w:r>
    </w:p>
    <w:p w:rsidR="00745391" w:rsidRDefault="00745391" w:rsidP="00745391">
      <w:pPr>
        <w:pStyle w:val="a3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53C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Духовно-нравственное воспитание (развитие умений делать выводы для себя, наблюдая за героем, с целью возможного личностного роста).</w:t>
      </w:r>
    </w:p>
    <w:p w:rsidR="00745391" w:rsidRDefault="00745391" w:rsidP="00745391">
      <w:pPr>
        <w:pStyle w:val="a3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5391" w:rsidRDefault="00745391" w:rsidP="00745391">
      <w:pPr>
        <w:pStyle w:val="a3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Задачи урока:</w:t>
      </w:r>
    </w:p>
    <w:p w:rsidR="00745391" w:rsidRDefault="00745391" w:rsidP="00745391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работе с текстом учить видеть логику развития действия в эпосе, выделять ключевые слова, составлять их тематические группы, совершенствовать технику чтения.</w:t>
      </w:r>
    </w:p>
    <w:p w:rsidR="00745391" w:rsidRDefault="00745391" w:rsidP="00745391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Развивать способности к образному и логическому обобщению, отражая результат анализа текста в цветовой гамме, рисунке, схеме, таблице, сборнике (мудрых мыслей).</w:t>
      </w:r>
    </w:p>
    <w:p w:rsidR="00745391" w:rsidRDefault="00745391" w:rsidP="00745391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Анализируя поступки героя, вызвать эмоциональный отклик на проявление добродетелей и пороков в человеке; развивать ценностные ориентации.</w:t>
      </w:r>
    </w:p>
    <w:p w:rsidR="00745391" w:rsidRPr="000F5190" w:rsidRDefault="00745391" w:rsidP="00745391">
      <w:pPr>
        <w:pStyle w:val="a3"/>
        <w:ind w:left="-207" w:right="283"/>
        <w:jc w:val="both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jc w:val="center"/>
        <w:rPr>
          <w:rFonts w:ascii="Times New Roman" w:hAnsi="Times New Roman"/>
          <w:sz w:val="28"/>
          <w:szCs w:val="28"/>
        </w:rPr>
      </w:pPr>
      <w:r w:rsidRPr="00BF145E">
        <w:rPr>
          <w:rFonts w:ascii="Times New Roman" w:hAnsi="Times New Roman"/>
          <w:b/>
          <w:sz w:val="28"/>
          <w:szCs w:val="28"/>
        </w:rPr>
        <w:t>Ход урока:</w:t>
      </w:r>
    </w:p>
    <w:p w:rsidR="00745391" w:rsidRPr="005D51B4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7331">
        <w:rPr>
          <w:rFonts w:ascii="Times New Roman" w:hAnsi="Times New Roman"/>
          <w:sz w:val="28"/>
          <w:szCs w:val="28"/>
          <w:lang w:val="en-US"/>
        </w:rPr>
        <w:t>I</w:t>
      </w:r>
      <w:r w:rsidRPr="002824BE">
        <w:rPr>
          <w:rFonts w:ascii="Times New Roman" w:hAnsi="Times New Roman"/>
          <w:sz w:val="28"/>
          <w:szCs w:val="28"/>
        </w:rPr>
        <w:t xml:space="preserve">. </w:t>
      </w:r>
      <w:r w:rsidRPr="005D51B4">
        <w:rPr>
          <w:rFonts w:ascii="Times New Roman" w:hAnsi="Times New Roman"/>
          <w:sz w:val="28"/>
          <w:szCs w:val="28"/>
        </w:rPr>
        <w:t>Организационный момент.</w:t>
      </w:r>
      <w:proofErr w:type="gramEnd"/>
    </w:p>
    <w:p w:rsidR="00745391" w:rsidRPr="002824BE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5D5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Проверка готовности класса к уроку.</w:t>
      </w:r>
    </w:p>
    <w:p w:rsidR="00745391" w:rsidRPr="006C0882" w:rsidRDefault="00745391" w:rsidP="00745391">
      <w:pPr>
        <w:pStyle w:val="a3"/>
        <w:ind w:left="-567" w:right="141"/>
        <w:jc w:val="both"/>
        <w:rPr>
          <w:rFonts w:ascii="Times New Roman" w:hAnsi="Times New Roman"/>
          <w:b/>
          <w:sz w:val="28"/>
          <w:szCs w:val="28"/>
        </w:rPr>
      </w:pPr>
      <w:r w:rsidRPr="00117331">
        <w:rPr>
          <w:rFonts w:ascii="Times New Roman" w:hAnsi="Times New Roman"/>
          <w:sz w:val="28"/>
          <w:szCs w:val="28"/>
          <w:lang w:val="en-US"/>
        </w:rPr>
        <w:t>II</w:t>
      </w:r>
      <w:r w:rsidRPr="00117331">
        <w:rPr>
          <w:rFonts w:ascii="Times New Roman" w:hAnsi="Times New Roman"/>
          <w:sz w:val="28"/>
          <w:szCs w:val="28"/>
        </w:rPr>
        <w:t>.</w:t>
      </w:r>
      <w:r w:rsidRPr="005D51B4">
        <w:rPr>
          <w:rFonts w:ascii="Times New Roman" w:hAnsi="Times New Roman"/>
          <w:sz w:val="28"/>
          <w:szCs w:val="28"/>
        </w:rPr>
        <w:t xml:space="preserve"> </w:t>
      </w:r>
      <w:r w:rsidRPr="006C0882">
        <w:rPr>
          <w:rFonts w:ascii="Times New Roman" w:hAnsi="Times New Roman"/>
          <w:b/>
          <w:sz w:val="28"/>
          <w:szCs w:val="28"/>
        </w:rPr>
        <w:t>Содержание:</w:t>
      </w:r>
    </w:p>
    <w:p w:rsidR="00745391" w:rsidRDefault="00745391" w:rsidP="00745391">
      <w:pPr>
        <w:pStyle w:val="a3"/>
        <w:numPr>
          <w:ilvl w:val="0"/>
          <w:numId w:val="5"/>
        </w:num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Повторительно-обобщающая беседа. </w:t>
      </w:r>
    </w:p>
    <w:p w:rsidR="00745391" w:rsidRPr="005D51B4" w:rsidRDefault="00745391" w:rsidP="00745391">
      <w:pPr>
        <w:pStyle w:val="a3"/>
        <w:numPr>
          <w:ilvl w:val="0"/>
          <w:numId w:val="5"/>
        </w:num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таблицы «Основные признаки фольклорной и литературной сказки».</w:t>
      </w:r>
    </w:p>
    <w:p w:rsidR="00745391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Проверка знания текста учащимися.</w:t>
      </w:r>
    </w:p>
    <w:p w:rsidR="00745391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Аналитическая беседа. Характер главного героя.</w:t>
      </w:r>
    </w:p>
    <w:p w:rsidR="00745391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таблицы «Добродетели и пороки».</w:t>
      </w:r>
    </w:p>
    <w:p w:rsidR="00745391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Жизнь души героя. Беседа о совести.</w:t>
      </w:r>
    </w:p>
    <w:p w:rsidR="00745391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Нравственные уроки сказки. Выводы.</w:t>
      </w:r>
    </w:p>
    <w:p w:rsidR="00745391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Тест по сказке </w:t>
      </w:r>
      <w:proofErr w:type="spellStart"/>
      <w:r>
        <w:rPr>
          <w:rFonts w:ascii="Times New Roman" w:hAnsi="Times New Roman"/>
          <w:sz w:val="28"/>
          <w:szCs w:val="28"/>
        </w:rPr>
        <w:t>А.Погорельского</w:t>
      </w:r>
      <w:proofErr w:type="spellEnd"/>
    </w:p>
    <w:p w:rsidR="00745391" w:rsidRDefault="00745391" w:rsidP="00745391">
      <w:pPr>
        <w:pStyle w:val="a3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8.Домашнее задание. </w:t>
      </w:r>
    </w:p>
    <w:p w:rsidR="00745391" w:rsidRDefault="00745391" w:rsidP="00745391">
      <w:pPr>
        <w:pStyle w:val="a3"/>
        <w:ind w:left="0" w:right="283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pStyle w:val="a3"/>
        <w:ind w:left="0" w:right="28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1.Постановка целей и задач перед учащимися.</w:t>
      </w:r>
    </w:p>
    <w:p w:rsidR="00745391" w:rsidRDefault="00745391" w:rsidP="00745391">
      <w:pPr>
        <w:pStyle w:val="a3"/>
        <w:ind w:left="-207" w:right="283"/>
        <w:jc w:val="both"/>
        <w:rPr>
          <w:rFonts w:ascii="Times New Roman" w:hAnsi="Times New Roman"/>
          <w:sz w:val="28"/>
          <w:szCs w:val="28"/>
        </w:rPr>
      </w:pPr>
    </w:p>
    <w:p w:rsidR="00745391" w:rsidRPr="008927C9" w:rsidRDefault="00745391" w:rsidP="00745391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6C0882">
        <w:rPr>
          <w:rFonts w:ascii="Times New Roman" w:hAnsi="Times New Roman"/>
          <w:b/>
          <w:sz w:val="28"/>
          <w:szCs w:val="28"/>
        </w:rPr>
        <w:t>Слово учителя</w:t>
      </w:r>
      <w:r w:rsidRPr="008927C9">
        <w:rPr>
          <w:rFonts w:ascii="Times New Roman" w:hAnsi="Times New Roman"/>
          <w:b/>
          <w:sz w:val="28"/>
          <w:szCs w:val="28"/>
        </w:rPr>
        <w:t>:</w:t>
      </w:r>
    </w:p>
    <w:p w:rsidR="00745391" w:rsidRDefault="00745391" w:rsidP="00745391">
      <w:pPr>
        <w:pStyle w:val="a3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9C57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Сегодня мы с вами продолжим работу с произведениями, которые любят и дети, и взрослые. Это, конечно, сказки.</w:t>
      </w:r>
    </w:p>
    <w:p w:rsidR="00745391" w:rsidRPr="006C0882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 w:rsidRPr="0011733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1733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882">
        <w:rPr>
          <w:rFonts w:ascii="Times New Roman" w:hAnsi="Times New Roman"/>
          <w:b/>
          <w:sz w:val="28"/>
          <w:szCs w:val="28"/>
        </w:rPr>
        <w:t>Повторительно-обобщающая беседа.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Откройте хрестоматию на странице 315. Найдите в содержании сказку «Царевна-Лягушка». (</w:t>
      </w:r>
      <w:r w:rsidRPr="00117331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хрестоматии мы найдем ее на странице</w:t>
      </w:r>
      <w:r w:rsidRPr="00117331">
        <w:rPr>
          <w:rFonts w:ascii="Times New Roman" w:hAnsi="Times New Roman"/>
          <w:i/>
          <w:sz w:val="28"/>
          <w:szCs w:val="28"/>
        </w:rPr>
        <w:t xml:space="preserve"> 13</w:t>
      </w:r>
      <w:r>
        <w:rPr>
          <w:rFonts w:ascii="Times New Roman" w:hAnsi="Times New Roman"/>
          <w:i/>
          <w:sz w:val="28"/>
          <w:szCs w:val="28"/>
        </w:rPr>
        <w:t>)</w:t>
      </w:r>
      <w:r w:rsidRPr="00117331">
        <w:rPr>
          <w:rFonts w:ascii="Times New Roman" w:hAnsi="Times New Roman"/>
          <w:i/>
          <w:sz w:val="28"/>
          <w:szCs w:val="28"/>
        </w:rPr>
        <w:t>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автора сказки. (</w:t>
      </w:r>
      <w:r>
        <w:rPr>
          <w:rFonts w:ascii="Times New Roman" w:hAnsi="Times New Roman"/>
          <w:i/>
          <w:sz w:val="28"/>
          <w:szCs w:val="28"/>
        </w:rPr>
        <w:t>Он не указан).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в содержании сказку «Черная курица, или Подземные жители». Да, она на странице 119. Назовите автора. (</w:t>
      </w:r>
      <w:r w:rsidRPr="00117331">
        <w:rPr>
          <w:rFonts w:ascii="Times New Roman" w:hAnsi="Times New Roman"/>
          <w:i/>
          <w:sz w:val="28"/>
          <w:szCs w:val="28"/>
        </w:rPr>
        <w:t>Антоний Погорельский</w:t>
      </w:r>
      <w:r>
        <w:rPr>
          <w:rFonts w:ascii="Times New Roman" w:hAnsi="Times New Roman"/>
          <w:i/>
          <w:sz w:val="28"/>
          <w:szCs w:val="28"/>
        </w:rPr>
        <w:t>)</w:t>
      </w:r>
      <w:r w:rsidRPr="00117331">
        <w:rPr>
          <w:rFonts w:ascii="Times New Roman" w:hAnsi="Times New Roman"/>
          <w:i/>
          <w:sz w:val="28"/>
          <w:szCs w:val="28"/>
        </w:rPr>
        <w:t>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отличаются произведения? (</w:t>
      </w:r>
      <w:r>
        <w:rPr>
          <w:rFonts w:ascii="Times New Roman" w:hAnsi="Times New Roman"/>
          <w:i/>
          <w:sz w:val="28"/>
          <w:szCs w:val="28"/>
        </w:rPr>
        <w:t>Одна сказка фольклорная, народная, а другая – литературная – у нее есть автор).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Вспомним основные признаки литературной и фольклорной сказки, занесем их в таблицу. Главный признак фольклорной сказки мы еще раз обнаружили, вспомнили. (</w:t>
      </w:r>
      <w:r>
        <w:rPr>
          <w:rFonts w:ascii="Times New Roman" w:hAnsi="Times New Roman"/>
          <w:i/>
          <w:sz w:val="28"/>
          <w:szCs w:val="28"/>
        </w:rPr>
        <w:t xml:space="preserve">Это ее анонимность, коллективность, устность). </w:t>
      </w:r>
      <w:r>
        <w:rPr>
          <w:rFonts w:ascii="Times New Roman" w:hAnsi="Times New Roman"/>
          <w:sz w:val="28"/>
          <w:szCs w:val="28"/>
        </w:rPr>
        <w:t>Заносим в таблицу.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литературной сказки? (</w:t>
      </w:r>
      <w:r>
        <w:rPr>
          <w:rFonts w:ascii="Times New Roman" w:hAnsi="Times New Roman"/>
          <w:i/>
          <w:sz w:val="28"/>
          <w:szCs w:val="28"/>
        </w:rPr>
        <w:t>Она принадлежит конкретному автору).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любимого героя русских народных сказок. (</w:t>
      </w:r>
      <w:r>
        <w:rPr>
          <w:rFonts w:ascii="Times New Roman" w:hAnsi="Times New Roman"/>
          <w:i/>
          <w:sz w:val="28"/>
          <w:szCs w:val="28"/>
        </w:rPr>
        <w:t>Это Иванушка).</w:t>
      </w:r>
      <w:r>
        <w:rPr>
          <w:rFonts w:ascii="Times New Roman" w:hAnsi="Times New Roman"/>
          <w:sz w:val="28"/>
          <w:szCs w:val="28"/>
        </w:rPr>
        <w:t xml:space="preserve"> Он всегда борется со злом, коварством, защищает родную землю. (</w:t>
      </w:r>
      <w:r>
        <w:rPr>
          <w:rFonts w:ascii="Times New Roman" w:hAnsi="Times New Roman"/>
          <w:i/>
          <w:sz w:val="28"/>
          <w:szCs w:val="28"/>
        </w:rPr>
        <w:t xml:space="preserve">Это положительный герой). 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если я назову Кощея Бессмертного, Бабу Ягу? (</w:t>
      </w:r>
      <w:r>
        <w:rPr>
          <w:rFonts w:ascii="Times New Roman" w:hAnsi="Times New Roman"/>
          <w:i/>
          <w:sz w:val="28"/>
          <w:szCs w:val="28"/>
        </w:rPr>
        <w:t>Это отрицательные герои).</w:t>
      </w:r>
    </w:p>
    <w:p w:rsidR="00745391" w:rsidRDefault="00745391" w:rsidP="00745391">
      <w:pPr>
        <w:pStyle w:val="a3"/>
        <w:tabs>
          <w:tab w:val="left" w:pos="9072"/>
        </w:tabs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Вспомним «Спящую царевну» В.А. Жуковского. Мы останавливались на описании дворца, бора, спящей царевны. Значит, для литературных сказок характерна изобразительность. Описание места, облика, характеров персонажей. Это помогает нам понять авторское отношение к героям: кого он любит, ценит.</w:t>
      </w:r>
    </w:p>
    <w:p w:rsidR="00745391" w:rsidRDefault="00745391" w:rsidP="0074539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беседы в тетрадях заполняется таблица.</w:t>
      </w:r>
    </w:p>
    <w:p w:rsidR="00745391" w:rsidRDefault="00745391" w:rsidP="00745391">
      <w:pPr>
        <w:pStyle w:val="a3"/>
        <w:ind w:left="-397"/>
        <w:rPr>
          <w:rFonts w:ascii="Times New Roman" w:hAnsi="Times New Roman"/>
          <w:sz w:val="28"/>
          <w:szCs w:val="28"/>
        </w:rPr>
      </w:pPr>
    </w:p>
    <w:p w:rsidR="00745391" w:rsidRPr="00AB527C" w:rsidRDefault="00745391" w:rsidP="00745391">
      <w:pPr>
        <w:pStyle w:val="a3"/>
        <w:ind w:left="-397"/>
        <w:jc w:val="center"/>
        <w:rPr>
          <w:rFonts w:ascii="Times New Roman" w:hAnsi="Times New Roman"/>
          <w:b/>
          <w:sz w:val="28"/>
          <w:szCs w:val="28"/>
        </w:rPr>
      </w:pPr>
      <w:r w:rsidRPr="00EC30DE">
        <w:rPr>
          <w:rFonts w:ascii="Times New Roman" w:hAnsi="Times New Roman"/>
          <w:b/>
          <w:sz w:val="28"/>
          <w:szCs w:val="28"/>
        </w:rPr>
        <w:t>Основные признаки фо</w:t>
      </w:r>
      <w:r>
        <w:rPr>
          <w:rFonts w:ascii="Times New Roman" w:hAnsi="Times New Roman"/>
          <w:b/>
          <w:sz w:val="28"/>
          <w:szCs w:val="28"/>
        </w:rPr>
        <w:t>льклорной и литературной сказки</w:t>
      </w:r>
    </w:p>
    <w:tbl>
      <w:tblPr>
        <w:tblW w:w="0" w:type="auto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5391" w:rsidRPr="00A90218" w:rsidTr="00607B55">
        <w:tc>
          <w:tcPr>
            <w:tcW w:w="4785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0218">
              <w:rPr>
                <w:rFonts w:ascii="Times New Roman" w:hAnsi="Times New Roman"/>
                <w:b/>
                <w:i/>
                <w:sz w:val="28"/>
                <w:szCs w:val="28"/>
              </w:rPr>
              <w:t>Фольклорная сказка</w:t>
            </w:r>
          </w:p>
        </w:tc>
        <w:tc>
          <w:tcPr>
            <w:tcW w:w="4786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0218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Литературная сказка</w:t>
            </w:r>
          </w:p>
        </w:tc>
      </w:tr>
      <w:tr w:rsidR="00745391" w:rsidRPr="00A90218" w:rsidTr="00607B55">
        <w:tc>
          <w:tcPr>
            <w:tcW w:w="4785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Устность, коллективность, анонимность</w:t>
            </w:r>
          </w:p>
        </w:tc>
        <w:tc>
          <w:tcPr>
            <w:tcW w:w="4786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Принадлежит конкретному автору</w:t>
            </w:r>
          </w:p>
        </w:tc>
      </w:tr>
      <w:tr w:rsidR="00745391" w:rsidRPr="00A90218" w:rsidTr="00607B55">
        <w:tc>
          <w:tcPr>
            <w:tcW w:w="4785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Используются традиционные образы-персонажи (маски-типажи)</w:t>
            </w:r>
          </w:p>
        </w:tc>
        <w:tc>
          <w:tcPr>
            <w:tcW w:w="4786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Свойственна изобразительность (описание места, облика героев, их характеров)</w:t>
            </w:r>
          </w:p>
        </w:tc>
      </w:tr>
      <w:tr w:rsidR="00745391" w:rsidRPr="00A90218" w:rsidTr="00607B55">
        <w:tc>
          <w:tcPr>
            <w:tcW w:w="4785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Отражены общенародные идеалы, личность конкретного сказителя стерта</w:t>
            </w:r>
          </w:p>
        </w:tc>
        <w:tc>
          <w:tcPr>
            <w:tcW w:w="4786" w:type="dxa"/>
            <w:shd w:val="clear" w:color="auto" w:fill="auto"/>
          </w:tcPr>
          <w:p w:rsidR="00745391" w:rsidRPr="00A90218" w:rsidRDefault="00745391" w:rsidP="00607B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Четко выражена авторская позиция, симпатии и антипатии автора</w:t>
            </w:r>
          </w:p>
        </w:tc>
      </w:tr>
    </w:tbl>
    <w:p w:rsidR="00745391" w:rsidRDefault="00745391" w:rsidP="00745391">
      <w:pPr>
        <w:pStyle w:val="a3"/>
        <w:ind w:left="-397"/>
        <w:jc w:val="center"/>
        <w:rPr>
          <w:rFonts w:ascii="Times New Roman" w:hAnsi="Times New Roman"/>
          <w:b/>
          <w:sz w:val="28"/>
          <w:szCs w:val="28"/>
        </w:rPr>
      </w:pPr>
    </w:p>
    <w:p w:rsidR="00745391" w:rsidRDefault="00745391" w:rsidP="00745391">
      <w:pPr>
        <w:ind w:left="-567" w:right="-57"/>
        <w:rPr>
          <w:rFonts w:ascii="Times New Roman" w:hAnsi="Times New Roman"/>
          <w:sz w:val="28"/>
          <w:szCs w:val="28"/>
        </w:rPr>
      </w:pPr>
      <w:r w:rsidRPr="0090211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021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C6C">
        <w:rPr>
          <w:rFonts w:ascii="Times New Roman" w:hAnsi="Times New Roman"/>
          <w:b/>
          <w:sz w:val="28"/>
          <w:szCs w:val="28"/>
        </w:rPr>
        <w:t>Проверка знания текста учащимися.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Дома вы прочитали сказку Антония Погорельского «Черная курица, или Подземные жители». Она написана почти двести лет назад, но до сих пор ее с удовольствием читают дети, а родители находят, что в ней заключено очень много полезных мыслей. Постараемся и мы усвоить урок, который преподаст нам сказка.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902118">
        <w:rPr>
          <w:rFonts w:ascii="Times New Roman" w:hAnsi="Times New Roman"/>
          <w:sz w:val="28"/>
          <w:szCs w:val="28"/>
        </w:rPr>
        <w:t>Перед вами</w:t>
      </w:r>
      <w:r>
        <w:rPr>
          <w:rFonts w:ascii="Times New Roman" w:hAnsi="Times New Roman"/>
          <w:sz w:val="28"/>
          <w:szCs w:val="28"/>
        </w:rPr>
        <w:t xml:space="preserve"> хаотичное изложение основных событий сказки. Приведите их в порядок, используя нумерацию. При проверке цепочку событий проговаривайте.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Алеша проявляет необыкновенные способности.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Король награждает героя конопляным зернышком, обещая исполнить желание.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Алеша в подземном королевстве.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Спасение Чернушки.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Прощание с министром.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Предательство.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Жизнь Алеши в пансионате.</w:t>
      </w:r>
    </w:p>
    <w:p w:rsidR="00745391" w:rsidRDefault="00745391" w:rsidP="00745391">
      <w:pPr>
        <w:numPr>
          <w:ilvl w:val="0"/>
          <w:numId w:val="2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E31C6C">
        <w:rPr>
          <w:rFonts w:ascii="Times New Roman" w:hAnsi="Times New Roman"/>
          <w:sz w:val="28"/>
          <w:szCs w:val="28"/>
        </w:rPr>
        <w:t>Болезнь и выздоровление.</w:t>
      </w:r>
    </w:p>
    <w:p w:rsidR="00745391" w:rsidRPr="00E31C6C" w:rsidRDefault="00745391" w:rsidP="00745391">
      <w:pPr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E31C6C">
        <w:rPr>
          <w:rFonts w:ascii="Times New Roman" w:hAnsi="Times New Roman"/>
          <w:b/>
          <w:i/>
          <w:sz w:val="28"/>
          <w:szCs w:val="28"/>
        </w:rPr>
        <w:t>Упорядоченный ход событий.</w:t>
      </w:r>
    </w:p>
    <w:p w:rsidR="00745391" w:rsidRDefault="00745391" w:rsidP="00745391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Жизнь Алеши в пансионате.</w:t>
      </w:r>
    </w:p>
    <w:p w:rsidR="00745391" w:rsidRDefault="00745391" w:rsidP="00745391">
      <w:pPr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Спасение Чернушки.</w:t>
      </w:r>
    </w:p>
    <w:p w:rsidR="00745391" w:rsidRDefault="00745391" w:rsidP="00745391">
      <w:pPr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Алеша в подземном королевстве.</w:t>
      </w:r>
    </w:p>
    <w:p w:rsidR="00745391" w:rsidRDefault="00745391" w:rsidP="00745391">
      <w:pPr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Король награждает героя конопляным зернышком, обещая исполнить желание.</w:t>
      </w:r>
    </w:p>
    <w:p w:rsidR="00745391" w:rsidRDefault="00745391" w:rsidP="00745391">
      <w:pPr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Алеша проявляет необыкновенные способности.</w:t>
      </w:r>
    </w:p>
    <w:p w:rsidR="00745391" w:rsidRDefault="00745391" w:rsidP="00745391">
      <w:pPr>
        <w:ind w:left="-567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Предательство.</w:t>
      </w:r>
    </w:p>
    <w:p w:rsidR="00745391" w:rsidRDefault="00745391" w:rsidP="00745391">
      <w:pPr>
        <w:ind w:left="-567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Прощание с министром.</w:t>
      </w:r>
    </w:p>
    <w:p w:rsidR="00745391" w:rsidRPr="00AB527C" w:rsidRDefault="00745391" w:rsidP="00745391">
      <w:pPr>
        <w:ind w:left="-567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Болезнь и выздоровление.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A0433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0433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C6C">
        <w:rPr>
          <w:rFonts w:ascii="Times New Roman" w:hAnsi="Times New Roman"/>
          <w:b/>
          <w:sz w:val="28"/>
          <w:szCs w:val="28"/>
        </w:rPr>
        <w:t>Аналитическая беседа. Работа с текстом.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A0433B"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герой сказки – десятилетний мальчик Алеша.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мы видим его в начале произведения?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«Алеша был мальчик умненький, миленький, учился хорошо, и все его любили и ласкали». (Стр. 120).</w:t>
      </w:r>
    </w:p>
    <w:p w:rsidR="00745391" w:rsidRPr="00E31C6C" w:rsidRDefault="00745391" w:rsidP="00745391">
      <w:pPr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-Какой поступок Алеши поразил вас? </w:t>
      </w:r>
      <w:r w:rsidRPr="00E31C6C">
        <w:rPr>
          <w:rFonts w:ascii="Times New Roman" w:hAnsi="Times New Roman"/>
          <w:i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Дети называют шалости Алеши, его рассказ учителю о черной курице и гномах, удивляются его желанию смотреть в дырочки забора, конечно, восхищаются спасением Чернушки, особенно поражает их готовность Алеши отдать золотую монету).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Эпизод «Спасение Чернушки». Чтение. (Стр. 123-124).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называется готовность человека пожертвовать собой, чем-то дорогим ему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другого?  (</w:t>
      </w:r>
      <w:r>
        <w:rPr>
          <w:rFonts w:ascii="Times New Roman" w:hAnsi="Times New Roman"/>
          <w:i/>
          <w:sz w:val="28"/>
          <w:szCs w:val="28"/>
        </w:rPr>
        <w:t xml:space="preserve">Самопожертвование). </w:t>
      </w:r>
      <w:r>
        <w:rPr>
          <w:rFonts w:ascii="Times New Roman" w:hAnsi="Times New Roman"/>
          <w:sz w:val="28"/>
          <w:szCs w:val="28"/>
        </w:rPr>
        <w:t xml:space="preserve">Отметим, что Алеша не знал, что спасает не курицу, а министра подземного королевства. Как и </w:t>
      </w:r>
      <w:proofErr w:type="gramStart"/>
      <w:r>
        <w:rPr>
          <w:rFonts w:ascii="Times New Roman" w:hAnsi="Times New Roman"/>
          <w:sz w:val="28"/>
          <w:szCs w:val="28"/>
        </w:rPr>
        <w:t>положено</w:t>
      </w:r>
      <w:proofErr w:type="gramEnd"/>
      <w:r>
        <w:rPr>
          <w:rFonts w:ascii="Times New Roman" w:hAnsi="Times New Roman"/>
          <w:sz w:val="28"/>
          <w:szCs w:val="28"/>
        </w:rPr>
        <w:t xml:space="preserve"> в волшебной сказке, герой вознагражден за доброе дело. (Чтение эпизода стр. 135-136).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изменился Алеша после получения конопляного зернышка?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«Он много стал о себе думать, важничал перед другими мальчиками и вообразил себе, что он его гораздо лучше и умнее всех их»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77207B">
        <w:rPr>
          <w:rFonts w:ascii="Times New Roman" w:hAnsi="Times New Roman"/>
          <w:sz w:val="28"/>
          <w:szCs w:val="28"/>
        </w:rPr>
        <w:t>(</w:t>
      </w:r>
      <w:proofErr w:type="gramEnd"/>
      <w:r w:rsidRPr="00772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 141).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CD6">
        <w:rPr>
          <w:rFonts w:ascii="Times New Roman" w:hAnsi="Times New Roman"/>
          <w:i/>
          <w:sz w:val="28"/>
          <w:szCs w:val="28"/>
        </w:rPr>
        <w:t>он день ото дня становился хуже</w:t>
      </w:r>
      <w:r>
        <w:rPr>
          <w:rFonts w:ascii="Times New Roman" w:hAnsi="Times New Roman"/>
          <w:i/>
          <w:sz w:val="28"/>
          <w:szCs w:val="28"/>
        </w:rPr>
        <w:t>,</w:t>
      </w:r>
      <w:r w:rsidRPr="00DA5CD6">
        <w:rPr>
          <w:rFonts w:ascii="Times New Roman" w:hAnsi="Times New Roman"/>
          <w:i/>
          <w:sz w:val="28"/>
          <w:szCs w:val="28"/>
        </w:rPr>
        <w:t xml:space="preserve"> и день ото дня товарищи менее его любили».</w:t>
      </w:r>
      <w:r>
        <w:rPr>
          <w:rFonts w:ascii="Times New Roman" w:hAnsi="Times New Roman"/>
          <w:sz w:val="28"/>
          <w:szCs w:val="28"/>
        </w:rPr>
        <w:t xml:space="preserve"> (Стр. 142).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изменился Алеша?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 w:rsidRPr="0088658A">
        <w:rPr>
          <w:rFonts w:ascii="Times New Roman" w:hAnsi="Times New Roman"/>
          <w:i/>
          <w:sz w:val="28"/>
          <w:szCs w:val="28"/>
        </w:rPr>
        <w:t>Вопрос обсуждается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88658A">
        <w:rPr>
          <w:rFonts w:ascii="Times New Roman" w:hAnsi="Times New Roman"/>
          <w:i/>
          <w:sz w:val="28"/>
          <w:szCs w:val="28"/>
        </w:rPr>
        <w:t>делается вывод.</w:t>
      </w:r>
      <w:r>
        <w:rPr>
          <w:rFonts w:ascii="Times New Roman" w:hAnsi="Times New Roman"/>
          <w:i/>
          <w:sz w:val="28"/>
          <w:szCs w:val="28"/>
        </w:rPr>
        <w:t xml:space="preserve"> Мальчик изменился потому, что получил возможность жить бездумно и желать все получить без труда.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Возникает ли у вас иногда такое желание: хорошо бы знать все, но не утруждать себя, не прилагать усилий? Что из этого получится? Поразмышляйте над этим. Поделитесь своими размышлениями с друзьями на перемене или дома с родителями. </w:t>
      </w:r>
    </w:p>
    <w:p w:rsidR="00745391" w:rsidRPr="00DA5CD6" w:rsidRDefault="00745391" w:rsidP="00745391">
      <w:pPr>
        <w:spacing w:before="240"/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A5CD6">
        <w:rPr>
          <w:rFonts w:ascii="Times New Roman" w:hAnsi="Times New Roman"/>
          <w:i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признаются, что желание не утруждаться, но знать им знакомо.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Но обязательно звучит и ответ-рассуждение о том, что в учебе труд обязателен, «иначе новых извилин не появится», «так  неинтересно»).</w:t>
      </w:r>
      <w:proofErr w:type="gramEnd"/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давайте попробуем определить, как называется поступок человека, который, спасая себя, подвергает смертельной опасности других? </w:t>
      </w:r>
      <w:r w:rsidRPr="0088658A">
        <w:rPr>
          <w:rFonts w:ascii="Times New Roman" w:hAnsi="Times New Roman"/>
          <w:i/>
          <w:sz w:val="28"/>
          <w:szCs w:val="28"/>
        </w:rPr>
        <w:t>Предательство.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отношение это имеет к Алеше?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Он, спасая себя, «… совершенно потерял голову… он забыл обещание, данное подземному королю и его министру, и начал рассказывать о черной курице, о рыцарях, о маленьких людях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.» </w:t>
      </w:r>
      <w:r w:rsidRPr="0077207B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Стр. 149).</w:t>
      </w:r>
    </w:p>
    <w:p w:rsidR="00745391" w:rsidRDefault="00745391" w:rsidP="00745391">
      <w:pPr>
        <w:spacing w:before="24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Пусть невольно, но он совершил предательство. Итак, Алеша способен и на самопожертвование, и на предательство.</w:t>
      </w:r>
    </w:p>
    <w:p w:rsidR="00745391" w:rsidRPr="00564440" w:rsidRDefault="00745391" w:rsidP="00745391">
      <w:pPr>
        <w:spacing w:before="240"/>
        <w:ind w:left="-340" w:right="-57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91" w:rsidRPr="00564440" w:rsidRDefault="00745391" w:rsidP="0074539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644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Самопо-жертвова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5644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5.2pt;margin-top:19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">
                <v:textbox>
                  <w:txbxContent>
                    <w:p w:rsidR="00745391" w:rsidRPr="00564440" w:rsidRDefault="00745391" w:rsidP="0074539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5644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Самопо-жертвова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5644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ние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91" w:rsidRPr="00564440" w:rsidRDefault="00745391" w:rsidP="0074539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644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5644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тельство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42.7pt;margin-top:19.2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">
                <v:textbox>
                  <w:txbxContent>
                    <w:p w:rsidR="00745391" w:rsidRPr="00564440" w:rsidRDefault="00745391" w:rsidP="0074539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644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5644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тельство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45391" w:rsidRDefault="00745391" w:rsidP="00745391">
      <w:pPr>
        <w:tabs>
          <w:tab w:val="left" w:pos="5085"/>
        </w:tabs>
        <w:ind w:left="-340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5391" w:rsidRPr="00564440" w:rsidRDefault="00745391" w:rsidP="00745391">
      <w:pPr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Закрасьте пространство, выразив цветом свое отношение к смыслу слова. Объясните свой выбор. У нас получилась черно-белая гамма. А ведь и то, и другое слово характеризует поступки Алеши. Так какой же он герой, положительный или отрицательный?  </w:t>
      </w:r>
      <w:r w:rsidRPr="00DA5CD6">
        <w:rPr>
          <w:rFonts w:ascii="Times New Roman" w:hAnsi="Times New Roman"/>
          <w:i/>
          <w:sz w:val="28"/>
          <w:szCs w:val="28"/>
        </w:rPr>
        <w:t>(</w:t>
      </w:r>
      <w:r w:rsidRPr="00D4196C">
        <w:rPr>
          <w:rFonts w:ascii="Times New Roman" w:hAnsi="Times New Roman"/>
          <w:i/>
          <w:sz w:val="28"/>
          <w:szCs w:val="28"/>
        </w:rPr>
        <w:t>Противоречивый</w:t>
      </w:r>
      <w:r>
        <w:rPr>
          <w:rFonts w:ascii="Times New Roman" w:hAnsi="Times New Roman"/>
          <w:i/>
          <w:sz w:val="28"/>
          <w:szCs w:val="28"/>
        </w:rPr>
        <w:t>)</w:t>
      </w:r>
      <w:r w:rsidRPr="00D4196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Оказывается, один и тот же человек может совершить и хороший, и плохой поступок. Бывают ли такие герои в народных сказках? </w:t>
      </w:r>
      <w:proofErr w:type="gramStart"/>
      <w:r>
        <w:rPr>
          <w:rFonts w:ascii="Times New Roman" w:hAnsi="Times New Roman"/>
          <w:i/>
          <w:sz w:val="28"/>
          <w:szCs w:val="28"/>
        </w:rPr>
        <w:t>(Нет, герои народных сказок всегда понятны.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Они или хорошие, или плохие).</w:t>
      </w:r>
      <w:proofErr w:type="gramEnd"/>
    </w:p>
    <w:p w:rsidR="00745391" w:rsidRDefault="00745391" w:rsidP="00745391">
      <w:pPr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вспомним, как называет Чернушка отрицательные качества, появившиеся в Алеше? </w:t>
      </w:r>
      <w:r w:rsidRPr="00DA5CD6">
        <w:rPr>
          <w:rFonts w:ascii="Times New Roman" w:hAnsi="Times New Roman"/>
          <w:i/>
          <w:sz w:val="28"/>
          <w:szCs w:val="28"/>
        </w:rPr>
        <w:t>(</w:t>
      </w:r>
      <w:r w:rsidRPr="00D4196C">
        <w:rPr>
          <w:rFonts w:ascii="Times New Roman" w:hAnsi="Times New Roman"/>
          <w:i/>
          <w:sz w:val="28"/>
          <w:szCs w:val="28"/>
        </w:rPr>
        <w:t>Пороки</w:t>
      </w:r>
      <w:r>
        <w:rPr>
          <w:rFonts w:ascii="Times New Roman" w:hAnsi="Times New Roman"/>
          <w:i/>
          <w:sz w:val="28"/>
          <w:szCs w:val="28"/>
        </w:rPr>
        <w:t>)</w:t>
      </w:r>
      <w:r w:rsidRPr="00D4196C">
        <w:rPr>
          <w:rFonts w:ascii="Times New Roman" w:hAnsi="Times New Roman"/>
          <w:i/>
          <w:sz w:val="28"/>
          <w:szCs w:val="28"/>
        </w:rPr>
        <w:t>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обозначения положительных качеств есть слово добродетели. 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бы вы объяснили первокласснику, что такое добродетель? 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В</w:t>
      </w:r>
      <w:r w:rsidRPr="00D4196C">
        <w:rPr>
          <w:rFonts w:ascii="Times New Roman" w:hAnsi="Times New Roman"/>
          <w:i/>
          <w:sz w:val="28"/>
          <w:szCs w:val="28"/>
        </w:rPr>
        <w:t>ари</w:t>
      </w:r>
      <w:r>
        <w:rPr>
          <w:rFonts w:ascii="Times New Roman" w:hAnsi="Times New Roman"/>
          <w:i/>
          <w:sz w:val="28"/>
          <w:szCs w:val="28"/>
        </w:rPr>
        <w:t xml:space="preserve">анты определений даются детьми: это добро, это когда ты делаешь что-то хорошее </w:t>
      </w:r>
      <w:proofErr w:type="gramStart"/>
      <w:r>
        <w:rPr>
          <w:rFonts w:ascii="Times New Roman" w:hAnsi="Times New Roman"/>
          <w:i/>
          <w:sz w:val="28"/>
          <w:szCs w:val="28"/>
        </w:rPr>
        <w:t>другому</w:t>
      </w:r>
      <w:proofErr w:type="gramEnd"/>
      <w:r>
        <w:rPr>
          <w:rFonts w:ascii="Times New Roman" w:hAnsi="Times New Roman"/>
          <w:i/>
          <w:sz w:val="28"/>
          <w:szCs w:val="28"/>
        </w:rPr>
        <w:t>).</w:t>
      </w:r>
    </w:p>
    <w:p w:rsidR="00745391" w:rsidRDefault="00745391" w:rsidP="00745391">
      <w:pPr>
        <w:ind w:right="28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словаре В.И. Даля дается такое определение: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добродетель – всякое похвальное качество души, деятельное стремление к добру, к </w:t>
      </w:r>
      <w:proofErr w:type="spellStart"/>
      <w:r>
        <w:rPr>
          <w:rFonts w:ascii="Times New Roman" w:hAnsi="Times New Roman"/>
          <w:sz w:val="28"/>
          <w:szCs w:val="28"/>
        </w:rPr>
        <w:t>избежанию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зла.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выполним очень важную работу. Попробуем найти в тексте слова, которые помогут нам назвать, оценить, понять человека и его поступки. Сделать выводы и  для себя.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результате коллективной работы появляется таблица).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5391" w:rsidRPr="00A90218" w:rsidTr="00607B55">
        <w:tc>
          <w:tcPr>
            <w:tcW w:w="4785" w:type="dxa"/>
            <w:shd w:val="clear" w:color="auto" w:fill="auto"/>
          </w:tcPr>
          <w:p w:rsidR="00745391" w:rsidRPr="00A90218" w:rsidRDefault="00745391" w:rsidP="00607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0218">
              <w:rPr>
                <w:rFonts w:ascii="Times New Roman" w:hAnsi="Times New Roman"/>
                <w:b/>
                <w:i/>
                <w:sz w:val="28"/>
                <w:szCs w:val="28"/>
              </w:rPr>
              <w:t>Добродетель</w:t>
            </w:r>
          </w:p>
        </w:tc>
        <w:tc>
          <w:tcPr>
            <w:tcW w:w="4786" w:type="dxa"/>
            <w:shd w:val="clear" w:color="auto" w:fill="auto"/>
          </w:tcPr>
          <w:p w:rsidR="00745391" w:rsidRPr="00A90218" w:rsidRDefault="00745391" w:rsidP="00607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0218">
              <w:rPr>
                <w:rFonts w:ascii="Times New Roman" w:hAnsi="Times New Roman"/>
                <w:b/>
                <w:i/>
                <w:sz w:val="28"/>
                <w:szCs w:val="28"/>
              </w:rPr>
              <w:t>Порок</w:t>
            </w:r>
          </w:p>
        </w:tc>
      </w:tr>
      <w:tr w:rsidR="00745391" w:rsidRPr="00A90218" w:rsidTr="00607B55">
        <w:tc>
          <w:tcPr>
            <w:tcW w:w="4785" w:type="dxa"/>
            <w:shd w:val="clear" w:color="auto" w:fill="auto"/>
          </w:tcPr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скромность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послушание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сострадание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раскаяние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стыд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совесть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прилежание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учтивость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непослушание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нескромность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гордость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самолюбие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самонадеянность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праздность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218">
              <w:rPr>
                <w:rFonts w:ascii="Times New Roman" w:hAnsi="Times New Roman"/>
                <w:sz w:val="28"/>
                <w:szCs w:val="28"/>
              </w:rPr>
              <w:t>самопревозношение</w:t>
            </w:r>
            <w:proofErr w:type="spellEnd"/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218">
              <w:rPr>
                <w:rFonts w:ascii="Times New Roman" w:hAnsi="Times New Roman"/>
                <w:sz w:val="28"/>
                <w:szCs w:val="28"/>
              </w:rPr>
              <w:t>неблагодарность</w:t>
            </w:r>
          </w:p>
          <w:p w:rsidR="00745391" w:rsidRPr="00A90218" w:rsidRDefault="00745391" w:rsidP="0060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391" w:rsidRPr="00197F82" w:rsidRDefault="00745391" w:rsidP="00745391">
      <w:pPr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97F8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7F82">
        <w:rPr>
          <w:rFonts w:ascii="Times New Roman" w:hAnsi="Times New Roman"/>
          <w:i/>
          <w:sz w:val="28"/>
          <w:szCs w:val="28"/>
        </w:rPr>
        <w:t>Вся лексика</w:t>
      </w:r>
      <w:r>
        <w:rPr>
          <w:rFonts w:ascii="Times New Roman" w:hAnsi="Times New Roman"/>
          <w:i/>
          <w:sz w:val="28"/>
          <w:szCs w:val="28"/>
        </w:rPr>
        <w:t xml:space="preserve"> взята из текста сказки.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Конечно, учитель включен в работу, подсказывает детям нужные эпизоды и даже страницы. Это начало кропотливой работы с текстом. </w:t>
      </w:r>
      <w:proofErr w:type="gramStart"/>
      <w:r>
        <w:rPr>
          <w:rFonts w:ascii="Times New Roman" w:hAnsi="Times New Roman"/>
          <w:i/>
          <w:sz w:val="28"/>
          <w:szCs w:val="28"/>
        </w:rPr>
        <w:t>Обязательно учим работать с карандашом в руках).</w:t>
      </w:r>
      <w:proofErr w:type="gramEnd"/>
    </w:p>
    <w:p w:rsidR="00745391" w:rsidRPr="00197F82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представим две графы таблицы в виде двух дорожек. Вам надо выбрать,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идти. Помните, как в сказках: налево пойдешь… направо </w:t>
      </w:r>
      <w:proofErr w:type="gramStart"/>
      <w:r>
        <w:rPr>
          <w:rFonts w:ascii="Times New Roman" w:hAnsi="Times New Roman"/>
          <w:sz w:val="28"/>
          <w:szCs w:val="28"/>
        </w:rPr>
        <w:t>пойдешь</w:t>
      </w:r>
      <w:proofErr w:type="gramEnd"/>
      <w:r>
        <w:rPr>
          <w:rFonts w:ascii="Times New Roman" w:hAnsi="Times New Roman"/>
          <w:sz w:val="28"/>
          <w:szCs w:val="28"/>
        </w:rPr>
        <w:t>…Что будет в конце пути? У вас есть право выбора.</w:t>
      </w:r>
    </w:p>
    <w:p w:rsidR="00745391" w:rsidRDefault="00745391" w:rsidP="00745391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0210" cy="3200400"/>
            <wp:effectExtent l="0" t="0" r="1524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45391" w:rsidRDefault="00745391" w:rsidP="00745391">
      <w:pPr>
        <w:ind w:left="-567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 xml:space="preserve">(Есть желающие нарисовать </w:t>
      </w:r>
      <w:proofErr w:type="gramEnd"/>
    </w:p>
    <w:p w:rsidR="00745391" w:rsidRPr="00197F82" w:rsidRDefault="00745391" w:rsidP="00745391">
      <w:pPr>
        <w:ind w:left="-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змею, закрасить черным цветом).</w:t>
      </w:r>
    </w:p>
    <w:p w:rsidR="00745391" w:rsidRPr="00197F82" w:rsidRDefault="00745391" w:rsidP="00745391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B3C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97F82">
        <w:rPr>
          <w:rFonts w:ascii="Times New Roman" w:hAnsi="Times New Roman"/>
          <w:b/>
          <w:sz w:val="28"/>
          <w:szCs w:val="28"/>
        </w:rPr>
        <w:t>. Жизнь души героя.</w:t>
      </w:r>
      <w:proofErr w:type="gramEnd"/>
      <w:r w:rsidRPr="00197F82">
        <w:rPr>
          <w:rFonts w:ascii="Times New Roman" w:hAnsi="Times New Roman"/>
          <w:b/>
          <w:sz w:val="28"/>
          <w:szCs w:val="28"/>
        </w:rPr>
        <w:t xml:space="preserve"> Беседа о совести.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Мы вспомнили внешние события жизни героя. Но для человека свойственна и внутренняя  жизнь. Жизнь души. Мы радуемся, грустим, испытываем боль, став свидетелем или участником какого-то события. Внутри каждого из нас звучит колокольчик, подсказывающий нам, хорошо мы поступаем или дурно. Этот звоночек называется совесть. Когда человек поступает вопреки совести, ему становится как-то не по себе, его мучает совесть. Если человек не обращает внимания на голос совести, то звоночек </w:t>
      </w:r>
      <w:proofErr w:type="gramStart"/>
      <w:r>
        <w:rPr>
          <w:rFonts w:ascii="Times New Roman" w:hAnsi="Times New Roman"/>
          <w:sz w:val="28"/>
          <w:szCs w:val="28"/>
        </w:rPr>
        <w:t>замолкает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конце концов. Это значит, что человек убил в себе совесть. Про таких говорят: бессовестный.</w:t>
      </w:r>
    </w:p>
    <w:p w:rsidR="00745391" w:rsidRDefault="00745391" w:rsidP="00745391">
      <w:pPr>
        <w:ind w:left="-567" w:right="283"/>
        <w:rPr>
          <w:rFonts w:ascii="Times New Roman" w:hAnsi="Times New Roman"/>
          <w:sz w:val="28"/>
          <w:szCs w:val="28"/>
        </w:rPr>
      </w:pPr>
      <w:r w:rsidRPr="00CB3C9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зовите события, происходящие во внутренней жизни героя сказки. Поразмышляйте и над вопросами:</w:t>
      </w:r>
    </w:p>
    <w:p w:rsidR="00745391" w:rsidRPr="00197F82" w:rsidRDefault="00745391" w:rsidP="00745391">
      <w:pPr>
        <w:ind w:left="-567" w:right="28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своем духовном развитии герой движется вверх или вниз? Отразите это движение в виде схемы. </w:t>
      </w:r>
      <w:r>
        <w:rPr>
          <w:rFonts w:ascii="Times New Roman" w:hAnsi="Times New Roman"/>
          <w:i/>
          <w:sz w:val="28"/>
          <w:szCs w:val="28"/>
        </w:rPr>
        <w:t>( Дети могут использовать стрелочки, направленные вверх, ступени лестницы, пирамиду).</w:t>
      </w:r>
    </w:p>
    <w:p w:rsidR="00745391" w:rsidRPr="002824BE" w:rsidRDefault="00745391" w:rsidP="00745391">
      <w:pPr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относится автор к своему герою?</w:t>
      </w:r>
    </w:p>
    <w:p w:rsidR="00745391" w:rsidRDefault="00745391" w:rsidP="0074539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Алеша совершает много опрометчивых поступков, в нем много противоречий. Но автор тепло относится к нему за способность чувствовать свою вину и раскаиваться.</w:t>
      </w:r>
    </w:p>
    <w:p w:rsidR="00745391" w:rsidRPr="00197F82" w:rsidRDefault="00745391" w:rsidP="00745391">
      <w:pPr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 w:rsidRPr="00197F82">
        <w:rPr>
          <w:rFonts w:ascii="Times New Roman" w:hAnsi="Times New Roman"/>
          <w:b/>
          <w:sz w:val="28"/>
          <w:szCs w:val="28"/>
          <w:lang w:val="en-US"/>
        </w:rPr>
        <w:t>VI</w:t>
      </w:r>
      <w:proofErr w:type="gramStart"/>
      <w:r w:rsidRPr="00197F82">
        <w:rPr>
          <w:rFonts w:ascii="Times New Roman" w:hAnsi="Times New Roman"/>
          <w:b/>
          <w:sz w:val="28"/>
          <w:szCs w:val="28"/>
        </w:rPr>
        <w:t>.  Выводы</w:t>
      </w:r>
      <w:proofErr w:type="gramEnd"/>
      <w:r w:rsidRPr="00197F82">
        <w:rPr>
          <w:rFonts w:ascii="Times New Roman" w:hAnsi="Times New Roman"/>
          <w:b/>
          <w:sz w:val="28"/>
          <w:szCs w:val="28"/>
        </w:rPr>
        <w:t>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Л.Н. Толстой, составляя список книг, повлиявших на его духовное становление, включил в него сказку «Черная курица, или Подземные жители». А какие уроки сказки усвоили вы?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Надо жить честно, быть скромным, уважать других людей.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Слушать внутренний голос совести.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Быть требовательным к себе.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Преодолевать в себе эгоизм, лень, себялюбие.</w:t>
      </w:r>
    </w:p>
    <w:p w:rsidR="00745391" w:rsidRPr="008C38B5" w:rsidRDefault="00745391" w:rsidP="00745391">
      <w:pPr>
        <w:ind w:left="-567" w:right="283"/>
        <w:jc w:val="both"/>
        <w:rPr>
          <w:rFonts w:ascii="Times New Roman" w:hAnsi="Times New Roman"/>
          <w:b/>
          <w:sz w:val="24"/>
          <w:szCs w:val="24"/>
        </w:rPr>
      </w:pPr>
      <w:r w:rsidRPr="00CA1AE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A1AE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38B5">
        <w:rPr>
          <w:rFonts w:ascii="Times New Roman" w:hAnsi="Times New Roman"/>
          <w:b/>
          <w:color w:val="333333"/>
          <w:sz w:val="24"/>
          <w:szCs w:val="24"/>
        </w:rPr>
        <w:t xml:space="preserve">Тест по повести Антония Погорельского «Черная курица, или Подземные жители» </w:t>
      </w:r>
    </w:p>
    <w:p w:rsidR="00745391" w:rsidRPr="008C38B5" w:rsidRDefault="00745391" w:rsidP="00745391">
      <w:pPr>
        <w:spacing w:before="240" w:after="240" w:line="315" w:lineRule="atLeast"/>
        <w:rPr>
          <w:rFonts w:ascii="Arial" w:hAnsi="Arial" w:cs="Arial"/>
          <w:color w:val="333333"/>
          <w:sz w:val="23"/>
          <w:szCs w:val="23"/>
        </w:rPr>
      </w:pPr>
      <w:r w:rsidRPr="008C38B5">
        <w:rPr>
          <w:rFonts w:ascii="Arial" w:hAnsi="Arial" w:cs="Arial"/>
          <w:color w:val="333333"/>
          <w:sz w:val="23"/>
          <w:szCs w:val="23"/>
        </w:rPr>
        <w:t>1. Укажите верный вариант названия сказочной повести Антония Погорельского:</w:t>
      </w:r>
      <w:r w:rsidRPr="008C38B5">
        <w:rPr>
          <w:rFonts w:ascii="Arial" w:hAnsi="Arial" w:cs="Arial"/>
          <w:color w:val="333333"/>
          <w:sz w:val="23"/>
          <w:szCs w:val="23"/>
        </w:rPr>
        <w:br/>
        <w:t>«Черная курица, или Подземные жители»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lastRenderedPageBreak/>
        <w:t>«Черная птица, или Подземные жители»</w:t>
      </w:r>
      <w:r w:rsidRPr="008C38B5">
        <w:rPr>
          <w:rFonts w:ascii="Arial" w:hAnsi="Arial" w:cs="Arial"/>
          <w:color w:val="333333"/>
          <w:sz w:val="23"/>
          <w:szCs w:val="23"/>
        </w:rPr>
        <w:br/>
        <w:t>«Черная курица, или Подземные обитатели»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2. Где происходит действие сказочной повести?</w:t>
      </w:r>
      <w:r w:rsidRPr="008C38B5">
        <w:rPr>
          <w:rFonts w:ascii="Arial" w:hAnsi="Arial" w:cs="Arial"/>
          <w:color w:val="333333"/>
          <w:sz w:val="23"/>
          <w:szCs w:val="23"/>
        </w:rPr>
        <w:br/>
        <w:t>В тридевятом государстве</w:t>
      </w:r>
      <w:proofErr w:type="gramStart"/>
      <w:r w:rsidRPr="008C38B5">
        <w:rPr>
          <w:rFonts w:ascii="Arial" w:hAnsi="Arial" w:cs="Arial"/>
          <w:color w:val="333333"/>
          <w:sz w:val="23"/>
          <w:szCs w:val="23"/>
        </w:rPr>
        <w:br/>
        <w:t>В</w:t>
      </w:r>
      <w:proofErr w:type="gramEnd"/>
      <w:r w:rsidRPr="008C38B5">
        <w:rPr>
          <w:rFonts w:ascii="Arial" w:hAnsi="Arial" w:cs="Arial"/>
          <w:color w:val="333333"/>
          <w:sz w:val="23"/>
          <w:szCs w:val="23"/>
        </w:rPr>
        <w:t xml:space="preserve"> Москве</w:t>
      </w:r>
      <w:r w:rsidRPr="008C38B5">
        <w:rPr>
          <w:rFonts w:ascii="Arial" w:hAnsi="Arial" w:cs="Arial"/>
          <w:color w:val="333333"/>
          <w:sz w:val="23"/>
          <w:szCs w:val="23"/>
        </w:rPr>
        <w:br/>
        <w:t>В Санкт-Петербурге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3. Как зовут главного героя повести?</w:t>
      </w:r>
      <w:r w:rsidRPr="008C38B5">
        <w:rPr>
          <w:rFonts w:ascii="Arial" w:hAnsi="Arial" w:cs="Arial"/>
          <w:color w:val="333333"/>
          <w:sz w:val="23"/>
          <w:szCs w:val="23"/>
        </w:rPr>
        <w:br/>
        <w:t>Антоша</w:t>
      </w:r>
      <w:r w:rsidRPr="008C38B5">
        <w:rPr>
          <w:rFonts w:ascii="Arial" w:hAnsi="Arial" w:cs="Arial"/>
          <w:color w:val="333333"/>
          <w:sz w:val="23"/>
          <w:szCs w:val="23"/>
        </w:rPr>
        <w:br/>
        <w:t>Андрюша</w:t>
      </w:r>
      <w:r w:rsidRPr="008C38B5">
        <w:rPr>
          <w:rFonts w:ascii="Arial" w:hAnsi="Arial" w:cs="Arial"/>
          <w:color w:val="333333"/>
          <w:sz w:val="23"/>
          <w:szCs w:val="23"/>
        </w:rPr>
        <w:br/>
        <w:t>Алеша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4. Где воспитывался мальчик?</w:t>
      </w:r>
      <w:r w:rsidRPr="008C38B5">
        <w:rPr>
          <w:rFonts w:ascii="Arial" w:hAnsi="Arial" w:cs="Arial"/>
          <w:color w:val="333333"/>
          <w:sz w:val="23"/>
          <w:szCs w:val="23"/>
        </w:rPr>
        <w:br/>
        <w:t>в пансионате</w:t>
      </w:r>
      <w:r w:rsidRPr="008C38B5">
        <w:rPr>
          <w:rFonts w:ascii="Arial" w:hAnsi="Arial" w:cs="Arial"/>
          <w:color w:val="333333"/>
          <w:sz w:val="23"/>
          <w:szCs w:val="23"/>
        </w:rPr>
        <w:br/>
        <w:t>в пансионе</w:t>
      </w:r>
      <w:r w:rsidRPr="008C38B5">
        <w:rPr>
          <w:rFonts w:ascii="Arial" w:hAnsi="Arial" w:cs="Arial"/>
          <w:color w:val="333333"/>
          <w:sz w:val="23"/>
          <w:szCs w:val="23"/>
        </w:rPr>
        <w:br/>
        <w:t>в гимназии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5. Что такое дортуар?</w:t>
      </w:r>
      <w:r w:rsidRPr="008C38B5">
        <w:rPr>
          <w:rFonts w:ascii="Arial" w:hAnsi="Arial" w:cs="Arial"/>
          <w:color w:val="333333"/>
          <w:sz w:val="23"/>
          <w:szCs w:val="23"/>
        </w:rPr>
        <w:br/>
        <w:t>спальные комнаты детей</w:t>
      </w:r>
      <w:r w:rsidRPr="008C38B5">
        <w:rPr>
          <w:rFonts w:ascii="Arial" w:hAnsi="Arial" w:cs="Arial"/>
          <w:color w:val="333333"/>
          <w:sz w:val="23"/>
          <w:szCs w:val="23"/>
        </w:rPr>
        <w:br/>
        <w:t>учительская</w:t>
      </w:r>
      <w:r w:rsidRPr="008C38B5">
        <w:rPr>
          <w:rFonts w:ascii="Arial" w:hAnsi="Arial" w:cs="Arial"/>
          <w:color w:val="333333"/>
          <w:sz w:val="23"/>
          <w:szCs w:val="23"/>
        </w:rPr>
        <w:br/>
        <w:t>ванная комната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6. Укажите возраст героя</w:t>
      </w:r>
      <w:r w:rsidRPr="008C38B5">
        <w:rPr>
          <w:rFonts w:ascii="Arial" w:hAnsi="Arial" w:cs="Arial"/>
          <w:color w:val="333333"/>
          <w:sz w:val="23"/>
          <w:szCs w:val="23"/>
        </w:rPr>
        <w:br/>
        <w:t>6-7 лет</w:t>
      </w:r>
      <w:r w:rsidRPr="008C38B5">
        <w:rPr>
          <w:rFonts w:ascii="Arial" w:hAnsi="Arial" w:cs="Arial"/>
          <w:color w:val="333333"/>
          <w:sz w:val="23"/>
          <w:szCs w:val="23"/>
        </w:rPr>
        <w:br/>
        <w:t>8-9 лет</w:t>
      </w:r>
      <w:r w:rsidRPr="008C38B5">
        <w:rPr>
          <w:rFonts w:ascii="Arial" w:hAnsi="Arial" w:cs="Arial"/>
          <w:color w:val="333333"/>
          <w:sz w:val="23"/>
          <w:szCs w:val="23"/>
        </w:rPr>
        <w:br/>
        <w:t>9-10 лет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7. Чем он занимался по воскресеньям и праздничным дням?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отправлялся в родительский дом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оставался один и читал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работал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 xml:space="preserve">8. </w:t>
      </w:r>
      <w:proofErr w:type="gramStart"/>
      <w:r w:rsidRPr="008C38B5">
        <w:rPr>
          <w:rFonts w:ascii="Arial" w:hAnsi="Arial" w:cs="Arial"/>
          <w:color w:val="333333"/>
          <w:sz w:val="23"/>
          <w:szCs w:val="23"/>
        </w:rPr>
        <w:t>О ком идет речь: «…которые жили около забора в нарочно для них выстроенном домике и целый день играли и бегали на дворе»?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о воспитанниках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о собаках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о курочках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9.</w:t>
      </w:r>
      <w:proofErr w:type="gramEnd"/>
      <w:r w:rsidRPr="008C38B5">
        <w:rPr>
          <w:rFonts w:ascii="Arial" w:hAnsi="Arial" w:cs="Arial"/>
          <w:color w:val="333333"/>
          <w:sz w:val="23"/>
          <w:szCs w:val="23"/>
        </w:rPr>
        <w:t xml:space="preserve"> Что такое «зимние вакации»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зимние каникулы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прививки зимой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катание на санках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10. О чем попросила мальчика кухарка с большим ножом?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lastRenderedPageBreak/>
        <w:t>1. нарезать лук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проследить за кастрюлей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поймать курицу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11. Как удалось мальчику убедить Кухарку не жаловаться учителю?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он дал ей империал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он пригрозил ей расправой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он сбежал из учебного заведения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12. Почему Алеша не чувствовал удовольствия, когда его хвалил учитель за выученный урок?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у него болел живот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урок не стоил ему труда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учитель льстил ему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13. Что происходило с характером Алеши после того, как он прославился на весь Петербург своим умом?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он начал важничать перед другими и вообразил себя умнее всех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он впал в депрессию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он получил Нобелевскую премию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14. Выучил ли Алеша свое самое большое задание в 20 страниц (без помощи зернышка)?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да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нет</w:t>
      </w:r>
      <w:r w:rsidRPr="008C38B5">
        <w:rPr>
          <w:rFonts w:ascii="Arial" w:hAnsi="Arial" w:cs="Arial"/>
          <w:color w:val="333333"/>
          <w:sz w:val="23"/>
          <w:szCs w:val="23"/>
        </w:rPr>
        <w:br/>
        <w:t>3 .Наполовину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15. Каким было наказание за невыученный урок?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сидеть в комнате на хлебе и воде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убираться в пансионе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исключение из пансиона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16. Каким образом Алеше удалось вернуть себе зернышко?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он отыскал его на заднем дворе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оно было в другом кармане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ему вернула его Чернушка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17. Закончи мудрое изречение, произнесенное Чернушкой: «Пороки обыкновенно входят в дверь, а выходят в …»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окно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трубу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в щёлочку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18. Почему Алеша рассказал учителю о Черной курице и подземных жителях?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его собирались высечь розгами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lastRenderedPageBreak/>
        <w:t xml:space="preserve">2. он хотел </w:t>
      </w:r>
      <w:proofErr w:type="gramStart"/>
      <w:r w:rsidRPr="008C38B5">
        <w:rPr>
          <w:rFonts w:ascii="Arial" w:hAnsi="Arial" w:cs="Arial"/>
          <w:color w:val="333333"/>
          <w:sz w:val="23"/>
          <w:szCs w:val="23"/>
        </w:rPr>
        <w:t>похвалиться</w:t>
      </w:r>
      <w:proofErr w:type="gramEnd"/>
      <w:r w:rsidRPr="008C38B5">
        <w:rPr>
          <w:rFonts w:ascii="Arial" w:hAnsi="Arial" w:cs="Arial"/>
          <w:color w:val="333333"/>
          <w:sz w:val="23"/>
          <w:szCs w:val="23"/>
        </w:rPr>
        <w:t xml:space="preserve"> своими знакомствами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его об этом попросила Черная курица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19. Что случилось с подземными жителями после того, как Алеша выдал их тайну?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они переселились в пансион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они вынуждены были переехать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всё осталось по-прежнему</w:t>
      </w: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color w:val="333333"/>
          <w:sz w:val="23"/>
          <w:szCs w:val="23"/>
        </w:rPr>
        <w:br/>
        <w:t>20. Сколько недель Алеша пробыл в горячке?</w:t>
      </w:r>
      <w:r w:rsidRPr="008C38B5">
        <w:rPr>
          <w:rFonts w:ascii="Arial" w:hAnsi="Arial" w:cs="Arial"/>
          <w:color w:val="333333"/>
          <w:sz w:val="23"/>
          <w:szCs w:val="23"/>
        </w:rPr>
        <w:br/>
        <w:t>1. 2 недели</w:t>
      </w:r>
      <w:r w:rsidRPr="008C38B5">
        <w:rPr>
          <w:rFonts w:ascii="Arial" w:hAnsi="Arial" w:cs="Arial"/>
          <w:color w:val="333333"/>
          <w:sz w:val="23"/>
          <w:szCs w:val="23"/>
        </w:rPr>
        <w:br/>
        <w:t>2. 4 недели</w:t>
      </w:r>
      <w:r w:rsidRPr="008C38B5">
        <w:rPr>
          <w:rFonts w:ascii="Arial" w:hAnsi="Arial" w:cs="Arial"/>
          <w:color w:val="333333"/>
          <w:sz w:val="23"/>
          <w:szCs w:val="23"/>
        </w:rPr>
        <w:br/>
        <w:t>3. 6 недель</w:t>
      </w:r>
    </w:p>
    <w:p w:rsidR="00745391" w:rsidRDefault="00745391" w:rsidP="00745391">
      <w:pPr>
        <w:spacing w:before="240" w:after="240" w:line="315" w:lineRule="atLeast"/>
        <w:rPr>
          <w:rFonts w:ascii="Arial" w:hAnsi="Arial" w:cs="Arial"/>
          <w:color w:val="333333"/>
          <w:sz w:val="23"/>
          <w:szCs w:val="23"/>
        </w:rPr>
      </w:pPr>
      <w:r w:rsidRPr="008C38B5">
        <w:rPr>
          <w:rFonts w:ascii="Arial" w:hAnsi="Arial" w:cs="Arial"/>
          <w:color w:val="333333"/>
          <w:sz w:val="23"/>
          <w:szCs w:val="23"/>
        </w:rPr>
        <w:br/>
      </w:r>
      <w:r w:rsidRPr="008C38B5">
        <w:rPr>
          <w:rFonts w:ascii="Arial" w:hAnsi="Arial" w:cs="Arial"/>
          <w:b/>
          <w:bCs/>
          <w:color w:val="333333"/>
          <w:sz w:val="23"/>
          <w:szCs w:val="23"/>
        </w:rPr>
        <w:t>Ответы:</w:t>
      </w:r>
      <w:r w:rsidRPr="008C38B5">
        <w:rPr>
          <w:rFonts w:ascii="Arial" w:hAnsi="Arial" w:cs="Arial"/>
          <w:color w:val="333333"/>
          <w:sz w:val="23"/>
          <w:szCs w:val="23"/>
        </w:rPr>
        <w:br/>
        <w:t>1-1</w:t>
      </w:r>
      <w:r w:rsidRPr="008C38B5">
        <w:rPr>
          <w:rFonts w:ascii="Arial" w:hAnsi="Arial" w:cs="Arial"/>
          <w:color w:val="333333"/>
          <w:sz w:val="23"/>
          <w:szCs w:val="23"/>
        </w:rPr>
        <w:br/>
        <w:t>2 – 3</w:t>
      </w:r>
      <w:r w:rsidRPr="008C38B5">
        <w:rPr>
          <w:rFonts w:ascii="Arial" w:hAnsi="Arial" w:cs="Arial"/>
          <w:color w:val="333333"/>
          <w:sz w:val="23"/>
          <w:szCs w:val="23"/>
        </w:rPr>
        <w:br/>
        <w:t>3 – 3</w:t>
      </w:r>
      <w:r w:rsidRPr="008C38B5">
        <w:rPr>
          <w:rFonts w:ascii="Arial" w:hAnsi="Arial" w:cs="Arial"/>
          <w:color w:val="333333"/>
          <w:sz w:val="23"/>
          <w:szCs w:val="23"/>
        </w:rPr>
        <w:br/>
        <w:t>4- 2</w:t>
      </w:r>
      <w:r w:rsidRPr="008C38B5">
        <w:rPr>
          <w:rFonts w:ascii="Arial" w:hAnsi="Arial" w:cs="Arial"/>
          <w:color w:val="333333"/>
          <w:sz w:val="23"/>
          <w:szCs w:val="23"/>
        </w:rPr>
        <w:br/>
        <w:t>5- 1</w:t>
      </w:r>
      <w:r w:rsidRPr="008C38B5">
        <w:rPr>
          <w:rFonts w:ascii="Arial" w:hAnsi="Arial" w:cs="Arial"/>
          <w:color w:val="333333"/>
          <w:sz w:val="23"/>
          <w:szCs w:val="23"/>
        </w:rPr>
        <w:br/>
        <w:t>6 – 3</w:t>
      </w:r>
      <w:r w:rsidRPr="008C38B5">
        <w:rPr>
          <w:rFonts w:ascii="Arial" w:hAnsi="Arial" w:cs="Arial"/>
          <w:color w:val="333333"/>
          <w:sz w:val="23"/>
          <w:szCs w:val="23"/>
        </w:rPr>
        <w:br/>
        <w:t>7 – 2</w:t>
      </w:r>
      <w:r w:rsidRPr="008C38B5">
        <w:rPr>
          <w:rFonts w:ascii="Arial" w:hAnsi="Arial" w:cs="Arial"/>
          <w:color w:val="333333"/>
          <w:sz w:val="23"/>
          <w:szCs w:val="23"/>
        </w:rPr>
        <w:br/>
        <w:t>8- 3</w:t>
      </w:r>
      <w:r w:rsidRPr="008C38B5">
        <w:rPr>
          <w:rFonts w:ascii="Arial" w:hAnsi="Arial" w:cs="Arial"/>
          <w:color w:val="333333"/>
          <w:sz w:val="23"/>
          <w:szCs w:val="23"/>
        </w:rPr>
        <w:br/>
        <w:t>9 – 1</w:t>
      </w:r>
      <w:r w:rsidRPr="008C38B5">
        <w:rPr>
          <w:rFonts w:ascii="Arial" w:hAnsi="Arial" w:cs="Arial"/>
          <w:color w:val="333333"/>
          <w:sz w:val="23"/>
          <w:szCs w:val="23"/>
        </w:rPr>
        <w:br/>
        <w:t>10 – 3</w:t>
      </w:r>
      <w:r w:rsidRPr="008C38B5">
        <w:rPr>
          <w:rFonts w:ascii="Arial" w:hAnsi="Arial" w:cs="Arial"/>
          <w:color w:val="333333"/>
          <w:sz w:val="23"/>
          <w:szCs w:val="23"/>
        </w:rPr>
        <w:br/>
        <w:t>11 – 1</w:t>
      </w:r>
      <w:r w:rsidRPr="008C38B5">
        <w:rPr>
          <w:rFonts w:ascii="Arial" w:hAnsi="Arial" w:cs="Arial"/>
          <w:color w:val="333333"/>
          <w:sz w:val="23"/>
          <w:szCs w:val="23"/>
        </w:rPr>
        <w:br/>
        <w:t>12 – 2</w:t>
      </w:r>
      <w:r w:rsidRPr="008C38B5">
        <w:rPr>
          <w:rFonts w:ascii="Arial" w:hAnsi="Arial" w:cs="Arial"/>
          <w:color w:val="333333"/>
          <w:sz w:val="23"/>
          <w:szCs w:val="23"/>
        </w:rPr>
        <w:br/>
        <w:t>13 – 1</w:t>
      </w:r>
      <w:r w:rsidRPr="008C38B5">
        <w:rPr>
          <w:rFonts w:ascii="Arial" w:hAnsi="Arial" w:cs="Arial"/>
          <w:color w:val="333333"/>
          <w:sz w:val="23"/>
          <w:szCs w:val="23"/>
        </w:rPr>
        <w:br/>
        <w:t>14 – 2</w:t>
      </w:r>
      <w:r w:rsidRPr="008C38B5">
        <w:rPr>
          <w:rFonts w:ascii="Arial" w:hAnsi="Arial" w:cs="Arial"/>
          <w:color w:val="333333"/>
          <w:sz w:val="23"/>
          <w:szCs w:val="23"/>
        </w:rPr>
        <w:br/>
        <w:t>15 – 1</w:t>
      </w:r>
      <w:r w:rsidRPr="008C38B5">
        <w:rPr>
          <w:rFonts w:ascii="Arial" w:hAnsi="Arial" w:cs="Arial"/>
          <w:color w:val="333333"/>
          <w:sz w:val="23"/>
          <w:szCs w:val="23"/>
        </w:rPr>
        <w:br/>
        <w:t>16 – 3</w:t>
      </w:r>
      <w:r w:rsidRPr="008C38B5">
        <w:rPr>
          <w:rFonts w:ascii="Arial" w:hAnsi="Arial" w:cs="Arial"/>
          <w:color w:val="333333"/>
          <w:sz w:val="23"/>
          <w:szCs w:val="23"/>
        </w:rPr>
        <w:br/>
        <w:t>17 – 3</w:t>
      </w:r>
      <w:r w:rsidRPr="008C38B5">
        <w:rPr>
          <w:rFonts w:ascii="Arial" w:hAnsi="Arial" w:cs="Arial"/>
          <w:color w:val="333333"/>
          <w:sz w:val="23"/>
          <w:szCs w:val="23"/>
        </w:rPr>
        <w:br/>
        <w:t>18 – 1</w:t>
      </w:r>
      <w:r w:rsidRPr="008C38B5">
        <w:rPr>
          <w:rFonts w:ascii="Arial" w:hAnsi="Arial" w:cs="Arial"/>
          <w:color w:val="333333"/>
          <w:sz w:val="23"/>
          <w:szCs w:val="23"/>
        </w:rPr>
        <w:br/>
        <w:t>19 – 2</w:t>
      </w:r>
      <w:r w:rsidRPr="008C38B5">
        <w:rPr>
          <w:rFonts w:ascii="Arial" w:hAnsi="Arial" w:cs="Arial"/>
          <w:color w:val="333333"/>
          <w:sz w:val="23"/>
          <w:szCs w:val="23"/>
        </w:rPr>
        <w:br/>
        <w:t xml:space="preserve">20 </w:t>
      </w:r>
      <w:r>
        <w:rPr>
          <w:rFonts w:ascii="Arial" w:hAnsi="Arial" w:cs="Arial"/>
          <w:color w:val="333333"/>
          <w:sz w:val="23"/>
          <w:szCs w:val="23"/>
        </w:rPr>
        <w:t>–</w:t>
      </w:r>
      <w:r w:rsidRPr="008C38B5">
        <w:rPr>
          <w:rFonts w:ascii="Arial" w:hAnsi="Arial" w:cs="Arial"/>
          <w:color w:val="333333"/>
          <w:sz w:val="23"/>
          <w:szCs w:val="23"/>
        </w:rPr>
        <w:t xml:space="preserve"> 3</w:t>
      </w:r>
    </w:p>
    <w:p w:rsidR="00745391" w:rsidRPr="008C38B5" w:rsidRDefault="00745391" w:rsidP="00745391">
      <w:pPr>
        <w:spacing w:before="240" w:after="240" w:line="315" w:lineRule="atLeast"/>
        <w:rPr>
          <w:rFonts w:ascii="Arial" w:hAnsi="Arial" w:cs="Arial"/>
          <w:color w:val="333333"/>
          <w:sz w:val="23"/>
          <w:szCs w:val="23"/>
        </w:rPr>
      </w:pPr>
      <w:r w:rsidRPr="00197F82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97F82">
        <w:rPr>
          <w:rFonts w:ascii="Times New Roman" w:hAnsi="Times New Roman"/>
          <w:b/>
          <w:sz w:val="28"/>
          <w:szCs w:val="28"/>
        </w:rPr>
        <w:t>. Оценивание.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 ли вы с утверждениями: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всех людей есть совесть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голос совести можно услышать только после плохого поступка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плохих людей, преступников совесть не мучает</w:t>
      </w:r>
    </w:p>
    <w:p w:rsidR="00745391" w:rsidRDefault="00745391" w:rsidP="00745391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бессовестному человеку жить легче.</w:t>
      </w:r>
    </w:p>
    <w:p w:rsidR="00745391" w:rsidRDefault="00745391" w:rsidP="00745391">
      <w:pPr>
        <w:ind w:left="-567" w:right="141"/>
        <w:rPr>
          <w:rFonts w:ascii="Times New Roman" w:hAnsi="Times New Roman"/>
          <w:sz w:val="28"/>
          <w:szCs w:val="28"/>
        </w:rPr>
      </w:pPr>
    </w:p>
    <w:p w:rsidR="00745391" w:rsidRDefault="00745391" w:rsidP="00745391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45391" w:rsidRPr="009D1C0C" w:rsidRDefault="00745391" w:rsidP="00745391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9D1C0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45391" w:rsidRDefault="00745391" w:rsidP="00745391">
      <w:pPr>
        <w:ind w:left="-567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Литература 5 класс. Учебник для общеобразовательных учреждений. Автор-составитель В.Я. Коровина. М.: Просвещение, 2007.</w:t>
      </w:r>
    </w:p>
    <w:p w:rsidR="00745391" w:rsidRPr="00AB527C" w:rsidRDefault="00745391" w:rsidP="00745391">
      <w:pPr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  <w:r w:rsidRPr="00AB527C"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ascii="Times New Roman" w:hAnsi="Times New Roman"/>
          <w:b/>
          <w:sz w:val="28"/>
          <w:szCs w:val="28"/>
        </w:rPr>
        <w:t>-ресурсы</w:t>
      </w:r>
    </w:p>
    <w:p w:rsidR="00745391" w:rsidRDefault="00745391" w:rsidP="00745391">
      <w:pPr>
        <w:ind w:left="-567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Детский сказочный журнал «Почитай-ка», статья «Автор «Черной курицы» Антоний Погорельский».</w:t>
      </w:r>
    </w:p>
    <w:p w:rsidR="00745391" w:rsidRPr="00935E9B" w:rsidRDefault="00745391" w:rsidP="00745391">
      <w:pPr>
        <w:ind w:left="-567" w:right="141"/>
        <w:rPr>
          <w:rFonts w:ascii="Times New Roman" w:hAnsi="Times New Roman"/>
          <w:sz w:val="28"/>
          <w:szCs w:val="28"/>
        </w:rPr>
      </w:pPr>
      <w:hyperlink r:id="rId12" w:history="1"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853E22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35E9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cofe</w:t>
        </w:r>
        <w:proofErr w:type="spellEnd"/>
        <w:r w:rsidRPr="00935E9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45391" w:rsidRDefault="00745391" w:rsidP="00745391">
      <w:pPr>
        <w:ind w:left="-567" w:right="141"/>
        <w:rPr>
          <w:rFonts w:ascii="Times New Roman" w:hAnsi="Times New Roman"/>
          <w:sz w:val="28"/>
          <w:szCs w:val="28"/>
        </w:rPr>
      </w:pPr>
      <w:r w:rsidRPr="00935E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Библиотека Михаила Телегина </w:t>
      </w:r>
    </w:p>
    <w:p w:rsidR="00745391" w:rsidRPr="00653C44" w:rsidRDefault="00745391" w:rsidP="00745391">
      <w:pPr>
        <w:ind w:left="-567" w:right="141"/>
        <w:rPr>
          <w:rFonts w:ascii="Times New Roman" w:hAnsi="Times New Roman"/>
          <w:sz w:val="28"/>
          <w:szCs w:val="28"/>
        </w:rPr>
      </w:pPr>
      <w:hyperlink r:id="rId13" w:history="1"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53C4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mtelegin</w:t>
        </w:r>
        <w:proofErr w:type="spellEnd"/>
        <w:r w:rsidRPr="00653C4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45391" w:rsidRDefault="00745391" w:rsidP="00745391">
      <w:pPr>
        <w:ind w:left="-567" w:right="141"/>
        <w:rPr>
          <w:rFonts w:ascii="Times New Roman" w:hAnsi="Times New Roman"/>
          <w:sz w:val="28"/>
          <w:szCs w:val="28"/>
        </w:rPr>
      </w:pPr>
      <w:r w:rsidRPr="00653C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Википедия</w:t>
      </w:r>
    </w:p>
    <w:p w:rsidR="00745391" w:rsidRDefault="00745391" w:rsidP="00745391">
      <w:pPr>
        <w:ind w:left="-567" w:right="141"/>
        <w:rPr>
          <w:rStyle w:val="a4"/>
          <w:rFonts w:ascii="Times New Roman" w:hAnsi="Times New Roman"/>
          <w:sz w:val="28"/>
          <w:szCs w:val="28"/>
        </w:rPr>
      </w:pPr>
      <w:hyperlink r:id="rId14" w:history="1"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53C4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wikipedia</w:t>
        </w:r>
        <w:proofErr w:type="spellEnd"/>
        <w:r w:rsidRPr="00653C4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3E22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20A92" w:rsidRDefault="00D20A92"/>
    <w:sectPr w:rsidR="00D20A92" w:rsidSect="00A972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6" w:rsidRDefault="007453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6" w:rsidRDefault="0074539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65626" w:rsidRDefault="007453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6" w:rsidRDefault="00745391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6" w:rsidRDefault="007453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6" w:rsidRDefault="007453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6" w:rsidRDefault="007453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8BD"/>
    <w:multiLevelType w:val="hybridMultilevel"/>
    <w:tmpl w:val="8E0AA84C"/>
    <w:lvl w:ilvl="0" w:tplc="7D3E1B1E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15519CC"/>
    <w:multiLevelType w:val="hybridMultilevel"/>
    <w:tmpl w:val="AB6E4C34"/>
    <w:lvl w:ilvl="0" w:tplc="FAE81E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5CC4E12"/>
    <w:multiLevelType w:val="hybridMultilevel"/>
    <w:tmpl w:val="BA96ACF2"/>
    <w:lvl w:ilvl="0" w:tplc="8228CE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6AC31E4"/>
    <w:multiLevelType w:val="hybridMultilevel"/>
    <w:tmpl w:val="37B0A338"/>
    <w:lvl w:ilvl="0" w:tplc="46324D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5C678CD"/>
    <w:multiLevelType w:val="hybridMultilevel"/>
    <w:tmpl w:val="10C22154"/>
    <w:lvl w:ilvl="0" w:tplc="25B4E4CC">
      <w:start w:val="1"/>
      <w:numFmt w:val="upperRoman"/>
      <w:lvlText w:val="%1."/>
      <w:lvlJc w:val="left"/>
      <w:pPr>
        <w:ind w:left="2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91"/>
    <w:rsid w:val="000F181D"/>
    <w:rsid w:val="001216AF"/>
    <w:rsid w:val="00122943"/>
    <w:rsid w:val="001379C2"/>
    <w:rsid w:val="001E7D0B"/>
    <w:rsid w:val="00230A9B"/>
    <w:rsid w:val="002643AC"/>
    <w:rsid w:val="00265CAC"/>
    <w:rsid w:val="00266D4C"/>
    <w:rsid w:val="0037619F"/>
    <w:rsid w:val="003A07A3"/>
    <w:rsid w:val="0044457B"/>
    <w:rsid w:val="00465537"/>
    <w:rsid w:val="004667F1"/>
    <w:rsid w:val="004A076F"/>
    <w:rsid w:val="004B3B05"/>
    <w:rsid w:val="004B64F0"/>
    <w:rsid w:val="004C1BCB"/>
    <w:rsid w:val="00532FF1"/>
    <w:rsid w:val="00540A88"/>
    <w:rsid w:val="0061155D"/>
    <w:rsid w:val="00667595"/>
    <w:rsid w:val="006759E3"/>
    <w:rsid w:val="0068477D"/>
    <w:rsid w:val="006F4FA0"/>
    <w:rsid w:val="00705435"/>
    <w:rsid w:val="007102C2"/>
    <w:rsid w:val="00745391"/>
    <w:rsid w:val="007C692E"/>
    <w:rsid w:val="007E035D"/>
    <w:rsid w:val="007E2793"/>
    <w:rsid w:val="007F60F2"/>
    <w:rsid w:val="00841CA4"/>
    <w:rsid w:val="0089007C"/>
    <w:rsid w:val="008A62BB"/>
    <w:rsid w:val="008B5648"/>
    <w:rsid w:val="00931B3B"/>
    <w:rsid w:val="009A244F"/>
    <w:rsid w:val="00A10AEC"/>
    <w:rsid w:val="00AF5983"/>
    <w:rsid w:val="00B4121D"/>
    <w:rsid w:val="00B956B4"/>
    <w:rsid w:val="00BA4F3A"/>
    <w:rsid w:val="00C244AE"/>
    <w:rsid w:val="00D20A92"/>
    <w:rsid w:val="00D31FB1"/>
    <w:rsid w:val="00D67135"/>
    <w:rsid w:val="00D830BD"/>
    <w:rsid w:val="00D85D1B"/>
    <w:rsid w:val="00E1712A"/>
    <w:rsid w:val="00E22880"/>
    <w:rsid w:val="00E73393"/>
    <w:rsid w:val="00E83AB6"/>
    <w:rsid w:val="00F2625D"/>
    <w:rsid w:val="00F6572F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91"/>
    <w:pPr>
      <w:ind w:left="720"/>
      <w:contextualSpacing/>
    </w:pPr>
  </w:style>
  <w:style w:type="character" w:styleId="a4">
    <w:name w:val="Hyperlink"/>
    <w:uiPriority w:val="99"/>
    <w:unhideWhenUsed/>
    <w:rsid w:val="0074539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4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539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4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39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91"/>
    <w:pPr>
      <w:ind w:left="720"/>
      <w:contextualSpacing/>
    </w:pPr>
  </w:style>
  <w:style w:type="character" w:styleId="a4">
    <w:name w:val="Hyperlink"/>
    <w:uiPriority w:val="99"/>
    <w:unhideWhenUsed/>
    <w:rsid w:val="0074539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4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539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4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39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mtelegin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hyperlink" Target="http://www.cof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Colors" Target="diagrams/colors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www.wikipedia.org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60699C-823E-4731-9597-077CB0058B5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743CDE0-7CB8-4282-8C69-E627240C6146}">
      <dgm:prSet phldrT="[Текст]" custT="1"/>
      <dgm:spPr>
        <a:xfrm>
          <a:off x="1607" y="1029034"/>
          <a:ext cx="2284660" cy="114233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66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?</a:t>
          </a:r>
        </a:p>
      </dgm:t>
    </dgm:pt>
    <dgm:pt modelId="{B24AEB91-DE68-4774-BC57-8208D1BCF949}" type="parTrans" cxnId="{D8467562-CD09-4787-B3F6-7CD22907185E}">
      <dgm:prSet/>
      <dgm:spPr/>
      <dgm:t>
        <a:bodyPr/>
        <a:lstStyle/>
        <a:p>
          <a:endParaRPr lang="ru-RU"/>
        </a:p>
      </dgm:t>
    </dgm:pt>
    <dgm:pt modelId="{4F2DA6EE-9F23-48D1-94B9-E79347A71292}" type="sibTrans" cxnId="{D8467562-CD09-4787-B3F6-7CD22907185E}">
      <dgm:prSet/>
      <dgm:spPr/>
      <dgm:t>
        <a:bodyPr/>
        <a:lstStyle/>
        <a:p>
          <a:endParaRPr lang="ru-RU"/>
        </a:p>
      </dgm:t>
    </dgm:pt>
    <dgm:pt modelId="{8B40282B-8DFA-4E23-81FB-0DB33254062C}">
      <dgm:prSet phldrT="[Текст]" custT="1"/>
      <dgm:spPr>
        <a:xfrm>
          <a:off x="3201739" y="372194"/>
          <a:ext cx="2284660" cy="114233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1" i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Добро</a:t>
          </a:r>
        </a:p>
        <a:p>
          <a:r>
            <a:rPr lang="ru-RU" sz="11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(попробуйте нарисовать добро)</a:t>
          </a:r>
        </a:p>
        <a:p>
          <a:r>
            <a:rPr lang="ru-RU" sz="11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варианты: солнышко, красивый цветок, синее небо,радуга...</a:t>
          </a:r>
        </a:p>
      </dgm:t>
    </dgm:pt>
    <dgm:pt modelId="{63AE304C-3B06-4769-8821-F8700F4F7950}" type="parTrans" cxnId="{B695395F-D878-4891-9E4D-DB54A5C09AEC}">
      <dgm:prSet/>
      <dgm:spPr>
        <a:xfrm rot="19460461">
          <a:off x="2180637" y="1239656"/>
          <a:ext cx="1126732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5D17709-B69F-408E-9F3A-B496B6A6BB93}" type="sibTrans" cxnId="{B695395F-D878-4891-9E4D-DB54A5C09AEC}">
      <dgm:prSet/>
      <dgm:spPr/>
      <dgm:t>
        <a:bodyPr/>
        <a:lstStyle/>
        <a:p>
          <a:endParaRPr lang="ru-RU"/>
        </a:p>
      </dgm:t>
    </dgm:pt>
    <dgm:pt modelId="{76F45C2E-F757-4881-A6E1-51D3D7DE2C5E}">
      <dgm:prSet phldrT="[Текст]" custT="1"/>
      <dgm:spPr>
        <a:xfrm>
          <a:off x="3200132" y="1685874"/>
          <a:ext cx="2284660" cy="114233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 i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Зло</a:t>
          </a:r>
        </a:p>
        <a:p>
          <a:r>
            <a:rPr lang="ru-RU" sz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(а зло будем рисовать?)</a:t>
          </a:r>
        </a:p>
      </dgm:t>
    </dgm:pt>
    <dgm:pt modelId="{0C4197EA-2E1E-4B2B-BB40-1D9CEEBDEFC5}" type="parTrans" cxnId="{6352FDAC-4F20-4782-B0DE-2FA329980F60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D53CA92-5237-43F5-807B-F5DAFA354068}" type="sibTrans" cxnId="{6352FDAC-4F20-4782-B0DE-2FA329980F60}">
      <dgm:prSet/>
      <dgm:spPr/>
      <dgm:t>
        <a:bodyPr/>
        <a:lstStyle/>
        <a:p>
          <a:endParaRPr lang="ru-RU"/>
        </a:p>
      </dgm:t>
    </dgm:pt>
    <dgm:pt modelId="{1C26119D-37A9-42FA-9292-EE3BFED84995}" type="pres">
      <dgm:prSet presAssocID="{3960699C-823E-4731-9597-077CB0058B5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E32915-642D-4C9C-BBC3-83CEA5437ED4}" type="pres">
      <dgm:prSet presAssocID="{3743CDE0-7CB8-4282-8C69-E627240C6146}" presName="root1" presStyleCnt="0"/>
      <dgm:spPr/>
    </dgm:pt>
    <dgm:pt modelId="{939AE744-BE5C-409C-BD46-510F9F14C825}" type="pres">
      <dgm:prSet presAssocID="{3743CDE0-7CB8-4282-8C69-E627240C6146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90844DD-AC04-4D41-9ED5-5001E92C6611}" type="pres">
      <dgm:prSet presAssocID="{3743CDE0-7CB8-4282-8C69-E627240C6146}" presName="level2hierChild" presStyleCnt="0"/>
      <dgm:spPr/>
    </dgm:pt>
    <dgm:pt modelId="{BC4A4D5F-294C-45AA-AA8B-F56C10B69140}" type="pres">
      <dgm:prSet presAssocID="{63AE304C-3B06-4769-8821-F8700F4F7950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6732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940A07C-6FC7-4088-8B25-431BB768B98E}" type="pres">
      <dgm:prSet presAssocID="{63AE304C-3B06-4769-8821-F8700F4F7950}" presName="connTx" presStyleLbl="parChTrans1D2" presStyleIdx="0" presStyleCnt="2"/>
      <dgm:spPr/>
      <dgm:t>
        <a:bodyPr/>
        <a:lstStyle/>
        <a:p>
          <a:endParaRPr lang="ru-RU"/>
        </a:p>
      </dgm:t>
    </dgm:pt>
    <dgm:pt modelId="{177A4F58-2902-4665-8A63-C21A365A9A09}" type="pres">
      <dgm:prSet presAssocID="{8B40282B-8DFA-4E23-81FB-0DB33254062C}" presName="root2" presStyleCnt="0"/>
      <dgm:spPr/>
    </dgm:pt>
    <dgm:pt modelId="{D391DF4C-F780-432F-B397-9DBF19D79215}" type="pres">
      <dgm:prSet presAssocID="{8B40282B-8DFA-4E23-81FB-0DB33254062C}" presName="LevelTwoTextNode" presStyleLbl="node2" presStyleIdx="0" presStyleCnt="2" custLinFactNeighborX="250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113D153-569C-451C-B06C-E75ADD211333}" type="pres">
      <dgm:prSet presAssocID="{8B40282B-8DFA-4E23-81FB-0DB33254062C}" presName="level3hierChild" presStyleCnt="0"/>
      <dgm:spPr/>
    </dgm:pt>
    <dgm:pt modelId="{C06F6C1E-31F1-40E7-93B5-424EECC45664}" type="pres">
      <dgm:prSet presAssocID="{0C4197EA-2E1E-4B2B-BB40-1D9CEEBDEFC5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8A7DB94-E3B2-49FC-8BFA-5325713AC478}" type="pres">
      <dgm:prSet presAssocID="{0C4197EA-2E1E-4B2B-BB40-1D9CEEBDEFC5}" presName="connTx" presStyleLbl="parChTrans1D2" presStyleIdx="1" presStyleCnt="2"/>
      <dgm:spPr/>
      <dgm:t>
        <a:bodyPr/>
        <a:lstStyle/>
        <a:p>
          <a:endParaRPr lang="ru-RU"/>
        </a:p>
      </dgm:t>
    </dgm:pt>
    <dgm:pt modelId="{C6322D14-7EB4-4FB1-849C-4036A99A4DE0}" type="pres">
      <dgm:prSet presAssocID="{76F45C2E-F757-4881-A6E1-51D3D7DE2C5E}" presName="root2" presStyleCnt="0"/>
      <dgm:spPr/>
    </dgm:pt>
    <dgm:pt modelId="{EA37A80C-18A6-4A37-A8EA-4E53D8FBDACD}" type="pres">
      <dgm:prSet presAssocID="{76F45C2E-F757-4881-A6E1-51D3D7DE2C5E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6BF07F5-5D87-4D53-AB86-29F59F496EBA}" type="pres">
      <dgm:prSet presAssocID="{76F45C2E-F757-4881-A6E1-51D3D7DE2C5E}" presName="level3hierChild" presStyleCnt="0"/>
      <dgm:spPr/>
    </dgm:pt>
  </dgm:ptLst>
  <dgm:cxnLst>
    <dgm:cxn modelId="{CA42011B-D134-4B2B-9A2A-32734CDE996A}" type="presOf" srcId="{3960699C-823E-4731-9597-077CB0058B53}" destId="{1C26119D-37A9-42FA-9292-EE3BFED84995}" srcOrd="0" destOrd="0" presId="urn:microsoft.com/office/officeart/2005/8/layout/hierarchy2"/>
    <dgm:cxn modelId="{D8467562-CD09-4787-B3F6-7CD22907185E}" srcId="{3960699C-823E-4731-9597-077CB0058B53}" destId="{3743CDE0-7CB8-4282-8C69-E627240C6146}" srcOrd="0" destOrd="0" parTransId="{B24AEB91-DE68-4774-BC57-8208D1BCF949}" sibTransId="{4F2DA6EE-9F23-48D1-94B9-E79347A71292}"/>
    <dgm:cxn modelId="{391433E6-D3B9-43CB-82E3-B15DB1D2FA75}" type="presOf" srcId="{63AE304C-3B06-4769-8821-F8700F4F7950}" destId="{0940A07C-6FC7-4088-8B25-431BB768B98E}" srcOrd="1" destOrd="0" presId="urn:microsoft.com/office/officeart/2005/8/layout/hierarchy2"/>
    <dgm:cxn modelId="{5BD0E71A-7205-4573-8E4A-0F2A78406638}" type="presOf" srcId="{63AE304C-3B06-4769-8821-F8700F4F7950}" destId="{BC4A4D5F-294C-45AA-AA8B-F56C10B69140}" srcOrd="0" destOrd="0" presId="urn:microsoft.com/office/officeart/2005/8/layout/hierarchy2"/>
    <dgm:cxn modelId="{AC8F48BA-AB2C-4CB6-AD67-B2A637BA8D56}" type="presOf" srcId="{8B40282B-8DFA-4E23-81FB-0DB33254062C}" destId="{D391DF4C-F780-432F-B397-9DBF19D79215}" srcOrd="0" destOrd="0" presId="urn:microsoft.com/office/officeart/2005/8/layout/hierarchy2"/>
    <dgm:cxn modelId="{D8B799C9-2951-43FE-8E14-85BCC29AC709}" type="presOf" srcId="{0C4197EA-2E1E-4B2B-BB40-1D9CEEBDEFC5}" destId="{C06F6C1E-31F1-40E7-93B5-424EECC45664}" srcOrd="0" destOrd="0" presId="urn:microsoft.com/office/officeart/2005/8/layout/hierarchy2"/>
    <dgm:cxn modelId="{6352FDAC-4F20-4782-B0DE-2FA329980F60}" srcId="{3743CDE0-7CB8-4282-8C69-E627240C6146}" destId="{76F45C2E-F757-4881-A6E1-51D3D7DE2C5E}" srcOrd="1" destOrd="0" parTransId="{0C4197EA-2E1E-4B2B-BB40-1D9CEEBDEFC5}" sibTransId="{2D53CA92-5237-43F5-807B-F5DAFA354068}"/>
    <dgm:cxn modelId="{B695395F-D878-4891-9E4D-DB54A5C09AEC}" srcId="{3743CDE0-7CB8-4282-8C69-E627240C6146}" destId="{8B40282B-8DFA-4E23-81FB-0DB33254062C}" srcOrd="0" destOrd="0" parTransId="{63AE304C-3B06-4769-8821-F8700F4F7950}" sibTransId="{F5D17709-B69F-408E-9F3A-B496B6A6BB93}"/>
    <dgm:cxn modelId="{25012A91-9C31-42F8-AE1B-3EB509A7070C}" type="presOf" srcId="{0C4197EA-2E1E-4B2B-BB40-1D9CEEBDEFC5}" destId="{B8A7DB94-E3B2-49FC-8BFA-5325713AC478}" srcOrd="1" destOrd="0" presId="urn:microsoft.com/office/officeart/2005/8/layout/hierarchy2"/>
    <dgm:cxn modelId="{C2F93A65-142C-46E1-88BB-A26F541CC7A0}" type="presOf" srcId="{3743CDE0-7CB8-4282-8C69-E627240C6146}" destId="{939AE744-BE5C-409C-BD46-510F9F14C825}" srcOrd="0" destOrd="0" presId="urn:microsoft.com/office/officeart/2005/8/layout/hierarchy2"/>
    <dgm:cxn modelId="{69952607-D247-432B-B607-D79B938D1D06}" type="presOf" srcId="{76F45C2E-F757-4881-A6E1-51D3D7DE2C5E}" destId="{EA37A80C-18A6-4A37-A8EA-4E53D8FBDACD}" srcOrd="0" destOrd="0" presId="urn:microsoft.com/office/officeart/2005/8/layout/hierarchy2"/>
    <dgm:cxn modelId="{5375F9F3-4C07-4626-A235-134C713EB6A2}" type="presParOf" srcId="{1C26119D-37A9-42FA-9292-EE3BFED84995}" destId="{1AE32915-642D-4C9C-BBC3-83CEA5437ED4}" srcOrd="0" destOrd="0" presId="urn:microsoft.com/office/officeart/2005/8/layout/hierarchy2"/>
    <dgm:cxn modelId="{205A1468-C5B6-4FEB-82B0-A9A03D0D532F}" type="presParOf" srcId="{1AE32915-642D-4C9C-BBC3-83CEA5437ED4}" destId="{939AE744-BE5C-409C-BD46-510F9F14C825}" srcOrd="0" destOrd="0" presId="urn:microsoft.com/office/officeart/2005/8/layout/hierarchy2"/>
    <dgm:cxn modelId="{49B4D6E1-A5D2-4953-8186-0123761EB2C3}" type="presParOf" srcId="{1AE32915-642D-4C9C-BBC3-83CEA5437ED4}" destId="{C90844DD-AC04-4D41-9ED5-5001E92C6611}" srcOrd="1" destOrd="0" presId="urn:microsoft.com/office/officeart/2005/8/layout/hierarchy2"/>
    <dgm:cxn modelId="{7D8E6111-7D2E-4001-9E82-026DF3960DED}" type="presParOf" srcId="{C90844DD-AC04-4D41-9ED5-5001E92C6611}" destId="{BC4A4D5F-294C-45AA-AA8B-F56C10B69140}" srcOrd="0" destOrd="0" presId="urn:microsoft.com/office/officeart/2005/8/layout/hierarchy2"/>
    <dgm:cxn modelId="{CE55B83C-E12F-48CB-8F6F-FC3832C1521F}" type="presParOf" srcId="{BC4A4D5F-294C-45AA-AA8B-F56C10B69140}" destId="{0940A07C-6FC7-4088-8B25-431BB768B98E}" srcOrd="0" destOrd="0" presId="urn:microsoft.com/office/officeart/2005/8/layout/hierarchy2"/>
    <dgm:cxn modelId="{382C1402-5505-4834-8576-024C368507DA}" type="presParOf" srcId="{C90844DD-AC04-4D41-9ED5-5001E92C6611}" destId="{177A4F58-2902-4665-8A63-C21A365A9A09}" srcOrd="1" destOrd="0" presId="urn:microsoft.com/office/officeart/2005/8/layout/hierarchy2"/>
    <dgm:cxn modelId="{5FCAE9BC-3A90-45CB-A278-03759441DF5F}" type="presParOf" srcId="{177A4F58-2902-4665-8A63-C21A365A9A09}" destId="{D391DF4C-F780-432F-B397-9DBF19D79215}" srcOrd="0" destOrd="0" presId="urn:microsoft.com/office/officeart/2005/8/layout/hierarchy2"/>
    <dgm:cxn modelId="{754B40A9-24A0-49A8-B6BB-16BDB3060BBF}" type="presParOf" srcId="{177A4F58-2902-4665-8A63-C21A365A9A09}" destId="{5113D153-569C-451C-B06C-E75ADD211333}" srcOrd="1" destOrd="0" presId="urn:microsoft.com/office/officeart/2005/8/layout/hierarchy2"/>
    <dgm:cxn modelId="{AD91A064-D0FE-4885-83C7-34D3B5EFCF00}" type="presParOf" srcId="{C90844DD-AC04-4D41-9ED5-5001E92C6611}" destId="{C06F6C1E-31F1-40E7-93B5-424EECC45664}" srcOrd="2" destOrd="0" presId="urn:microsoft.com/office/officeart/2005/8/layout/hierarchy2"/>
    <dgm:cxn modelId="{20F531AA-07BB-44EF-8A4E-D1A1AC32C1AF}" type="presParOf" srcId="{C06F6C1E-31F1-40E7-93B5-424EECC45664}" destId="{B8A7DB94-E3B2-49FC-8BFA-5325713AC478}" srcOrd="0" destOrd="0" presId="urn:microsoft.com/office/officeart/2005/8/layout/hierarchy2"/>
    <dgm:cxn modelId="{C66B77A0-9207-44D5-924E-549233CD691B}" type="presParOf" srcId="{C90844DD-AC04-4D41-9ED5-5001E92C6611}" destId="{C6322D14-7EB4-4FB1-849C-4036A99A4DE0}" srcOrd="3" destOrd="0" presId="urn:microsoft.com/office/officeart/2005/8/layout/hierarchy2"/>
    <dgm:cxn modelId="{90A62700-9351-4602-94EE-4971524B786D}" type="presParOf" srcId="{C6322D14-7EB4-4FB1-849C-4036A99A4DE0}" destId="{EA37A80C-18A6-4A37-A8EA-4E53D8FBDACD}" srcOrd="0" destOrd="0" presId="urn:microsoft.com/office/officeart/2005/8/layout/hierarchy2"/>
    <dgm:cxn modelId="{0567AEBD-0AE3-466E-AF8B-FD89AB054472}" type="presParOf" srcId="{C6322D14-7EB4-4FB1-849C-4036A99A4DE0}" destId="{26BF07F5-5D87-4D53-AB86-29F59F496EB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9AE744-BE5C-409C-BD46-510F9F14C825}">
      <dsp:nvSpPr>
        <dsp:cNvPr id="0" name=""/>
        <dsp:cNvSpPr/>
      </dsp:nvSpPr>
      <dsp:spPr>
        <a:xfrm>
          <a:off x="3512" y="1029034"/>
          <a:ext cx="2284660" cy="114233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2933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6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?</a:t>
          </a:r>
        </a:p>
      </dsp:txBody>
      <dsp:txXfrm>
        <a:off x="36970" y="1062492"/>
        <a:ext cx="2217744" cy="1075414"/>
      </dsp:txXfrm>
    </dsp:sp>
    <dsp:sp modelId="{BC4A4D5F-294C-45AA-AA8B-F56C10B69140}">
      <dsp:nvSpPr>
        <dsp:cNvPr id="0" name=""/>
        <dsp:cNvSpPr/>
      </dsp:nvSpPr>
      <dsp:spPr>
        <a:xfrm rot="19463844">
          <a:off x="2182720" y="1239656"/>
          <a:ext cx="1128281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6732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18654" y="1243573"/>
        <a:ext cx="56414" cy="56414"/>
      </dsp:txXfrm>
    </dsp:sp>
    <dsp:sp modelId="{D391DF4C-F780-432F-B397-9DBF19D79215}">
      <dsp:nvSpPr>
        <dsp:cNvPr id="0" name=""/>
        <dsp:cNvSpPr/>
      </dsp:nvSpPr>
      <dsp:spPr>
        <a:xfrm>
          <a:off x="3205549" y="372194"/>
          <a:ext cx="2284660" cy="114233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Добро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(попробуйте нарисовать добро)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варианты: солнышко, красивый цветок, синее небо,радуга...</a:t>
          </a:r>
        </a:p>
      </dsp:txBody>
      <dsp:txXfrm>
        <a:off x="3239007" y="405652"/>
        <a:ext cx="2217744" cy="1075414"/>
      </dsp:txXfrm>
    </dsp:sp>
    <dsp:sp modelId="{C06F6C1E-31F1-40E7-93B5-424EECC45664}">
      <dsp:nvSpPr>
        <dsp:cNvPr id="0" name=""/>
        <dsp:cNvSpPr/>
      </dsp:nvSpPr>
      <dsp:spPr>
        <a:xfrm rot="2142401">
          <a:off x="2182391" y="1896495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16969" y="1900484"/>
        <a:ext cx="56271" cy="56271"/>
      </dsp:txXfrm>
    </dsp:sp>
    <dsp:sp modelId="{EA37A80C-18A6-4A37-A8EA-4E53D8FBDACD}">
      <dsp:nvSpPr>
        <dsp:cNvPr id="0" name=""/>
        <dsp:cNvSpPr/>
      </dsp:nvSpPr>
      <dsp:spPr>
        <a:xfrm>
          <a:off x="3202037" y="1685874"/>
          <a:ext cx="2284660" cy="114233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Зло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(а зло будем рисовать?)</a:t>
          </a:r>
        </a:p>
      </dsp:txBody>
      <dsp:txXfrm>
        <a:off x="3235495" y="1719332"/>
        <a:ext cx="2217744" cy="1075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97BF-2AD8-410E-8814-3E0F1E32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2068</Words>
  <Characters>11789</Characters>
  <Application>Microsoft Office Word</Application>
  <DocSecurity>0</DocSecurity>
  <Lines>98</Lines>
  <Paragraphs>27</Paragraphs>
  <ScaleCrop>false</ScaleCrop>
  <Company>Microsoft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2015-11-06T06:07:00Z</dcterms:created>
  <dcterms:modified xsi:type="dcterms:W3CDTF">2015-11-06T06:08:00Z</dcterms:modified>
</cp:coreProperties>
</file>