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DE" w:rsidRPr="00C96104" w:rsidRDefault="00310559" w:rsidP="0031055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6104">
        <w:rPr>
          <w:rFonts w:ascii="Times New Roman" w:hAnsi="Times New Roman" w:cs="Times New Roman"/>
          <w:b/>
          <w:sz w:val="44"/>
          <w:szCs w:val="44"/>
        </w:rPr>
        <w:t>Универсальная таблица – шаблон для построения  предметно-тематической карты к урокам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0559" w:rsidRPr="00C96104" w:rsidTr="00937EC2">
        <w:tc>
          <w:tcPr>
            <w:tcW w:w="3190" w:type="dxa"/>
          </w:tcPr>
          <w:p w:rsidR="00310559" w:rsidRPr="00C96104" w:rsidRDefault="00310559" w:rsidP="0031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81" w:type="dxa"/>
            <w:gridSpan w:val="2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31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31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Цель изучения темы</w:t>
            </w:r>
          </w:p>
        </w:tc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310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59" w:rsidRPr="00C96104" w:rsidTr="004E1099">
        <w:tc>
          <w:tcPr>
            <w:tcW w:w="9571" w:type="dxa"/>
            <w:gridSpan w:val="3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91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Основной тезаурус уроков</w:t>
            </w:r>
          </w:p>
        </w:tc>
        <w:tc>
          <w:tcPr>
            <w:tcW w:w="3190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31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559" w:rsidRPr="00C96104" w:rsidTr="005030D1">
        <w:tc>
          <w:tcPr>
            <w:tcW w:w="9571" w:type="dxa"/>
            <w:gridSpan w:val="3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3190" w:type="dxa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Ресурсы, оборудование</w:t>
            </w:r>
          </w:p>
        </w:tc>
        <w:tc>
          <w:tcPr>
            <w:tcW w:w="3191" w:type="dxa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C00C17">
        <w:tc>
          <w:tcPr>
            <w:tcW w:w="9571" w:type="dxa"/>
            <w:gridSpan w:val="3"/>
          </w:tcPr>
          <w:p w:rsidR="00816664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изучения темы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Задачи этапов</w:t>
            </w:r>
          </w:p>
        </w:tc>
        <w:tc>
          <w:tcPr>
            <w:tcW w:w="3190" w:type="dxa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задания</w:t>
            </w:r>
          </w:p>
        </w:tc>
        <w:tc>
          <w:tcPr>
            <w:tcW w:w="3191" w:type="dxa"/>
          </w:tcPr>
          <w:p w:rsidR="00310559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деятельности </w:t>
            </w:r>
            <w:proofErr w:type="gramStart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8C305F">
        <w:tc>
          <w:tcPr>
            <w:tcW w:w="9571" w:type="dxa"/>
            <w:gridSpan w:val="3"/>
          </w:tcPr>
          <w:p w:rsidR="00816664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 этап. Мотивация к деятельности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1C1617">
        <w:tc>
          <w:tcPr>
            <w:tcW w:w="9571" w:type="dxa"/>
            <w:gridSpan w:val="3"/>
          </w:tcPr>
          <w:p w:rsidR="00816664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 этап. Учебно-познавательная деятельность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8274F4">
        <w:tc>
          <w:tcPr>
            <w:tcW w:w="9571" w:type="dxa"/>
            <w:gridSpan w:val="3"/>
          </w:tcPr>
          <w:p w:rsidR="00816664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3B4953">
        <w:tc>
          <w:tcPr>
            <w:tcW w:w="9571" w:type="dxa"/>
            <w:gridSpan w:val="3"/>
          </w:tcPr>
          <w:p w:rsidR="00816664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8C5227">
        <w:tc>
          <w:tcPr>
            <w:tcW w:w="9571" w:type="dxa"/>
            <w:gridSpan w:val="3"/>
          </w:tcPr>
          <w:p w:rsidR="00816664" w:rsidRPr="00C96104" w:rsidRDefault="0081666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 этап. Интерпретация учебного материала, практическое применение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664" w:rsidRPr="00C96104" w:rsidTr="00DE2D62">
        <w:tc>
          <w:tcPr>
            <w:tcW w:w="9571" w:type="dxa"/>
            <w:gridSpan w:val="3"/>
          </w:tcPr>
          <w:p w:rsidR="00816664" w:rsidRPr="00C96104" w:rsidRDefault="00C96104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 этап. Рефлексия. Оценка результатов деятельности</w:t>
            </w:r>
          </w:p>
        </w:tc>
      </w:tr>
      <w:tr w:rsidR="00310559" w:rsidRPr="00C96104" w:rsidTr="00310559"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0559" w:rsidRPr="00C96104" w:rsidRDefault="00310559" w:rsidP="0081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559" w:rsidRDefault="00310559" w:rsidP="00816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F4" w:rsidRDefault="00BE49F4" w:rsidP="00816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F4" w:rsidRDefault="00BE49F4" w:rsidP="00816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F4" w:rsidRDefault="00BE49F4" w:rsidP="00816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F4" w:rsidRDefault="00BE49F4" w:rsidP="00816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F4" w:rsidRPr="00C96104" w:rsidRDefault="00BE49F4" w:rsidP="00BE49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Предметно-тематическая карта</w:t>
      </w:r>
      <w:r w:rsidRPr="00C9610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30E79">
        <w:rPr>
          <w:rFonts w:ascii="Times New Roman" w:hAnsi="Times New Roman" w:cs="Times New Roman"/>
          <w:b/>
          <w:sz w:val="44"/>
          <w:szCs w:val="44"/>
        </w:rPr>
        <w:t>урока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49F4" w:rsidRPr="00C96104" w:rsidTr="005E6B55">
        <w:tc>
          <w:tcPr>
            <w:tcW w:w="3190" w:type="dxa"/>
          </w:tcPr>
          <w:p w:rsidR="00BE49F4" w:rsidRPr="00330E79" w:rsidRDefault="00BE49F4" w:rsidP="005E6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81" w:type="dxa"/>
            <w:gridSpan w:val="2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BE49F4" w:rsidRPr="00C96104" w:rsidTr="0075581C">
        <w:tc>
          <w:tcPr>
            <w:tcW w:w="3190" w:type="dxa"/>
          </w:tcPr>
          <w:p w:rsidR="00BE49F4" w:rsidRPr="00330E79" w:rsidRDefault="00BE49F4" w:rsidP="005E6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81" w:type="dxa"/>
            <w:gridSpan w:val="2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«Самое великое чудо на свете»</w:t>
            </w:r>
          </w:p>
        </w:tc>
      </w:tr>
      <w:tr w:rsidR="00BE49F4" w:rsidRPr="00C96104" w:rsidTr="00606619">
        <w:tc>
          <w:tcPr>
            <w:tcW w:w="3190" w:type="dxa"/>
          </w:tcPr>
          <w:p w:rsidR="00BE49F4" w:rsidRPr="00330E79" w:rsidRDefault="00BE49F4" w:rsidP="005E6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Цель изучения темы</w:t>
            </w:r>
          </w:p>
        </w:tc>
        <w:tc>
          <w:tcPr>
            <w:tcW w:w="6381" w:type="dxa"/>
            <w:gridSpan w:val="2"/>
          </w:tcPr>
          <w:p w:rsidR="00BE49F4" w:rsidRPr="00C9610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книгопечатания на Руси: формировать читательскую компетенцию, уважительное отношение к книге; развивать навыки групповой работы; само- и взаимоконтроля и оценивания.</w:t>
            </w:r>
          </w:p>
        </w:tc>
      </w:tr>
      <w:tr w:rsidR="00BE49F4" w:rsidRPr="00C96104" w:rsidTr="00157672">
        <w:tc>
          <w:tcPr>
            <w:tcW w:w="3190" w:type="dxa"/>
          </w:tcPr>
          <w:p w:rsidR="00BE49F4" w:rsidRPr="00330E79" w:rsidRDefault="00BE49F4" w:rsidP="005E6B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6381" w:type="dxa"/>
            <w:gridSpan w:val="2"/>
          </w:tcPr>
          <w:p w:rsidR="00BE49F4" w:rsidRPr="00C96104" w:rsidRDefault="00BE49F4" w:rsidP="00BE4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330E79" w:rsidRDefault="00BE49F4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90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91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Прогнозировать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раздела, планировать работу по теме, используя условные обозначения.</w:t>
            </w:r>
          </w:p>
          <w:p w:rsidR="00BE49F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Находить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информацию в книге.</w:t>
            </w:r>
          </w:p>
          <w:p w:rsidR="00BE49F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9F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Обобщать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информацию по истории создания книги. </w:t>
            </w: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Осмыслить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книги для прошлого, настоящего и будущего.</w:t>
            </w:r>
          </w:p>
          <w:p w:rsidR="00BE49F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пары и группы.</w:t>
            </w:r>
          </w:p>
          <w:p w:rsidR="00BE49F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Договариваться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с другом, принимать позицию собеседника, проявлять уважение к чужому мнению.</w:t>
            </w:r>
          </w:p>
          <w:p w:rsidR="00BE49F4" w:rsidRPr="00C96104" w:rsidRDefault="00BE49F4" w:rsidP="00BE4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Проверять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и самостоятельно оценивать свои достижения.</w:t>
            </w:r>
          </w:p>
        </w:tc>
        <w:tc>
          <w:tcPr>
            <w:tcW w:w="3190" w:type="dxa"/>
          </w:tcPr>
          <w:p w:rsidR="00BE49F4" w:rsidRPr="00C96104" w:rsidRDefault="00330E79" w:rsidP="0033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 целыми словами, интонационно объединяя их в словосочетания; </w:t>
            </w: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увеличивать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темп чтения при повторном чтении текста; </w:t>
            </w: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выборочно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 про себя, отвечать на вопросы</w:t>
            </w:r>
          </w:p>
        </w:tc>
        <w:tc>
          <w:tcPr>
            <w:tcW w:w="3191" w:type="dxa"/>
          </w:tcPr>
          <w:p w:rsidR="00BE49F4" w:rsidRPr="00C96104" w:rsidRDefault="00330E79" w:rsidP="0033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границы того, «что я знаю», и того, «что я не знаю», и стремиться к преодолению этого разрыва. </w:t>
            </w: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Уважительно относиться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книге, </w:t>
            </w:r>
            <w:r w:rsidRPr="00330E7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воспринимать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как часть культуры своего народа.</w:t>
            </w:r>
          </w:p>
        </w:tc>
      </w:tr>
      <w:tr w:rsidR="00330E79" w:rsidRPr="00C96104" w:rsidTr="00C61665">
        <w:tc>
          <w:tcPr>
            <w:tcW w:w="3190" w:type="dxa"/>
          </w:tcPr>
          <w:p w:rsidR="00330E79" w:rsidRPr="00330E79" w:rsidRDefault="00330E79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тезаурус уроков</w:t>
            </w:r>
          </w:p>
        </w:tc>
        <w:tc>
          <w:tcPr>
            <w:tcW w:w="6381" w:type="dxa"/>
            <w:gridSpan w:val="2"/>
          </w:tcPr>
          <w:p w:rsidR="00330E79" w:rsidRPr="00C96104" w:rsidRDefault="00330E79" w:rsidP="00330E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Рукопись, летопись, рукописные книги, книгопечатание, книгопечатник, пословица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330E79" w:rsidRDefault="00BE49F4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7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3190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Ресурсы, оборудование</w:t>
            </w:r>
          </w:p>
        </w:tc>
        <w:tc>
          <w:tcPr>
            <w:tcW w:w="3191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Default="007C321D" w:rsidP="007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(чтение статей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«Рукописные книги Древней Руси» «первопечатник Иван Федоров» и пословиц о книге.)</w:t>
            </w:r>
          </w:p>
          <w:p w:rsidR="007C321D" w:rsidRDefault="007C321D" w:rsidP="007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1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 о возникновении и становлении книгопечатания на Руси</w:t>
            </w:r>
            <w:r w:rsidR="00F3561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F3561F" w:rsidRDefault="00F3561F" w:rsidP="007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6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(памятник Ивану Федорову, иллюстрирование сообщений)</w:t>
            </w:r>
          </w:p>
          <w:p w:rsidR="00F3561F" w:rsidRPr="00C96104" w:rsidRDefault="00F3561F" w:rsidP="007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3DD8" w:rsidRDefault="00F3561F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Л.Ф.Климановой,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В.Г.Горецкого и др. «</w:t>
            </w:r>
            <w:r w:rsidR="00FA3DD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итературное чтение»,</w:t>
            </w:r>
          </w:p>
          <w:p w:rsidR="00BE49F4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.1, с.6-12</w:t>
            </w:r>
            <w:r w:rsidR="00F3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DD8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Иллюстрации: рукописные книги, первые печатные книги, памятник Ивану Федорову в Москве.</w:t>
            </w:r>
          </w:p>
          <w:p w:rsidR="00FA3DD8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Толковый словарь русского языка С.И.Ожегова.</w:t>
            </w:r>
          </w:p>
          <w:p w:rsidR="00FA3DD8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пословицами.</w:t>
            </w:r>
          </w:p>
          <w:p w:rsidR="00FA3DD8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«Рукописные книги».</w:t>
            </w:r>
          </w:p>
          <w:p w:rsidR="00FA3DD8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биография».</w:t>
            </w:r>
          </w:p>
          <w:p w:rsidR="00FA3DD8" w:rsidRPr="00C96104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учителя, проектор, экран, компьютеры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E49F4" w:rsidRPr="00C96104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работа, индивидуальная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 и группах.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изучения темы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Задачи этапов</w:t>
            </w:r>
          </w:p>
        </w:tc>
        <w:tc>
          <w:tcPr>
            <w:tcW w:w="3190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Обучающие и развивающие задания</w:t>
            </w:r>
          </w:p>
        </w:tc>
        <w:tc>
          <w:tcPr>
            <w:tcW w:w="3191" w:type="dxa"/>
          </w:tcPr>
          <w:p w:rsidR="00BE49F4" w:rsidRPr="00C96104" w:rsidRDefault="00BE49F4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10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деятельности </w:t>
            </w:r>
            <w:proofErr w:type="gramStart"/>
            <w:r w:rsidRPr="00C9610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D002CC" w:rsidRDefault="00BE49F4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2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00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Мотивация к деятельности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Pr="00C96104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новым исследованием. Познакомить с названием раздела, учить прогнозировать содержание раздела.</w:t>
            </w:r>
          </w:p>
        </w:tc>
        <w:tc>
          <w:tcPr>
            <w:tcW w:w="3190" w:type="dxa"/>
          </w:tcPr>
          <w:p w:rsidR="00BE49F4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Загадка:</w:t>
            </w:r>
          </w:p>
          <w:p w:rsidR="00FA3DD8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дерево, а с листочками,</w:t>
            </w:r>
          </w:p>
          <w:p w:rsidR="00F2470D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рубашка, а сшита, не человек, </w:t>
            </w:r>
          </w:p>
          <w:p w:rsidR="00FA3DD8" w:rsidRPr="00C96104" w:rsidRDefault="00FA3DD8" w:rsidP="00FA3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разговаривает. (Книга)</w:t>
            </w:r>
          </w:p>
        </w:tc>
        <w:tc>
          <w:tcPr>
            <w:tcW w:w="3191" w:type="dxa"/>
          </w:tcPr>
          <w:p w:rsidR="00BE49F4" w:rsidRPr="00C96104" w:rsidRDefault="00F2470D" w:rsidP="00F24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учащимися отгадки. Прогнозирование содержание раздела  и темы урока.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D002CC" w:rsidRDefault="00BE49F4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2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00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Учебно-познавательная деятельность</w:t>
            </w:r>
          </w:p>
        </w:tc>
      </w:tr>
      <w:tr w:rsidR="00C940D7" w:rsidRPr="00C96104" w:rsidTr="00BB125F">
        <w:tc>
          <w:tcPr>
            <w:tcW w:w="9571" w:type="dxa"/>
            <w:gridSpan w:val="3"/>
          </w:tcPr>
          <w:p w:rsidR="00C940D7" w:rsidRPr="00C940D7" w:rsidRDefault="00C940D7" w:rsidP="00C940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</w:tr>
      <w:tr w:rsidR="00C940D7" w:rsidRPr="00C96104" w:rsidTr="005E6B55">
        <w:tc>
          <w:tcPr>
            <w:tcW w:w="3190" w:type="dxa"/>
          </w:tcPr>
          <w:p w:rsidR="00C940D7" w:rsidRPr="00C96104" w:rsidRDefault="00C940D7" w:rsidP="00C9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уже известно о книгах и истории их возникновения, и выявить что еще неизвестно.</w:t>
            </w:r>
          </w:p>
        </w:tc>
        <w:tc>
          <w:tcPr>
            <w:tcW w:w="3190" w:type="dxa"/>
          </w:tcPr>
          <w:p w:rsidR="00C940D7" w:rsidRDefault="00C940D7" w:rsidP="00C94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Версии ответа на вопрос «Что такое книга?» Поиск и чтение статьи «Книга» в Толковом словаре».</w:t>
            </w:r>
          </w:p>
          <w:p w:rsidR="00C940D7" w:rsidRPr="00B94C60" w:rsidRDefault="00C940D7" w:rsidP="00C940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Версии ответов на вопросы «Когда появилась первая книга?», «О чем она была?», «Как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выглядела?». Просмотр изображений рукописных книг, рассказ учителя</w:t>
            </w:r>
          </w:p>
        </w:tc>
        <w:tc>
          <w:tcPr>
            <w:tcW w:w="3191" w:type="dxa"/>
          </w:tcPr>
          <w:p w:rsidR="00C940D7" w:rsidRDefault="00A209A1" w:rsidP="00A20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предложения:</w:t>
            </w:r>
          </w:p>
          <w:p w:rsidR="00A209A1" w:rsidRDefault="00A209A1" w:rsidP="00A20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«Книга – это…»,</w:t>
            </w:r>
          </w:p>
          <w:p w:rsidR="00A209A1" w:rsidRPr="00C96104" w:rsidRDefault="00A209A1" w:rsidP="00A20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«Рукопись – это…».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B94C60" w:rsidRDefault="00B94C60" w:rsidP="00B9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B94C60">
              <w:rPr>
                <w:rFonts w:ascii="Times New Roman" w:hAnsi="Times New Roman" w:cs="Times New Roman"/>
                <w:sz w:val="28"/>
                <w:szCs w:val="28"/>
              </w:rPr>
              <w:t>Чтение и анализ статей «Рукописные книги Древней Руси» и «Первопечатник Иван Федоров». Чтение и анализ пословиц по книге.</w:t>
            </w:r>
          </w:p>
        </w:tc>
      </w:tr>
      <w:tr w:rsidR="00B94C60" w:rsidRPr="00C96104" w:rsidTr="005E6B55">
        <w:tc>
          <w:tcPr>
            <w:tcW w:w="3190" w:type="dxa"/>
          </w:tcPr>
          <w:p w:rsidR="00B94C60" w:rsidRDefault="00B94C60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статью.</w:t>
            </w:r>
          </w:p>
          <w:p w:rsidR="00B94C60" w:rsidRDefault="00B94C60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действиями (чтение текста в соответствии с критериями осознанного выразительного чтения).</w:t>
            </w:r>
          </w:p>
          <w:p w:rsidR="003340CD" w:rsidRDefault="003340CD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выявлять основную мысль пословиц, понимать иносказательность.</w:t>
            </w:r>
          </w:p>
          <w:p w:rsidR="00B94C60" w:rsidRPr="00C96104" w:rsidRDefault="00B94C60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94C60" w:rsidRDefault="003340CD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статей: «Как выглядели рукописные книги?», «Кто их обычно писал и переписывал?» Словарная работа: предположение о значении слов </w:t>
            </w:r>
          </w:p>
          <w:p w:rsidR="003340CD" w:rsidRPr="003340CD" w:rsidRDefault="003340CD" w:rsidP="003340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0CD">
              <w:rPr>
                <w:rFonts w:ascii="Times New Roman" w:hAnsi="Times New Roman" w:cs="Times New Roman"/>
                <w:b/>
                <w:sz w:val="28"/>
                <w:szCs w:val="28"/>
              </w:rPr>
              <w:t>Посох,</w:t>
            </w:r>
          </w:p>
          <w:p w:rsidR="003340CD" w:rsidRDefault="003340CD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40CD">
              <w:rPr>
                <w:rFonts w:ascii="Times New Roman" w:hAnsi="Times New Roman" w:cs="Times New Roman"/>
                <w:b/>
                <w:sz w:val="28"/>
                <w:szCs w:val="28"/>
              </w:rPr>
              <w:t>друкарь</w:t>
            </w:r>
            <w:proofErr w:type="spellEnd"/>
            <w:r w:rsidRPr="00334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3340CD">
              <w:rPr>
                <w:rFonts w:ascii="Times New Roman" w:hAnsi="Times New Roman" w:cs="Times New Roman"/>
                <w:b/>
                <w:sz w:val="28"/>
                <w:szCs w:val="28"/>
              </w:rPr>
              <w:t>напраслина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Уточнение значений в словаре</w:t>
            </w:r>
          </w:p>
          <w:p w:rsidR="003340CD" w:rsidRDefault="003340CD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вопрос: «что нового узнали об истории создания книг?», «Почему появление первой печатной книги на Руси было великим событием?», «Почему книгу называют самым великим событием на свете?»</w:t>
            </w:r>
          </w:p>
          <w:p w:rsidR="003340CD" w:rsidRPr="00C96104" w:rsidRDefault="00341A33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значения пословиц.</w:t>
            </w:r>
          </w:p>
        </w:tc>
        <w:tc>
          <w:tcPr>
            <w:tcW w:w="3191" w:type="dxa"/>
          </w:tcPr>
          <w:p w:rsidR="00B94C60" w:rsidRDefault="003340CD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парах: разгадывание кроссворда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биография» (на компьютере).</w:t>
            </w:r>
          </w:p>
          <w:p w:rsidR="003340CD" w:rsidRPr="00C96104" w:rsidRDefault="006E2C8C" w:rsidP="00334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3340CD">
              <w:rPr>
                <w:rFonts w:ascii="Times New Roman" w:hAnsi="Times New Roman" w:cs="Times New Roman"/>
                <w:sz w:val="28"/>
                <w:szCs w:val="28"/>
              </w:rPr>
              <w:t>а в группах: вставить в пословицу подходящ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по смыслу пропущенное слово;</w:t>
            </w:r>
            <w:r w:rsidR="003340CD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пословиц; обоснование вставленного слова.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D002CC" w:rsidRDefault="00BE49F4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2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00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Интерпретация учебного материала, практическое применение</w:t>
            </w:r>
          </w:p>
        </w:tc>
      </w:tr>
      <w:tr w:rsidR="00341A33" w:rsidRPr="00C96104" w:rsidTr="00D43327">
        <w:tc>
          <w:tcPr>
            <w:tcW w:w="9571" w:type="dxa"/>
            <w:gridSpan w:val="3"/>
          </w:tcPr>
          <w:p w:rsidR="00341A33" w:rsidRPr="00341A33" w:rsidRDefault="00341A33" w:rsidP="00341A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деятельность.</w:t>
            </w:r>
          </w:p>
        </w:tc>
      </w:tr>
      <w:tr w:rsidR="00341A33" w:rsidRPr="00C96104" w:rsidTr="005E6B55">
        <w:tc>
          <w:tcPr>
            <w:tcW w:w="3190" w:type="dxa"/>
          </w:tcPr>
          <w:p w:rsidR="00341A33" w:rsidRPr="00C96104" w:rsidRDefault="00341A33" w:rsidP="002F7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 группе по выполнению творческого задания</w:t>
            </w:r>
            <w:r w:rsidR="002F7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изученного произведения</w:t>
            </w:r>
            <w:r w:rsidR="002F7E40">
              <w:rPr>
                <w:rFonts w:ascii="Times New Roman" w:hAnsi="Times New Roman" w:cs="Times New Roman"/>
                <w:sz w:val="28"/>
                <w:szCs w:val="28"/>
              </w:rPr>
              <w:t>; подготовить основу для внеурочной деятельности</w:t>
            </w:r>
          </w:p>
        </w:tc>
        <w:tc>
          <w:tcPr>
            <w:tcW w:w="3190" w:type="dxa"/>
          </w:tcPr>
          <w:p w:rsidR="002F7E40" w:rsidRDefault="002F7E40" w:rsidP="002F7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парах: чтение в лицах диалога первопечатника и царя.</w:t>
            </w:r>
          </w:p>
          <w:p w:rsidR="00341A33" w:rsidRPr="00C96104" w:rsidRDefault="002F7E40" w:rsidP="002F7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Работа в группах: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статей с целью подготовки мини-сообщения по заданному вопросу для группы; подготовка мини-сообщения; выбор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докладчика от каждой группы.    </w:t>
            </w:r>
          </w:p>
        </w:tc>
        <w:tc>
          <w:tcPr>
            <w:tcW w:w="3191" w:type="dxa"/>
          </w:tcPr>
          <w:p w:rsidR="00341A33" w:rsidRDefault="002F7E40" w:rsidP="00B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чтецов.</w:t>
            </w:r>
          </w:p>
          <w:p w:rsidR="002F7E40" w:rsidRDefault="002F7E40" w:rsidP="00B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диалога по ролям.</w:t>
            </w:r>
          </w:p>
          <w:p w:rsidR="002F7E40" w:rsidRDefault="00BA10A5" w:rsidP="00B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ответственных докладчиков.</w:t>
            </w:r>
          </w:p>
          <w:p w:rsidR="00BA10A5" w:rsidRPr="00C96104" w:rsidRDefault="00BA10A5" w:rsidP="00BA1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выступлений классом. Самооценивание.</w:t>
            </w:r>
          </w:p>
        </w:tc>
      </w:tr>
      <w:tr w:rsidR="00D002CC" w:rsidRPr="00C96104" w:rsidTr="00CF3BBE">
        <w:tc>
          <w:tcPr>
            <w:tcW w:w="9571" w:type="dxa"/>
            <w:gridSpan w:val="3"/>
          </w:tcPr>
          <w:p w:rsidR="00D002CC" w:rsidRPr="00C96104" w:rsidRDefault="00D002CC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</w:tr>
      <w:tr w:rsidR="00341A33" w:rsidRPr="00C96104" w:rsidTr="005E6B55">
        <w:tc>
          <w:tcPr>
            <w:tcW w:w="3190" w:type="dxa"/>
          </w:tcPr>
          <w:p w:rsidR="00341A33" w:rsidRPr="00C96104" w:rsidRDefault="00D002CC" w:rsidP="00D0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коллективно в одном проекте, работать с дополнительными источниками информации</w:t>
            </w:r>
          </w:p>
        </w:tc>
        <w:tc>
          <w:tcPr>
            <w:tcW w:w="3190" w:type="dxa"/>
          </w:tcPr>
          <w:p w:rsidR="00341A33" w:rsidRDefault="00D002CC" w:rsidP="00D0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D002CC">
              <w:rPr>
                <w:rFonts w:ascii="Times New Roman" w:hAnsi="Times New Roman" w:cs="Times New Roman"/>
                <w:sz w:val="28"/>
                <w:szCs w:val="28"/>
              </w:rPr>
              <w:t>Подготовка небольшого выступления на тему «Возникновение книгопечатания на Руси»</w:t>
            </w:r>
          </w:p>
          <w:p w:rsidR="00D002CC" w:rsidRPr="00D002CC" w:rsidRDefault="00D002CC" w:rsidP="00D00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2)Подбор и самостоятельное выполнение иллюстраций</w:t>
            </w:r>
          </w:p>
        </w:tc>
        <w:tc>
          <w:tcPr>
            <w:tcW w:w="3191" w:type="dxa"/>
          </w:tcPr>
          <w:p w:rsidR="00341A33" w:rsidRPr="00C96104" w:rsidRDefault="0094715F" w:rsidP="00947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докладчиков. Выставка иллюстраций и детских рисунков.</w:t>
            </w:r>
          </w:p>
        </w:tc>
      </w:tr>
      <w:tr w:rsidR="00BE49F4" w:rsidRPr="00C96104" w:rsidTr="005E6B55">
        <w:tc>
          <w:tcPr>
            <w:tcW w:w="9571" w:type="dxa"/>
            <w:gridSpan w:val="3"/>
          </w:tcPr>
          <w:p w:rsidR="00BE49F4" w:rsidRPr="0094715F" w:rsidRDefault="00BE49F4" w:rsidP="005E6B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47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Рефлексия. Оценка результатов деятельности</w:t>
            </w:r>
          </w:p>
        </w:tc>
      </w:tr>
      <w:tr w:rsidR="00BE49F4" w:rsidRPr="00C96104" w:rsidTr="005E6B55">
        <w:tc>
          <w:tcPr>
            <w:tcW w:w="3190" w:type="dxa"/>
          </w:tcPr>
          <w:p w:rsidR="00BE49F4" w:rsidRPr="00C96104" w:rsidRDefault="0094715F" w:rsidP="00947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контроля, оценки и самооценки деятельности</w:t>
            </w:r>
          </w:p>
        </w:tc>
        <w:tc>
          <w:tcPr>
            <w:tcW w:w="3190" w:type="dxa"/>
          </w:tcPr>
          <w:p w:rsidR="00BE49F4" w:rsidRPr="00C96104" w:rsidRDefault="0094715F" w:rsidP="00947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изучения темы: «Что нового узнали в ходе изучения темы?», «Какой вид работы понравился больше всего?»</w:t>
            </w:r>
          </w:p>
        </w:tc>
        <w:tc>
          <w:tcPr>
            <w:tcW w:w="3191" w:type="dxa"/>
          </w:tcPr>
          <w:p w:rsidR="00BE49F4" w:rsidRDefault="0094715F" w:rsidP="005E6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изучения темы  обучающие выбирают для себя одну из следующих формулировок для оценки своей работы:</w:t>
            </w:r>
          </w:p>
          <w:p w:rsidR="0094715F" w:rsidRDefault="0094715F" w:rsidP="009471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отлично работал на уроке и получил от него удовольствие!</w:t>
            </w:r>
          </w:p>
          <w:p w:rsidR="0094715F" w:rsidRDefault="0094715F" w:rsidP="009471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хорошо поработал, но в следующий раз буду ещё активнее.</w:t>
            </w:r>
          </w:p>
          <w:p w:rsidR="0094715F" w:rsidRPr="0094715F" w:rsidRDefault="0094715F" w:rsidP="0094715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недоволен своей работой на этом уроке, но в следующий раз я обязательно добьюсь успеха!</w:t>
            </w:r>
          </w:p>
        </w:tc>
      </w:tr>
    </w:tbl>
    <w:p w:rsidR="00BE49F4" w:rsidRPr="00C96104" w:rsidRDefault="00BE49F4" w:rsidP="00BE4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F4" w:rsidRPr="00C96104" w:rsidRDefault="00BE49F4" w:rsidP="00816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49F4" w:rsidRPr="00C96104" w:rsidSect="008D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4E9A"/>
    <w:multiLevelType w:val="hybridMultilevel"/>
    <w:tmpl w:val="C478A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3E9D"/>
    <w:multiLevelType w:val="hybridMultilevel"/>
    <w:tmpl w:val="5504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5CE9"/>
    <w:multiLevelType w:val="hybridMultilevel"/>
    <w:tmpl w:val="28B0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F12F8"/>
    <w:multiLevelType w:val="hybridMultilevel"/>
    <w:tmpl w:val="D36A16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559"/>
    <w:rsid w:val="002F7E40"/>
    <w:rsid w:val="00310559"/>
    <w:rsid w:val="00330E79"/>
    <w:rsid w:val="003340CD"/>
    <w:rsid w:val="00341A33"/>
    <w:rsid w:val="006E2C8C"/>
    <w:rsid w:val="007C321D"/>
    <w:rsid w:val="00816664"/>
    <w:rsid w:val="008D5625"/>
    <w:rsid w:val="0094715F"/>
    <w:rsid w:val="00A209A1"/>
    <w:rsid w:val="00A46470"/>
    <w:rsid w:val="00B62452"/>
    <w:rsid w:val="00B94C60"/>
    <w:rsid w:val="00BA10A5"/>
    <w:rsid w:val="00BE49F4"/>
    <w:rsid w:val="00C940D7"/>
    <w:rsid w:val="00C96104"/>
    <w:rsid w:val="00D002CC"/>
    <w:rsid w:val="00EB0C9D"/>
    <w:rsid w:val="00F2470D"/>
    <w:rsid w:val="00F3561F"/>
    <w:rsid w:val="00FA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2012-03-13T07:29:00Z</cp:lastPrinted>
  <dcterms:created xsi:type="dcterms:W3CDTF">2012-03-13T07:16:00Z</dcterms:created>
  <dcterms:modified xsi:type="dcterms:W3CDTF">2012-04-02T06:49:00Z</dcterms:modified>
</cp:coreProperties>
</file>