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C6" w:rsidRDefault="000907C6" w:rsidP="000907C6">
      <w:pPr>
        <w:pStyle w:val="a3"/>
        <w:jc w:val="center"/>
        <w:rPr>
          <w:rStyle w:val="a4"/>
        </w:rPr>
      </w:pPr>
      <w:r>
        <w:rPr>
          <w:rStyle w:val="a4"/>
        </w:rPr>
        <w:t>Конспект урока «Представление текста в компьютере» 30.10.2015</w:t>
      </w:r>
    </w:p>
    <w:p w:rsidR="000907C6" w:rsidRDefault="000907C6" w:rsidP="000907C6">
      <w:pPr>
        <w:pStyle w:val="a3"/>
      </w:pPr>
      <w:r>
        <w:rPr>
          <w:rStyle w:val="a4"/>
        </w:rPr>
        <w:t>Цель урока:</w:t>
      </w:r>
      <w:r>
        <w:t xml:space="preserve"> формирование понятий о способах представления и организации текстов в компьютерной памяти.</w:t>
      </w:r>
    </w:p>
    <w:p w:rsidR="000907C6" w:rsidRDefault="000907C6" w:rsidP="000907C6">
      <w:pPr>
        <w:pStyle w:val="a3"/>
      </w:pPr>
      <w:r>
        <w:rPr>
          <w:rStyle w:val="a4"/>
        </w:rPr>
        <w:t>Задачи:</w:t>
      </w:r>
    </w:p>
    <w:p w:rsidR="000907C6" w:rsidRDefault="000907C6" w:rsidP="000907C6">
      <w:pPr>
        <w:pStyle w:val="a3"/>
      </w:pPr>
      <w:r>
        <w:t> - обучающие: Знакомство со способами кодирования текстовой информации</w:t>
      </w:r>
    </w:p>
    <w:p w:rsidR="000907C6" w:rsidRDefault="000907C6" w:rsidP="000907C6">
      <w:pPr>
        <w:pStyle w:val="a3"/>
      </w:pPr>
      <w:r>
        <w:t> - развивающие: развитие логического мышления учащихся, познавательного интереса, формирование информационной культуры и потребности в приобретении знаний.</w:t>
      </w:r>
    </w:p>
    <w:p w:rsidR="000907C6" w:rsidRDefault="000907C6" w:rsidP="000907C6">
      <w:pPr>
        <w:pStyle w:val="a3"/>
      </w:pPr>
      <w:r>
        <w:t> - воспитательные: воспитание стремления быть прилежным и добиваться успеха, ответственности, самостоятельности.</w:t>
      </w:r>
    </w:p>
    <w:p w:rsidR="000907C6" w:rsidRDefault="000907C6" w:rsidP="000907C6">
      <w:pPr>
        <w:pStyle w:val="a3"/>
      </w:pPr>
      <w:r>
        <w:t>Тип урока: Изучение нового материала</w:t>
      </w:r>
    </w:p>
    <w:p w:rsidR="000907C6" w:rsidRDefault="000907C6" w:rsidP="000907C6">
      <w:pPr>
        <w:pStyle w:val="a3"/>
        <w:jc w:val="center"/>
      </w:pPr>
      <w:r>
        <w:t>Ход урока:</w:t>
      </w:r>
    </w:p>
    <w:p w:rsidR="000907C6" w:rsidRDefault="000907C6" w:rsidP="000907C6">
      <w:pPr>
        <w:pStyle w:val="a3"/>
        <w:numPr>
          <w:ilvl w:val="0"/>
          <w:numId w:val="1"/>
        </w:numPr>
        <w:jc w:val="both"/>
      </w:pPr>
      <w:r>
        <w:t xml:space="preserve"> Проверка посещаемости. Выставление отметок за практическую работу.</w:t>
      </w:r>
    </w:p>
    <w:p w:rsidR="000907C6" w:rsidRDefault="000907C6" w:rsidP="000907C6">
      <w:pPr>
        <w:pStyle w:val="a3"/>
        <w:numPr>
          <w:ilvl w:val="0"/>
          <w:numId w:val="1"/>
        </w:numPr>
        <w:jc w:val="both"/>
      </w:pPr>
      <w:r>
        <w:t>Объявление темы урока. Объяснение нового материала.</w:t>
      </w:r>
    </w:p>
    <w:p w:rsidR="000907C6" w:rsidRDefault="000907C6" w:rsidP="000907C6">
      <w:pPr>
        <w:pStyle w:val="a3"/>
        <w:ind w:left="720"/>
        <w:jc w:val="both"/>
      </w:pPr>
      <w:r>
        <w:t>С текстовой и графической информацией конструкторы научили работать ЭВМ только с 3-го поколения (1970 годы). Обработка текста представляет собой тоже обработку числовых данных. Если сказать еще точнее, то это обработка целых чисел. Отметим, что здесь мы тоже встречаемся с главной формулой информатики:</w:t>
      </w:r>
    </w:p>
    <w:p w:rsidR="000907C6" w:rsidRPr="000907C6" w:rsidRDefault="000907C6" w:rsidP="000907C6">
      <w:pPr>
        <w:pStyle w:val="a3"/>
        <w:ind w:left="720"/>
        <w:jc w:val="both"/>
        <w:rPr>
          <w:i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  <w:lang w:val="en-US"/>
                </w:rPr>
                <m:t>i</m:t>
              </m:r>
            </m:sup>
          </m:sSup>
          <m:r>
            <w:rPr>
              <w:rFonts w:ascii="Cambria Math" w:hAnsi="Cambria Math"/>
            </w:rPr>
            <m:t>=N</m:t>
          </m:r>
        </m:oMath>
      </m:oMathPara>
    </w:p>
    <w:p w:rsidR="000907C6" w:rsidRDefault="000907C6" w:rsidP="000907C6">
      <w:pPr>
        <w:pStyle w:val="a3"/>
      </w:pPr>
      <w:r>
        <w:t xml:space="preserve">Смысл входящих в нее </w:t>
      </w:r>
      <w:proofErr w:type="gramStart"/>
      <w:r>
        <w:t>величин</w:t>
      </w:r>
      <w:proofErr w:type="gramEnd"/>
      <w:r>
        <w:t xml:space="preserve"> здесь следующий: </w:t>
      </w:r>
      <w:proofErr w:type="spellStart"/>
      <w:r w:rsidR="000E32C7">
        <w:rPr>
          <w:lang w:val="en-US"/>
        </w:rPr>
        <w:t>i</w:t>
      </w:r>
      <w:proofErr w:type="spellEnd"/>
      <w:r w:rsidR="000E32C7" w:rsidRPr="000E32C7">
        <w:t xml:space="preserve"> - </w:t>
      </w:r>
      <w:r w:rsidR="000E32C7">
        <w:t xml:space="preserve"> разрядность ячейки, </w:t>
      </w:r>
      <w:r w:rsidR="000E32C7">
        <w:rPr>
          <w:lang w:val="en-US"/>
        </w:rPr>
        <w:t>N</w:t>
      </w:r>
      <w:r w:rsidR="000E32C7">
        <w:t xml:space="preserve"> – количество различных положительных чисел.</w:t>
      </w:r>
    </w:p>
    <w:p w:rsidR="000E32C7" w:rsidRDefault="000E32C7" w:rsidP="000E32C7">
      <w:pPr>
        <w:pStyle w:val="a3"/>
        <w:ind w:left="720"/>
        <w:jc w:val="both"/>
        <w:rPr>
          <w:i/>
        </w:rPr>
      </w:pPr>
      <w:r>
        <w:t xml:space="preserve">Модель представления текста в памяти компьютера весьма проста. За каждым символом закрепляют определенный двоичный код, длина которого фиксирована. Согласно главной формуле, определяем, что размер алфавита, который можно </w:t>
      </w:r>
      <w:proofErr w:type="gramStart"/>
      <w:r>
        <w:t>закодировать</w:t>
      </w:r>
      <w:proofErr w:type="gramEnd"/>
      <w:r>
        <w:t xml:space="preserve"> равен </w:t>
      </w:r>
      <m:r>
        <w:rPr>
          <w:rFonts w:ascii="Cambria Math" w:hAnsi="Cambria Math"/>
        </w:rPr>
        <w:br/>
      </m: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8</m:t>
              </m:r>
            </m:sup>
          </m:sSup>
          <m:r>
            <w:rPr>
              <w:rFonts w:ascii="Cambria Math" w:hAnsi="Cambria Math"/>
            </w:rPr>
            <m:t>=256</m:t>
          </m:r>
        </m:oMath>
      </m:oMathPara>
    </w:p>
    <w:p w:rsidR="000E32C7" w:rsidRDefault="000E32C7" w:rsidP="000E32C7">
      <w:pPr>
        <w:pStyle w:val="a3"/>
        <w:ind w:left="720"/>
        <w:jc w:val="both"/>
      </w:pPr>
      <w:r>
        <w:t xml:space="preserve">Этого количества хватает для кодирования 2 естественных языков </w:t>
      </w:r>
      <w:proofErr w:type="gramStart"/>
      <w:r>
        <w:t xml:space="preserve">( </w:t>
      </w:r>
      <w:proofErr w:type="gramEnd"/>
      <w:r>
        <w:t xml:space="preserve">русского и английского). Поскольку в мире много языков и много алфавитов, постепенно совершается переход на международную систему кодировки </w:t>
      </w:r>
      <w:proofErr w:type="spellStart"/>
      <w:r>
        <w:rPr>
          <w:lang w:val="en-US"/>
        </w:rPr>
        <w:t>Unikod</w:t>
      </w:r>
      <w:proofErr w:type="spellEnd"/>
      <w:proofErr w:type="gramStart"/>
      <w:r>
        <w:t>е</w:t>
      </w:r>
      <w:proofErr w:type="gramEnd"/>
      <w:r>
        <w:t xml:space="preserve">, в которой используются </w:t>
      </w:r>
      <w:proofErr w:type="spellStart"/>
      <w:r>
        <w:t>многобайтовые</w:t>
      </w:r>
      <w:proofErr w:type="spellEnd"/>
      <w:r>
        <w:t xml:space="preserve"> коды.</w:t>
      </w:r>
    </w:p>
    <w:p w:rsidR="000E32C7" w:rsidRDefault="000E32C7" w:rsidP="000E32C7">
      <w:pPr>
        <w:pStyle w:val="a3"/>
        <w:ind w:left="720"/>
        <w:jc w:val="both"/>
      </w:pPr>
      <w:r>
        <w:t xml:space="preserve">При работе с электронной почтой почтовая программа иногда нас спрашивает, не хотим ли мы воспользоваться данной кодировкой для пересылаемых сообщений. Таким способом можно избежать проблемы несоответствия кодировок, из-за которых не </w:t>
      </w:r>
      <w:proofErr w:type="spellStart"/>
      <w:r>
        <w:t>удасться</w:t>
      </w:r>
      <w:proofErr w:type="spellEnd"/>
      <w:r>
        <w:t xml:space="preserve"> прочитать русский текст.</w:t>
      </w:r>
    </w:p>
    <w:p w:rsidR="000E32C7" w:rsidRDefault="000E32C7" w:rsidP="000E32C7">
      <w:pPr>
        <w:pStyle w:val="a3"/>
        <w:numPr>
          <w:ilvl w:val="0"/>
          <w:numId w:val="1"/>
        </w:numPr>
        <w:jc w:val="both"/>
      </w:pPr>
      <w:r>
        <w:t>Практическая часть.</w:t>
      </w:r>
    </w:p>
    <w:p w:rsidR="000E32C7" w:rsidRPr="000E32C7" w:rsidRDefault="001412BE" w:rsidP="001412BE">
      <w:pPr>
        <w:pStyle w:val="a3"/>
        <w:ind w:left="360"/>
        <w:jc w:val="both"/>
      </w:pPr>
      <w:r>
        <w:rPr>
          <w:noProof/>
        </w:rPr>
        <w:lastRenderedPageBreak/>
        <w:drawing>
          <wp:inline distT="0" distB="0" distL="0" distR="0">
            <wp:extent cx="3819525" cy="2216126"/>
            <wp:effectExtent l="19050" t="0" r="9525" b="0"/>
            <wp:docPr id="1" name="Рисунок 1" descr="C:\Users\Сергей\Desktop\работа\10 класс\82020_html_2508d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работа\10 класс\82020_html_2508d7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16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2C7" w:rsidRDefault="001412BE" w:rsidP="001412BE">
      <w:pPr>
        <w:pStyle w:val="a3"/>
        <w:numPr>
          <w:ilvl w:val="0"/>
          <w:numId w:val="2"/>
        </w:numPr>
      </w:pPr>
      <w:r>
        <w:t>При помощи данной кодировочной таблицы записать свои ФИО</w:t>
      </w:r>
    </w:p>
    <w:p w:rsidR="001412BE" w:rsidRDefault="001412BE" w:rsidP="001412BE">
      <w:pPr>
        <w:pStyle w:val="a3"/>
        <w:numPr>
          <w:ilvl w:val="0"/>
          <w:numId w:val="2"/>
        </w:numPr>
      </w:pPr>
      <w:r>
        <w:t>Запишите слова: Информатика, информация, технологии, бит, байт.</w:t>
      </w:r>
    </w:p>
    <w:p w:rsidR="001412BE" w:rsidRDefault="001412BE" w:rsidP="001412BE">
      <w:pPr>
        <w:pStyle w:val="a3"/>
        <w:numPr>
          <w:ilvl w:val="0"/>
          <w:numId w:val="2"/>
        </w:numPr>
      </w:pPr>
      <w:r>
        <w:t>Запишите текст: Информация  - это снятая неопределенность</w:t>
      </w:r>
    </w:p>
    <w:p w:rsidR="001412BE" w:rsidRDefault="001412BE" w:rsidP="001412BE">
      <w:pPr>
        <w:pStyle w:val="a3"/>
        <w:numPr>
          <w:ilvl w:val="0"/>
          <w:numId w:val="2"/>
        </w:numPr>
      </w:pPr>
      <w:r>
        <w:t>Расшифруйте слова? 010100111000100 , 00101011010111010010, 100111000000000, 0101000000011010100001010100110101111011</w:t>
      </w:r>
    </w:p>
    <w:p w:rsidR="001412BE" w:rsidRDefault="001412BE" w:rsidP="001412BE">
      <w:pPr>
        <w:pStyle w:val="a3"/>
        <w:numPr>
          <w:ilvl w:val="0"/>
          <w:numId w:val="2"/>
        </w:numPr>
      </w:pPr>
      <w:r>
        <w:t>Подведение итогов. Выставление отметок</w:t>
      </w:r>
    </w:p>
    <w:p w:rsidR="001412BE" w:rsidRDefault="001412BE" w:rsidP="001412BE">
      <w:pPr>
        <w:pStyle w:val="a3"/>
        <w:numPr>
          <w:ilvl w:val="0"/>
          <w:numId w:val="2"/>
        </w:numPr>
      </w:pPr>
      <w:r>
        <w:t xml:space="preserve">Параграф 6 </w:t>
      </w:r>
      <w:proofErr w:type="spellStart"/>
      <w:r>
        <w:t>стр</w:t>
      </w:r>
      <w:proofErr w:type="spellEnd"/>
      <w:r>
        <w:t xml:space="preserve"> 43-45</w:t>
      </w:r>
    </w:p>
    <w:p w:rsidR="001412BE" w:rsidRDefault="001412BE" w:rsidP="001412BE">
      <w:pPr>
        <w:pStyle w:val="a3"/>
        <w:ind w:left="720"/>
      </w:pPr>
    </w:p>
    <w:p w:rsidR="000E32C7" w:rsidRPr="000E32C7" w:rsidRDefault="000E32C7" w:rsidP="000907C6">
      <w:pPr>
        <w:pStyle w:val="a3"/>
      </w:pPr>
    </w:p>
    <w:p w:rsidR="00193173" w:rsidRDefault="00193173"/>
    <w:sectPr w:rsidR="00193173" w:rsidSect="00193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10610"/>
    <w:multiLevelType w:val="hybridMultilevel"/>
    <w:tmpl w:val="E09C8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46A71"/>
    <w:multiLevelType w:val="hybridMultilevel"/>
    <w:tmpl w:val="DFE6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7C6"/>
    <w:rsid w:val="000907C6"/>
    <w:rsid w:val="000E32C7"/>
    <w:rsid w:val="001412BE"/>
    <w:rsid w:val="00193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7C6"/>
    <w:rPr>
      <w:b/>
      <w:bCs/>
    </w:rPr>
  </w:style>
  <w:style w:type="character" w:styleId="a5">
    <w:name w:val="Placeholder Text"/>
    <w:basedOn w:val="a0"/>
    <w:uiPriority w:val="99"/>
    <w:semiHidden/>
    <w:rsid w:val="000907C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9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2015-10-29T14:58:00Z</dcterms:created>
  <dcterms:modified xsi:type="dcterms:W3CDTF">2015-10-29T15:27:00Z</dcterms:modified>
</cp:coreProperties>
</file>