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0F" w:rsidRPr="00F0651E" w:rsidRDefault="000A5C0F" w:rsidP="00FA369C">
      <w:pPr>
        <w:pStyle w:val="1"/>
        <w:spacing w:before="0" w:line="360" w:lineRule="auto"/>
        <w:jc w:val="center"/>
        <w:rPr>
          <w:rFonts w:ascii="Times New Roman" w:hAnsi="Times New Roman" w:cs="Times New Roman"/>
          <w:b w:val="0"/>
          <w:color w:val="auto"/>
          <w:sz w:val="24"/>
          <w:szCs w:val="24"/>
          <w:lang w:val="ru-RU"/>
        </w:rPr>
      </w:pPr>
      <w:bookmarkStart w:id="0" w:name="_Toc387224901"/>
      <w:r w:rsidRPr="00F0651E">
        <w:rPr>
          <w:rFonts w:ascii="Times New Roman" w:hAnsi="Times New Roman" w:cs="Times New Roman"/>
          <w:color w:val="auto"/>
          <w:sz w:val="24"/>
          <w:szCs w:val="24"/>
          <w:lang w:val="ru-RU"/>
        </w:rPr>
        <w:t>ДЕПАРТАМЕНТ ОБРАЗОВАНИЯ ГОРОДА МОСКВЫ</w:t>
      </w:r>
      <w:bookmarkEnd w:id="0"/>
    </w:p>
    <w:p w:rsidR="000A5C0F" w:rsidRPr="00F0651E" w:rsidRDefault="000A5C0F" w:rsidP="00FA369C">
      <w:pPr>
        <w:spacing w:after="0" w:line="360" w:lineRule="auto"/>
        <w:jc w:val="center"/>
        <w:rPr>
          <w:rFonts w:ascii="Times New Roman" w:hAnsi="Times New Roman" w:cs="Times New Roman"/>
          <w:b/>
          <w:sz w:val="24"/>
          <w:szCs w:val="24"/>
          <w:lang w:val="ru-RU"/>
        </w:rPr>
      </w:pPr>
      <w:r w:rsidRPr="00F0651E">
        <w:rPr>
          <w:rFonts w:ascii="Times New Roman" w:hAnsi="Times New Roman" w:cs="Times New Roman"/>
          <w:b/>
          <w:sz w:val="24"/>
          <w:szCs w:val="24"/>
          <w:lang w:val="ru-RU"/>
        </w:rPr>
        <w:t>САМАРСКИЙ ФИЛИАЛ</w:t>
      </w:r>
    </w:p>
    <w:p w:rsidR="000A5C0F" w:rsidRPr="00F0651E" w:rsidRDefault="000A5C0F" w:rsidP="00FA369C">
      <w:pPr>
        <w:spacing w:after="0" w:line="360" w:lineRule="auto"/>
        <w:jc w:val="center"/>
        <w:rPr>
          <w:rFonts w:ascii="Times New Roman" w:hAnsi="Times New Roman" w:cs="Times New Roman"/>
          <w:b/>
          <w:sz w:val="24"/>
          <w:szCs w:val="24"/>
          <w:lang w:val="ru-RU"/>
        </w:rPr>
      </w:pPr>
      <w:r w:rsidRPr="00F0651E">
        <w:rPr>
          <w:rFonts w:ascii="Times New Roman" w:hAnsi="Times New Roman" w:cs="Times New Roman"/>
          <w:b/>
          <w:sz w:val="24"/>
          <w:szCs w:val="24"/>
          <w:lang w:val="ru-RU"/>
        </w:rPr>
        <w:t>ГОСУДАРСТВЕННОГО БЮДЖЕТНОГО ОБРАЗОВАТЕЛЬНОГО УЧРЕЖДЕНИЯ ВЫСШЕГО ПРОФЕССИОНАЛЬНОГО ОБРАЗОВАНИЯ ГОРОДА МОСКВЫ</w:t>
      </w:r>
    </w:p>
    <w:p w:rsidR="000A5C0F" w:rsidRPr="00F0651E" w:rsidRDefault="000A5C0F" w:rsidP="00FA369C">
      <w:pPr>
        <w:pStyle w:val="2"/>
        <w:spacing w:before="0" w:line="360" w:lineRule="auto"/>
        <w:jc w:val="center"/>
        <w:rPr>
          <w:rFonts w:ascii="Times New Roman" w:hAnsi="Times New Roman" w:cs="Times New Roman"/>
          <w:bCs w:val="0"/>
          <w:color w:val="auto"/>
          <w:sz w:val="24"/>
          <w:szCs w:val="24"/>
          <w:lang w:val="ru-RU"/>
        </w:rPr>
      </w:pPr>
      <w:bookmarkStart w:id="1" w:name="_Toc387224902"/>
      <w:r w:rsidRPr="00F0651E">
        <w:rPr>
          <w:rFonts w:ascii="Times New Roman" w:hAnsi="Times New Roman" w:cs="Times New Roman"/>
          <w:color w:val="auto"/>
          <w:sz w:val="24"/>
          <w:szCs w:val="24"/>
          <w:lang w:val="ru-RU"/>
        </w:rPr>
        <w:t>«МОСКОВСКИЙ ГОРОДСКОЙ ПЕДАГОГИЧЕСКИЙ УНИВЕРСИТЕТ»</w:t>
      </w:r>
      <w:bookmarkEnd w:id="1"/>
    </w:p>
    <w:p w:rsidR="000A5C0F" w:rsidRPr="000A5C0F" w:rsidRDefault="000A5C0F" w:rsidP="00FA369C">
      <w:pPr>
        <w:spacing w:after="0" w:line="240" w:lineRule="auto"/>
        <w:jc w:val="center"/>
        <w:rPr>
          <w:rFonts w:ascii="Times New Roman" w:hAnsi="Times New Roman"/>
          <w:b/>
          <w:bCs/>
          <w:sz w:val="24"/>
          <w:szCs w:val="24"/>
          <w:lang w:val="ru-RU"/>
        </w:rPr>
      </w:pPr>
    </w:p>
    <w:p w:rsidR="000A5C0F" w:rsidRPr="000A5C0F" w:rsidRDefault="000A5C0F" w:rsidP="000A5C0F">
      <w:pPr>
        <w:spacing w:after="0" w:line="240" w:lineRule="auto"/>
        <w:jc w:val="center"/>
        <w:rPr>
          <w:rFonts w:ascii="Times New Roman" w:hAnsi="Times New Roman"/>
          <w:b/>
          <w:bCs/>
          <w:sz w:val="24"/>
          <w:szCs w:val="24"/>
          <w:lang w:val="ru-RU"/>
        </w:rPr>
      </w:pPr>
    </w:p>
    <w:p w:rsidR="000A5C0F" w:rsidRPr="00F0651E" w:rsidRDefault="000A5C0F" w:rsidP="000A5C0F">
      <w:pPr>
        <w:spacing w:after="0" w:line="240" w:lineRule="auto"/>
        <w:jc w:val="center"/>
        <w:rPr>
          <w:rFonts w:ascii="Times New Roman" w:hAnsi="Times New Roman"/>
          <w:b/>
          <w:bCs/>
          <w:sz w:val="28"/>
          <w:szCs w:val="28"/>
          <w:lang w:val="ru-RU"/>
        </w:rPr>
      </w:pPr>
      <w:r w:rsidRPr="00F0651E">
        <w:rPr>
          <w:rFonts w:ascii="Times New Roman" w:hAnsi="Times New Roman"/>
          <w:b/>
          <w:bCs/>
          <w:sz w:val="28"/>
          <w:szCs w:val="28"/>
          <w:lang w:val="ru-RU"/>
        </w:rPr>
        <w:t>ИТОГОВАЯ РАБОТА</w:t>
      </w:r>
    </w:p>
    <w:p w:rsidR="000A5C0F" w:rsidRDefault="000A5C0F" w:rsidP="000A5C0F">
      <w:pPr>
        <w:spacing w:after="0" w:line="360" w:lineRule="auto"/>
        <w:jc w:val="center"/>
        <w:rPr>
          <w:rFonts w:ascii="Times New Roman" w:hAnsi="Times New Roman"/>
          <w:b/>
          <w:bCs/>
          <w:sz w:val="32"/>
          <w:szCs w:val="32"/>
          <w:lang w:val="ru-RU"/>
        </w:rPr>
      </w:pPr>
    </w:p>
    <w:p w:rsidR="00924B6F" w:rsidRPr="00F0651E" w:rsidRDefault="00924B6F" w:rsidP="00924B6F">
      <w:pPr>
        <w:spacing w:after="0" w:line="360" w:lineRule="auto"/>
        <w:jc w:val="center"/>
        <w:rPr>
          <w:rFonts w:ascii="Times New Roman" w:hAnsi="Times New Roman"/>
          <w:b/>
          <w:bCs/>
          <w:sz w:val="24"/>
          <w:szCs w:val="24"/>
          <w:lang w:val="ru-RU"/>
        </w:rPr>
      </w:pPr>
      <w:r w:rsidRPr="00F0651E">
        <w:rPr>
          <w:rFonts w:ascii="Times New Roman" w:hAnsi="Times New Roman"/>
          <w:b/>
          <w:bCs/>
          <w:sz w:val="24"/>
          <w:szCs w:val="24"/>
          <w:lang w:val="ru-RU"/>
        </w:rPr>
        <w:t>по программе курсов повышения квалификации</w:t>
      </w:r>
    </w:p>
    <w:p w:rsidR="00924B6F" w:rsidRPr="00F0651E" w:rsidRDefault="00924B6F" w:rsidP="00924B6F">
      <w:pPr>
        <w:spacing w:after="0" w:line="360" w:lineRule="auto"/>
        <w:jc w:val="center"/>
        <w:rPr>
          <w:rFonts w:ascii="Times New Roman" w:hAnsi="Times New Roman"/>
          <w:b/>
          <w:bCs/>
          <w:sz w:val="24"/>
          <w:szCs w:val="24"/>
          <w:lang w:val="ru-RU"/>
        </w:rPr>
      </w:pPr>
      <w:r w:rsidRPr="00F0651E">
        <w:rPr>
          <w:rFonts w:ascii="Times New Roman" w:hAnsi="Times New Roman"/>
          <w:b/>
          <w:bCs/>
          <w:sz w:val="24"/>
          <w:szCs w:val="24"/>
          <w:lang w:val="ru-RU"/>
        </w:rPr>
        <w:t>на основе именного образовательного чека</w:t>
      </w:r>
    </w:p>
    <w:p w:rsidR="00924B6F" w:rsidRPr="00F0651E" w:rsidRDefault="00924B6F" w:rsidP="00924B6F">
      <w:pPr>
        <w:spacing w:after="0" w:line="360" w:lineRule="auto"/>
        <w:jc w:val="center"/>
        <w:rPr>
          <w:rFonts w:ascii="Times New Roman" w:hAnsi="Times New Roman"/>
          <w:b/>
          <w:bCs/>
          <w:sz w:val="24"/>
          <w:szCs w:val="24"/>
          <w:lang w:val="ru-RU"/>
        </w:rPr>
      </w:pPr>
      <w:r w:rsidRPr="00F0651E">
        <w:rPr>
          <w:rFonts w:ascii="Times New Roman" w:hAnsi="Times New Roman"/>
          <w:b/>
          <w:bCs/>
          <w:sz w:val="24"/>
          <w:szCs w:val="24"/>
          <w:lang w:val="ru-RU"/>
        </w:rPr>
        <w:t>«Основные направления региональной образовательной политики в контексте модернизации российского образования»</w:t>
      </w:r>
    </w:p>
    <w:p w:rsidR="00924B6F" w:rsidRPr="00F0651E" w:rsidRDefault="00924B6F" w:rsidP="00924B6F">
      <w:pPr>
        <w:spacing w:after="0" w:line="360" w:lineRule="auto"/>
        <w:jc w:val="center"/>
        <w:rPr>
          <w:rFonts w:ascii="Times New Roman" w:hAnsi="Times New Roman"/>
          <w:b/>
          <w:bCs/>
          <w:sz w:val="24"/>
          <w:szCs w:val="24"/>
          <w:lang w:val="ru-RU"/>
        </w:rPr>
      </w:pPr>
      <w:r w:rsidRPr="00F0651E">
        <w:rPr>
          <w:rFonts w:ascii="Times New Roman" w:hAnsi="Times New Roman"/>
          <w:b/>
          <w:bCs/>
          <w:sz w:val="24"/>
          <w:szCs w:val="24"/>
          <w:lang w:val="ru-RU"/>
        </w:rPr>
        <w:t>(инвариантный блок, 72 часов)</w:t>
      </w:r>
    </w:p>
    <w:p w:rsidR="00924B6F" w:rsidRPr="00924B6F" w:rsidRDefault="00924B6F" w:rsidP="00924B6F">
      <w:pPr>
        <w:spacing w:after="0" w:line="360" w:lineRule="auto"/>
        <w:jc w:val="center"/>
        <w:rPr>
          <w:rFonts w:ascii="Times New Roman" w:hAnsi="Times New Roman"/>
          <w:b/>
          <w:bCs/>
          <w:sz w:val="28"/>
          <w:szCs w:val="28"/>
          <w:lang w:val="ru-RU"/>
        </w:rPr>
      </w:pPr>
    </w:p>
    <w:p w:rsidR="000A5C0F" w:rsidRDefault="000A5C0F" w:rsidP="000A5C0F">
      <w:pPr>
        <w:spacing w:after="0" w:line="360" w:lineRule="auto"/>
        <w:jc w:val="center"/>
        <w:rPr>
          <w:rFonts w:ascii="Times New Roman" w:hAnsi="Times New Roman"/>
          <w:b/>
          <w:bCs/>
          <w:sz w:val="32"/>
          <w:szCs w:val="32"/>
          <w:lang w:val="ru-RU"/>
        </w:rPr>
      </w:pPr>
    </w:p>
    <w:p w:rsidR="00924B6F" w:rsidRPr="00F0651E" w:rsidRDefault="00841828" w:rsidP="000A5C0F">
      <w:pPr>
        <w:spacing w:after="0" w:line="360" w:lineRule="auto"/>
        <w:jc w:val="center"/>
        <w:rPr>
          <w:rFonts w:ascii="Times New Roman" w:hAnsi="Times New Roman"/>
          <w:b/>
          <w:bCs/>
          <w:sz w:val="28"/>
          <w:szCs w:val="28"/>
          <w:lang w:val="ru-RU"/>
        </w:rPr>
      </w:pPr>
      <w:r w:rsidRPr="00F0651E">
        <w:rPr>
          <w:rFonts w:ascii="Times New Roman" w:hAnsi="Times New Roman"/>
          <w:b/>
          <w:bCs/>
          <w:sz w:val="28"/>
          <w:szCs w:val="28"/>
          <w:lang w:val="ru-RU"/>
        </w:rPr>
        <w:t xml:space="preserve">Формирование УУД на уроках информатики в </w:t>
      </w:r>
      <w:r w:rsidR="003059D7" w:rsidRPr="00F0651E">
        <w:rPr>
          <w:rFonts w:ascii="Times New Roman" w:hAnsi="Times New Roman"/>
          <w:b/>
          <w:bCs/>
          <w:sz w:val="28"/>
          <w:szCs w:val="28"/>
          <w:lang w:val="ru-RU"/>
        </w:rPr>
        <w:t xml:space="preserve">основной школе в </w:t>
      </w:r>
      <w:r w:rsidR="00F0651E">
        <w:rPr>
          <w:rFonts w:ascii="Times New Roman" w:hAnsi="Times New Roman"/>
          <w:b/>
          <w:bCs/>
          <w:sz w:val="28"/>
          <w:szCs w:val="28"/>
          <w:lang w:val="ru-RU"/>
        </w:rPr>
        <w:t>контексте идей</w:t>
      </w:r>
      <w:r w:rsidRPr="00F0651E">
        <w:rPr>
          <w:rFonts w:ascii="Times New Roman" w:hAnsi="Times New Roman"/>
          <w:b/>
          <w:bCs/>
          <w:sz w:val="28"/>
          <w:szCs w:val="28"/>
          <w:lang w:val="ru-RU"/>
        </w:rPr>
        <w:t xml:space="preserve"> ФГОС</w:t>
      </w:r>
    </w:p>
    <w:p w:rsidR="00841828" w:rsidRDefault="00841828" w:rsidP="000A5C0F">
      <w:pPr>
        <w:spacing w:after="0" w:line="360" w:lineRule="auto"/>
        <w:jc w:val="center"/>
        <w:rPr>
          <w:rFonts w:ascii="Times New Roman" w:hAnsi="Times New Roman"/>
          <w:b/>
          <w:bCs/>
          <w:sz w:val="32"/>
          <w:szCs w:val="32"/>
          <w:lang w:val="ru-RU"/>
        </w:rPr>
      </w:pPr>
    </w:p>
    <w:p w:rsidR="00841828" w:rsidRPr="00841828" w:rsidRDefault="00841828" w:rsidP="00841828">
      <w:pPr>
        <w:spacing w:after="0" w:line="360" w:lineRule="auto"/>
        <w:jc w:val="right"/>
        <w:rPr>
          <w:rFonts w:ascii="Times New Roman" w:hAnsi="Times New Roman"/>
          <w:b/>
          <w:bCs/>
          <w:sz w:val="28"/>
          <w:szCs w:val="28"/>
          <w:lang w:val="ru-RU"/>
        </w:rPr>
      </w:pPr>
      <w:r w:rsidRPr="00841828">
        <w:rPr>
          <w:rFonts w:ascii="Times New Roman" w:hAnsi="Times New Roman"/>
          <w:b/>
          <w:bCs/>
          <w:sz w:val="28"/>
          <w:szCs w:val="28"/>
          <w:lang w:val="ru-RU"/>
        </w:rPr>
        <w:t>Слушатель курсов</w:t>
      </w:r>
      <w:r w:rsidR="00F0651E">
        <w:rPr>
          <w:rFonts w:ascii="Times New Roman" w:hAnsi="Times New Roman"/>
          <w:b/>
          <w:bCs/>
          <w:sz w:val="28"/>
          <w:szCs w:val="28"/>
          <w:lang w:val="ru-RU"/>
        </w:rPr>
        <w:t xml:space="preserve">: </w:t>
      </w:r>
      <w:r w:rsidRPr="00841828">
        <w:rPr>
          <w:rFonts w:ascii="Times New Roman" w:hAnsi="Times New Roman"/>
          <w:b/>
          <w:bCs/>
          <w:sz w:val="28"/>
          <w:szCs w:val="28"/>
          <w:lang w:val="ru-RU"/>
        </w:rPr>
        <w:t>Карпова М.</w:t>
      </w:r>
      <w:proofErr w:type="gramStart"/>
      <w:r w:rsidRPr="00841828">
        <w:rPr>
          <w:rFonts w:ascii="Times New Roman" w:hAnsi="Times New Roman"/>
          <w:b/>
          <w:bCs/>
          <w:sz w:val="28"/>
          <w:szCs w:val="28"/>
          <w:lang w:val="ru-RU"/>
        </w:rPr>
        <w:t>В</w:t>
      </w:r>
      <w:proofErr w:type="gramEnd"/>
    </w:p>
    <w:p w:rsidR="00841828" w:rsidRDefault="00841828" w:rsidP="00841828">
      <w:pPr>
        <w:spacing w:after="0" w:line="360" w:lineRule="auto"/>
        <w:jc w:val="right"/>
        <w:rPr>
          <w:rFonts w:ascii="Times New Roman" w:hAnsi="Times New Roman"/>
          <w:b/>
          <w:bCs/>
          <w:sz w:val="28"/>
          <w:szCs w:val="28"/>
          <w:lang w:val="ru-RU"/>
        </w:rPr>
      </w:pPr>
      <w:r w:rsidRPr="00841828">
        <w:rPr>
          <w:rFonts w:ascii="Times New Roman" w:hAnsi="Times New Roman"/>
          <w:b/>
          <w:bCs/>
          <w:sz w:val="28"/>
          <w:szCs w:val="28"/>
          <w:lang w:val="ru-RU"/>
        </w:rPr>
        <w:t>учитель информатики МБОУ СОШ №25</w:t>
      </w:r>
    </w:p>
    <w:p w:rsidR="00FA369C" w:rsidRDefault="00FA369C" w:rsidP="00841828">
      <w:pPr>
        <w:spacing w:after="0" w:line="360" w:lineRule="auto"/>
        <w:jc w:val="right"/>
        <w:rPr>
          <w:rFonts w:ascii="Times New Roman" w:hAnsi="Times New Roman"/>
          <w:b/>
          <w:bCs/>
          <w:sz w:val="28"/>
          <w:szCs w:val="28"/>
          <w:lang w:val="ru-RU"/>
        </w:rPr>
      </w:pPr>
    </w:p>
    <w:p w:rsidR="00841828" w:rsidRDefault="00841828" w:rsidP="00841828">
      <w:pPr>
        <w:pStyle w:val="af4"/>
        <w:widowControl/>
        <w:spacing w:line="252" w:lineRule="auto"/>
        <w:jc w:val="right"/>
        <w:rPr>
          <w:b/>
          <w:szCs w:val="24"/>
        </w:rPr>
      </w:pPr>
      <w:r>
        <w:rPr>
          <w:b/>
          <w:szCs w:val="24"/>
        </w:rPr>
        <w:t>_________________________________________</w:t>
      </w:r>
    </w:p>
    <w:p w:rsidR="00F0651E" w:rsidRDefault="00F0651E" w:rsidP="00841828">
      <w:pPr>
        <w:pStyle w:val="af4"/>
        <w:widowControl/>
        <w:spacing w:line="252" w:lineRule="auto"/>
        <w:jc w:val="right"/>
        <w:rPr>
          <w:b/>
          <w:szCs w:val="24"/>
        </w:rPr>
      </w:pPr>
    </w:p>
    <w:p w:rsidR="00841828" w:rsidRDefault="00FA369C" w:rsidP="00841828">
      <w:pPr>
        <w:pStyle w:val="af4"/>
        <w:widowControl/>
        <w:spacing w:line="252" w:lineRule="auto"/>
        <w:jc w:val="center"/>
        <w:rPr>
          <w:b/>
          <w:szCs w:val="24"/>
        </w:rPr>
      </w:pPr>
      <w:r>
        <w:rPr>
          <w:b/>
          <w:szCs w:val="24"/>
        </w:rPr>
        <w:t xml:space="preserve">                                                                                                   </w:t>
      </w:r>
      <w:r w:rsidR="00841828">
        <w:rPr>
          <w:b/>
          <w:szCs w:val="24"/>
        </w:rPr>
        <w:t>(подпись, дата)</w:t>
      </w:r>
    </w:p>
    <w:p w:rsidR="00841828" w:rsidRDefault="00841828" w:rsidP="00FA369C">
      <w:pPr>
        <w:spacing w:after="0" w:line="360" w:lineRule="auto"/>
        <w:jc w:val="center"/>
        <w:rPr>
          <w:rFonts w:ascii="Times New Roman" w:hAnsi="Times New Roman"/>
          <w:b/>
          <w:bCs/>
          <w:sz w:val="28"/>
          <w:szCs w:val="28"/>
          <w:lang w:val="ru-RU"/>
        </w:rPr>
      </w:pPr>
    </w:p>
    <w:p w:rsidR="00F0651E" w:rsidRDefault="00F0651E" w:rsidP="00F0651E">
      <w:pPr>
        <w:spacing w:after="0" w:line="360" w:lineRule="auto"/>
        <w:rPr>
          <w:rFonts w:ascii="Times New Roman" w:hAnsi="Times New Roman"/>
          <w:b/>
          <w:bCs/>
          <w:sz w:val="28"/>
          <w:szCs w:val="28"/>
          <w:lang w:val="ru-RU"/>
        </w:rPr>
      </w:pPr>
      <w:r>
        <w:rPr>
          <w:rFonts w:ascii="Times New Roman" w:hAnsi="Times New Roman"/>
          <w:b/>
          <w:bCs/>
          <w:sz w:val="28"/>
          <w:szCs w:val="28"/>
          <w:lang w:val="ru-RU"/>
        </w:rPr>
        <w:t xml:space="preserve">        </w:t>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t>Руководитель:</w:t>
      </w:r>
    </w:p>
    <w:p w:rsidR="00F0651E" w:rsidRDefault="00F0651E" w:rsidP="00FA369C">
      <w:pPr>
        <w:spacing w:after="0" w:line="360" w:lineRule="auto"/>
        <w:jc w:val="center"/>
        <w:rPr>
          <w:rFonts w:ascii="Times New Roman" w:hAnsi="Times New Roman"/>
          <w:b/>
          <w:bCs/>
          <w:sz w:val="28"/>
          <w:szCs w:val="28"/>
          <w:lang w:val="ru-RU"/>
        </w:rPr>
      </w:pPr>
    </w:p>
    <w:p w:rsidR="00F0651E" w:rsidRDefault="00F0651E" w:rsidP="00F0651E">
      <w:pPr>
        <w:pStyle w:val="af4"/>
        <w:widowControl/>
        <w:spacing w:line="252" w:lineRule="auto"/>
        <w:jc w:val="right"/>
        <w:rPr>
          <w:b/>
          <w:szCs w:val="24"/>
        </w:rPr>
      </w:pPr>
      <w:r>
        <w:rPr>
          <w:b/>
          <w:szCs w:val="24"/>
        </w:rPr>
        <w:t>_________________________________________</w:t>
      </w:r>
    </w:p>
    <w:p w:rsidR="00F0651E" w:rsidRDefault="00F0651E" w:rsidP="00F0651E">
      <w:pPr>
        <w:pStyle w:val="af4"/>
        <w:widowControl/>
        <w:spacing w:line="252" w:lineRule="auto"/>
        <w:jc w:val="center"/>
        <w:rPr>
          <w:b/>
          <w:szCs w:val="24"/>
        </w:rPr>
      </w:pPr>
      <w:r>
        <w:rPr>
          <w:b/>
          <w:szCs w:val="24"/>
        </w:rPr>
        <w:t xml:space="preserve">                                                                                                   (подпись, дата)</w:t>
      </w:r>
    </w:p>
    <w:p w:rsidR="00F0651E" w:rsidRDefault="00F0651E" w:rsidP="00FA369C">
      <w:pPr>
        <w:spacing w:after="0" w:line="360" w:lineRule="auto"/>
        <w:jc w:val="center"/>
        <w:rPr>
          <w:rFonts w:ascii="Times New Roman" w:hAnsi="Times New Roman"/>
          <w:b/>
          <w:bCs/>
          <w:sz w:val="28"/>
          <w:szCs w:val="28"/>
          <w:lang w:val="ru-RU"/>
        </w:rPr>
      </w:pPr>
    </w:p>
    <w:p w:rsidR="00F0651E" w:rsidRDefault="00F0651E" w:rsidP="00FA369C">
      <w:pPr>
        <w:spacing w:after="0" w:line="360" w:lineRule="auto"/>
        <w:jc w:val="center"/>
        <w:rPr>
          <w:rFonts w:ascii="Times New Roman" w:hAnsi="Times New Roman"/>
          <w:b/>
          <w:bCs/>
          <w:sz w:val="28"/>
          <w:szCs w:val="28"/>
          <w:lang w:val="ru-RU"/>
        </w:rPr>
      </w:pPr>
    </w:p>
    <w:p w:rsidR="00FA369C" w:rsidRPr="00841828" w:rsidRDefault="00FA369C" w:rsidP="00FA369C">
      <w:pPr>
        <w:spacing w:after="0" w:line="360" w:lineRule="auto"/>
        <w:jc w:val="center"/>
        <w:rPr>
          <w:rFonts w:ascii="Times New Roman" w:hAnsi="Times New Roman"/>
          <w:b/>
          <w:bCs/>
          <w:sz w:val="28"/>
          <w:szCs w:val="28"/>
          <w:lang w:val="ru-RU"/>
        </w:rPr>
      </w:pPr>
      <w:r>
        <w:rPr>
          <w:rFonts w:ascii="Times New Roman" w:hAnsi="Times New Roman"/>
          <w:b/>
          <w:bCs/>
          <w:sz w:val="28"/>
          <w:szCs w:val="28"/>
          <w:lang w:val="ru-RU"/>
        </w:rPr>
        <w:t>Самара 2014 г.</w:t>
      </w:r>
    </w:p>
    <w:p w:rsidR="00D04BB9" w:rsidRDefault="004C57FC" w:rsidP="004C57FC">
      <w:pPr>
        <w:pStyle w:val="afd"/>
      </w:pPr>
      <w:r>
        <w:lastRenderedPageBreak/>
        <w:t>Содержание</w:t>
      </w:r>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r w:rsidRPr="004C57FC">
        <w:rPr>
          <w:rFonts w:ascii="Times New Roman" w:hAnsi="Times New Roman" w:cs="Times New Roman"/>
          <w:sz w:val="28"/>
          <w:szCs w:val="28"/>
          <w:lang w:val="ru-RU"/>
        </w:rPr>
        <w:fldChar w:fldCharType="begin"/>
      </w:r>
      <w:r w:rsidRPr="004C57FC">
        <w:rPr>
          <w:rFonts w:ascii="Times New Roman" w:hAnsi="Times New Roman" w:cs="Times New Roman"/>
          <w:sz w:val="28"/>
          <w:szCs w:val="28"/>
          <w:lang w:val="ru-RU"/>
        </w:rPr>
        <w:instrText xml:space="preserve"> TOC \o "1-3" \h \z \u </w:instrText>
      </w:r>
      <w:r w:rsidRPr="004C57FC">
        <w:rPr>
          <w:rFonts w:ascii="Times New Roman" w:hAnsi="Times New Roman" w:cs="Times New Roman"/>
          <w:sz w:val="28"/>
          <w:szCs w:val="28"/>
          <w:lang w:val="ru-RU"/>
        </w:rPr>
        <w:fldChar w:fldCharType="separate"/>
      </w:r>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3" w:history="1">
        <w:r w:rsidRPr="004C57FC">
          <w:rPr>
            <w:rStyle w:val="afc"/>
            <w:rFonts w:ascii="Times New Roman" w:hAnsi="Times New Roman" w:cs="Times New Roman"/>
            <w:noProof/>
            <w:sz w:val="28"/>
            <w:szCs w:val="28"/>
          </w:rPr>
          <w:t>Введение</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_Toc387224903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3</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4" w:history="1">
        <w:r w:rsidRPr="004C57FC">
          <w:rPr>
            <w:rStyle w:val="afc"/>
            <w:rFonts w:ascii="Times New Roman" w:hAnsi="Times New Roman" w:cs="Times New Roman"/>
            <w:noProof/>
            <w:sz w:val="28"/>
            <w:szCs w:val="28"/>
          </w:rPr>
          <w:t>1. Возможности общеобразовательного курса информатики и ИКТ в реализации  деятельностного  подхода  и  развитии  универсальных учебных  действий</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_Toc387224904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4</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5" w:history="1">
        <w:r w:rsidRPr="004C57FC">
          <w:rPr>
            <w:rStyle w:val="afc"/>
            <w:rFonts w:ascii="Times New Roman" w:hAnsi="Times New Roman" w:cs="Times New Roman"/>
            <w:noProof/>
            <w:sz w:val="28"/>
            <w:szCs w:val="28"/>
          </w:rPr>
          <w:t>2. Проектная деятельность на уроках информатики и ИКТ как метод формирования универсальных учебных действий учащихся</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_Toc387224905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6</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6" w:history="1">
        <w:r w:rsidRPr="004C57FC">
          <w:rPr>
            <w:rStyle w:val="afc"/>
            <w:rFonts w:ascii="Times New Roman" w:hAnsi="Times New Roman" w:cs="Times New Roman"/>
            <w:noProof/>
            <w:sz w:val="28"/>
            <w:szCs w:val="28"/>
          </w:rPr>
          <w:t>3. Практическая часть. Технологическая карта урока</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_Toc387224906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8</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7" w:history="1">
        <w:r w:rsidRPr="004C57FC">
          <w:rPr>
            <w:rStyle w:val="afc"/>
            <w:rFonts w:ascii="Times New Roman" w:hAnsi="Times New Roman" w:cs="Times New Roman"/>
            <w:noProof/>
            <w:sz w:val="28"/>
            <w:szCs w:val="28"/>
          </w:rPr>
          <w:t>Заключение</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_Toc387224907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14</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8" w:history="1">
        <w:r w:rsidRPr="004C57FC">
          <w:rPr>
            <w:rStyle w:val="afc"/>
            <w:rFonts w:ascii="Times New Roman" w:hAnsi="Times New Roman" w:cs="Times New Roman"/>
            <w:noProof/>
            <w:sz w:val="28"/>
            <w:szCs w:val="28"/>
          </w:rPr>
          <w:t>Список источников и литературы</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_Toc387224908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15</w:t>
        </w:r>
        <w:r w:rsidRPr="004C57FC">
          <w:rPr>
            <w:rFonts w:ascii="Times New Roman" w:hAnsi="Times New Roman" w:cs="Times New Roman"/>
            <w:noProof/>
            <w:webHidden/>
            <w:sz w:val="28"/>
            <w:szCs w:val="28"/>
          </w:rPr>
          <w:fldChar w:fldCharType="end"/>
        </w:r>
      </w:hyperlink>
    </w:p>
    <w:p w:rsidR="004C57FC" w:rsidRPr="004C57FC" w:rsidRDefault="004C57FC" w:rsidP="004C57FC">
      <w:pPr>
        <w:pStyle w:val="11"/>
        <w:tabs>
          <w:tab w:val="right" w:leader="dot" w:pos="9628"/>
        </w:tabs>
        <w:spacing w:line="360" w:lineRule="auto"/>
        <w:rPr>
          <w:rFonts w:ascii="Times New Roman" w:eastAsiaTheme="minorEastAsia" w:hAnsi="Times New Roman" w:cs="Times New Roman"/>
          <w:noProof/>
          <w:sz w:val="28"/>
          <w:szCs w:val="28"/>
          <w:lang w:val="ru-RU" w:eastAsia="ru-RU" w:bidi="ar-SA"/>
        </w:rPr>
      </w:pPr>
      <w:hyperlink w:anchor="_Toc387224909" w:history="1">
        <w:r w:rsidRPr="004C57FC">
          <w:rPr>
            <w:rStyle w:val="afc"/>
            <w:rFonts w:ascii="Times New Roman" w:hAnsi="Times New Roman" w:cs="Times New Roman"/>
            <w:noProof/>
            <w:sz w:val="28"/>
            <w:szCs w:val="28"/>
          </w:rPr>
          <w:t>Приложение</w:t>
        </w:r>
        <w:r w:rsidRPr="004C57FC">
          <w:rPr>
            <w:rFonts w:ascii="Times New Roman" w:hAnsi="Times New Roman" w:cs="Times New Roman"/>
            <w:noProof/>
            <w:webHidden/>
            <w:sz w:val="28"/>
            <w:szCs w:val="28"/>
          </w:rPr>
          <w:tab/>
        </w:r>
        <w:r w:rsidRPr="004C57FC">
          <w:rPr>
            <w:rFonts w:ascii="Times New Roman" w:hAnsi="Times New Roman" w:cs="Times New Roman"/>
            <w:noProof/>
            <w:webHidden/>
            <w:sz w:val="28"/>
            <w:szCs w:val="28"/>
          </w:rPr>
          <w:fldChar w:fldCharType="begin"/>
        </w:r>
        <w:r w:rsidRPr="004C57FC">
          <w:rPr>
            <w:rFonts w:ascii="Times New Roman" w:hAnsi="Times New Roman" w:cs="Times New Roman"/>
            <w:noProof/>
            <w:webHidden/>
            <w:sz w:val="28"/>
            <w:szCs w:val="28"/>
          </w:rPr>
          <w:instrText xml:space="preserve"> PAGEREF _Toc387224909 \h </w:instrText>
        </w:r>
        <w:r w:rsidRPr="004C57FC">
          <w:rPr>
            <w:rFonts w:ascii="Times New Roman" w:hAnsi="Times New Roman" w:cs="Times New Roman"/>
            <w:noProof/>
            <w:webHidden/>
            <w:sz w:val="28"/>
            <w:szCs w:val="28"/>
          </w:rPr>
        </w:r>
        <w:r w:rsidRPr="004C57FC">
          <w:rPr>
            <w:rFonts w:ascii="Times New Roman" w:hAnsi="Times New Roman" w:cs="Times New Roman"/>
            <w:noProof/>
            <w:webHidden/>
            <w:sz w:val="28"/>
            <w:szCs w:val="28"/>
          </w:rPr>
          <w:fldChar w:fldCharType="separate"/>
        </w:r>
        <w:r w:rsidR="008A239E">
          <w:rPr>
            <w:rFonts w:ascii="Times New Roman" w:hAnsi="Times New Roman" w:cs="Times New Roman"/>
            <w:noProof/>
            <w:webHidden/>
            <w:sz w:val="28"/>
            <w:szCs w:val="28"/>
          </w:rPr>
          <w:t>15</w:t>
        </w:r>
        <w:r w:rsidRPr="004C57FC">
          <w:rPr>
            <w:rFonts w:ascii="Times New Roman" w:hAnsi="Times New Roman" w:cs="Times New Roman"/>
            <w:noProof/>
            <w:webHidden/>
            <w:sz w:val="28"/>
            <w:szCs w:val="28"/>
          </w:rPr>
          <w:fldChar w:fldCharType="end"/>
        </w:r>
      </w:hyperlink>
    </w:p>
    <w:p w:rsidR="00E65EF9" w:rsidRPr="000A5C0F" w:rsidRDefault="004C57FC" w:rsidP="004C57FC">
      <w:pPr>
        <w:spacing w:line="360" w:lineRule="auto"/>
        <w:jc w:val="both"/>
        <w:rPr>
          <w:rFonts w:ascii="Times New Roman" w:hAnsi="Times New Roman" w:cs="Times New Roman"/>
          <w:sz w:val="28"/>
          <w:szCs w:val="28"/>
          <w:lang w:val="ru-RU"/>
        </w:rPr>
      </w:pPr>
      <w:r w:rsidRPr="004C57FC">
        <w:rPr>
          <w:rFonts w:ascii="Times New Roman" w:hAnsi="Times New Roman" w:cs="Times New Roman"/>
          <w:sz w:val="28"/>
          <w:szCs w:val="28"/>
          <w:lang w:val="ru-RU"/>
        </w:rPr>
        <w:fldChar w:fldCharType="end"/>
      </w:r>
      <w:r w:rsidR="00E65EF9" w:rsidRPr="000A5C0F">
        <w:rPr>
          <w:rFonts w:ascii="Times New Roman" w:hAnsi="Times New Roman" w:cs="Times New Roman"/>
          <w:sz w:val="28"/>
          <w:szCs w:val="28"/>
          <w:lang w:val="ru-RU"/>
        </w:rPr>
        <w:br w:type="page"/>
      </w:r>
    </w:p>
    <w:p w:rsidR="003059D7" w:rsidRDefault="003059D7" w:rsidP="001267B0">
      <w:pPr>
        <w:pStyle w:val="afd"/>
      </w:pPr>
      <w:bookmarkStart w:id="2" w:name="_Toc387224903"/>
      <w:r>
        <w:lastRenderedPageBreak/>
        <w:t>Введение</w:t>
      </w:r>
      <w:bookmarkEnd w:id="2"/>
    </w:p>
    <w:p w:rsidR="008848CD" w:rsidRDefault="008848CD" w:rsidP="008848CD">
      <w:pPr>
        <w:spacing w:after="0" w:line="360" w:lineRule="auto"/>
        <w:ind w:firstLine="709"/>
        <w:jc w:val="both"/>
        <w:rPr>
          <w:rFonts w:ascii="Times New Roman" w:hAnsi="Times New Roman" w:cs="Times New Roman"/>
          <w:sz w:val="28"/>
          <w:szCs w:val="28"/>
          <w:lang w:val="ru-RU"/>
        </w:rPr>
      </w:pPr>
      <w:r w:rsidRPr="008848CD">
        <w:rPr>
          <w:rFonts w:ascii="Times New Roman" w:hAnsi="Times New Roman" w:cs="Times New Roman"/>
          <w:sz w:val="28"/>
          <w:szCs w:val="28"/>
          <w:lang w:val="ru-RU"/>
        </w:rPr>
        <w:t>Развитие  основ  умения  учиться  (формирование  универсальных учебных  действий)  определено  Федеральным  государственным образовательным  стандартом  (ФГОС)  второго  поколения  как  одна  из важнейших  задач  образования.  Новые  специальные  запросы</w:t>
      </w:r>
      <w:r>
        <w:rPr>
          <w:rFonts w:ascii="Times New Roman" w:hAnsi="Times New Roman" w:cs="Times New Roman"/>
          <w:sz w:val="28"/>
          <w:szCs w:val="28"/>
          <w:lang w:val="ru-RU"/>
        </w:rPr>
        <w:t xml:space="preserve"> </w:t>
      </w:r>
      <w:r w:rsidRPr="008848CD">
        <w:rPr>
          <w:rFonts w:ascii="Times New Roman" w:hAnsi="Times New Roman" w:cs="Times New Roman"/>
          <w:sz w:val="28"/>
          <w:szCs w:val="28"/>
          <w:lang w:val="ru-RU"/>
        </w:rPr>
        <w:t>определяют  следующие  цели  образования:  общекультурное, личностное, познавательное и коммуникативное развитие  учащихся.</w:t>
      </w:r>
    </w:p>
    <w:p w:rsidR="008848CD" w:rsidRPr="008848CD" w:rsidRDefault="0048795D" w:rsidP="008848CD">
      <w:pPr>
        <w:spacing w:after="0" w:line="360" w:lineRule="auto"/>
        <w:ind w:firstLine="709"/>
        <w:jc w:val="both"/>
        <w:rPr>
          <w:rFonts w:ascii="Times New Roman" w:hAnsi="Times New Roman" w:cs="Times New Roman"/>
          <w:sz w:val="28"/>
          <w:szCs w:val="28"/>
          <w:lang w:val="ru-RU"/>
        </w:rPr>
      </w:pPr>
      <w:r w:rsidRPr="0048795D">
        <w:rPr>
          <w:rFonts w:ascii="Times New Roman" w:hAnsi="Times New Roman" w:cs="Times New Roman"/>
          <w:b/>
          <w:sz w:val="28"/>
          <w:szCs w:val="28"/>
          <w:lang w:val="ru-RU"/>
        </w:rPr>
        <w:t>Проблема:</w:t>
      </w:r>
      <w:r>
        <w:rPr>
          <w:rFonts w:ascii="Times New Roman" w:hAnsi="Times New Roman" w:cs="Times New Roman"/>
          <w:sz w:val="28"/>
          <w:szCs w:val="28"/>
          <w:lang w:val="ru-RU"/>
        </w:rPr>
        <w:t xml:space="preserve"> </w:t>
      </w:r>
      <w:r w:rsidR="008848CD" w:rsidRPr="008848CD">
        <w:rPr>
          <w:rFonts w:ascii="Times New Roman" w:hAnsi="Times New Roman" w:cs="Times New Roman"/>
          <w:sz w:val="28"/>
          <w:szCs w:val="28"/>
          <w:lang w:val="ru-RU"/>
        </w:rPr>
        <w:t>Значительным  недостатком  российских  школьников  является отсутствие навыков применения полученных в школе знаний и умений</w:t>
      </w:r>
      <w:r w:rsidR="008848CD">
        <w:rPr>
          <w:rFonts w:ascii="Times New Roman" w:hAnsi="Times New Roman" w:cs="Times New Roman"/>
          <w:sz w:val="28"/>
          <w:szCs w:val="28"/>
          <w:lang w:val="ru-RU"/>
        </w:rPr>
        <w:t xml:space="preserve"> </w:t>
      </w:r>
      <w:r w:rsidR="008848CD" w:rsidRPr="008848CD">
        <w:rPr>
          <w:rFonts w:ascii="Times New Roman" w:hAnsi="Times New Roman" w:cs="Times New Roman"/>
          <w:sz w:val="28"/>
          <w:szCs w:val="28"/>
          <w:lang w:val="ru-RU"/>
        </w:rPr>
        <w:t xml:space="preserve">в  контексте  жизненных  ситуаций.  Действительно,  жизнь  совсем  не похожа  на  задачи,  которые  ученики  решают  в  школе;  каждая возникающая  жизненная  проблема,  по  меньшей  мере,  обладает новизной.  Один  из  возможных  способов  подготовки  школьников  к решению  новых  задач  </w:t>
      </w:r>
      <w:r w:rsidR="008848CD">
        <w:rPr>
          <w:rFonts w:ascii="Times New Roman" w:hAnsi="Times New Roman" w:cs="Times New Roman"/>
          <w:sz w:val="28"/>
          <w:szCs w:val="28"/>
          <w:lang w:val="ru-RU"/>
        </w:rPr>
        <w:t>-</w:t>
      </w:r>
      <w:r w:rsidR="008848CD" w:rsidRPr="008848CD">
        <w:rPr>
          <w:rFonts w:ascii="Times New Roman" w:hAnsi="Times New Roman" w:cs="Times New Roman"/>
          <w:sz w:val="28"/>
          <w:szCs w:val="28"/>
          <w:lang w:val="ru-RU"/>
        </w:rPr>
        <w:t xml:space="preserve">  формирование  универсальных  учебных действий. </w:t>
      </w:r>
    </w:p>
    <w:p w:rsidR="008848CD" w:rsidRDefault="008848CD" w:rsidP="008848CD">
      <w:pPr>
        <w:spacing w:after="0" w:line="360" w:lineRule="auto"/>
        <w:ind w:firstLine="709"/>
        <w:jc w:val="both"/>
        <w:rPr>
          <w:rFonts w:ascii="Times New Roman" w:hAnsi="Times New Roman" w:cs="Times New Roman"/>
          <w:sz w:val="28"/>
          <w:szCs w:val="28"/>
          <w:lang w:val="ru-RU"/>
        </w:rPr>
      </w:pPr>
      <w:r w:rsidRPr="008848CD">
        <w:rPr>
          <w:rFonts w:ascii="Times New Roman" w:hAnsi="Times New Roman" w:cs="Times New Roman"/>
          <w:sz w:val="28"/>
          <w:szCs w:val="28"/>
          <w:lang w:val="ru-RU"/>
        </w:rPr>
        <w:t xml:space="preserve">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 </w:t>
      </w:r>
    </w:p>
    <w:p w:rsidR="008848CD" w:rsidRDefault="008848CD" w:rsidP="00FE47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Актуальность темы: </w:t>
      </w:r>
      <w:r w:rsidRPr="008848CD">
        <w:rPr>
          <w:rFonts w:ascii="Times New Roman" w:hAnsi="Times New Roman" w:cs="Times New Roman"/>
          <w:sz w:val="28"/>
          <w:szCs w:val="28"/>
          <w:lang w:val="ru-RU"/>
        </w:rPr>
        <w:t xml:space="preserve">В ФГОС второго поколения зафиксирована значимость освоения не только предметных результатов, но также  результатов </w:t>
      </w:r>
      <w:r w:rsidRPr="008848CD">
        <w:rPr>
          <w:rFonts w:ascii="Times New Roman" w:hAnsi="Times New Roman" w:cs="Times New Roman"/>
          <w:iCs/>
          <w:sz w:val="28"/>
          <w:szCs w:val="28"/>
          <w:lang w:val="ru-RU"/>
        </w:rPr>
        <w:t>личностного</w:t>
      </w:r>
      <w:r w:rsidRPr="008848CD">
        <w:rPr>
          <w:rFonts w:ascii="Times New Roman" w:hAnsi="Times New Roman" w:cs="Times New Roman"/>
          <w:sz w:val="28"/>
          <w:szCs w:val="28"/>
          <w:lang w:val="ru-RU"/>
        </w:rPr>
        <w:t xml:space="preserve"> и </w:t>
      </w:r>
      <w:proofErr w:type="spellStart"/>
      <w:r w:rsidRPr="008848CD">
        <w:rPr>
          <w:rFonts w:ascii="Times New Roman" w:hAnsi="Times New Roman" w:cs="Times New Roman"/>
          <w:iCs/>
          <w:sz w:val="28"/>
          <w:szCs w:val="28"/>
          <w:lang w:val="ru-RU"/>
        </w:rPr>
        <w:t>метапредметного</w:t>
      </w:r>
      <w:proofErr w:type="spellEnd"/>
      <w:r w:rsidRPr="008848CD">
        <w:rPr>
          <w:rFonts w:ascii="Times New Roman" w:hAnsi="Times New Roman" w:cs="Times New Roman"/>
          <w:sz w:val="28"/>
          <w:szCs w:val="28"/>
          <w:lang w:val="ru-RU"/>
        </w:rPr>
        <w:t xml:space="preserve"> характера.   В них  более значимой становится </w:t>
      </w:r>
      <w:proofErr w:type="spellStart"/>
      <w:r w:rsidRPr="008848CD">
        <w:rPr>
          <w:rFonts w:ascii="Times New Roman" w:hAnsi="Times New Roman" w:cs="Times New Roman"/>
          <w:iCs/>
          <w:sz w:val="28"/>
          <w:szCs w:val="28"/>
          <w:lang w:val="ru-RU"/>
        </w:rPr>
        <w:t>деятельностная</w:t>
      </w:r>
      <w:proofErr w:type="spellEnd"/>
      <w:r w:rsidRPr="008848CD">
        <w:rPr>
          <w:rFonts w:ascii="Times New Roman" w:hAnsi="Times New Roman" w:cs="Times New Roman"/>
          <w:sz w:val="28"/>
          <w:szCs w:val="28"/>
          <w:lang w:val="ru-RU"/>
        </w:rPr>
        <w:t xml:space="preserve"> составляющая, поскольку именно  в деятельности формируются как предметные, так </w:t>
      </w:r>
      <w:proofErr w:type="spellStart"/>
      <w:r w:rsidRPr="008848CD">
        <w:rPr>
          <w:rFonts w:ascii="Times New Roman" w:hAnsi="Times New Roman" w:cs="Times New Roman"/>
          <w:sz w:val="28"/>
          <w:szCs w:val="28"/>
          <w:lang w:val="ru-RU"/>
        </w:rPr>
        <w:t>метапредметные</w:t>
      </w:r>
      <w:proofErr w:type="spellEnd"/>
      <w:r w:rsidRPr="008848CD">
        <w:rPr>
          <w:rFonts w:ascii="Times New Roman" w:hAnsi="Times New Roman" w:cs="Times New Roman"/>
          <w:sz w:val="28"/>
          <w:szCs w:val="28"/>
          <w:lang w:val="ru-RU"/>
        </w:rPr>
        <w:t xml:space="preserve"> и личностные результаты.</w:t>
      </w:r>
      <w:r w:rsidR="00FE4733">
        <w:rPr>
          <w:rFonts w:ascii="Times New Roman" w:hAnsi="Times New Roman" w:cs="Times New Roman"/>
          <w:sz w:val="28"/>
          <w:szCs w:val="28"/>
          <w:lang w:val="ru-RU"/>
        </w:rPr>
        <w:t xml:space="preserve"> </w:t>
      </w:r>
    </w:p>
    <w:p w:rsidR="00FE4733" w:rsidRPr="00FE4733" w:rsidRDefault="00FE4733" w:rsidP="00FE4733">
      <w:pPr>
        <w:spacing w:after="0" w:line="360" w:lineRule="auto"/>
        <w:ind w:firstLine="709"/>
        <w:jc w:val="both"/>
        <w:rPr>
          <w:rFonts w:ascii="Times New Roman" w:hAnsi="Times New Roman" w:cs="Times New Roman"/>
          <w:sz w:val="28"/>
          <w:szCs w:val="28"/>
          <w:lang w:val="ru-RU"/>
        </w:rPr>
      </w:pPr>
      <w:r w:rsidRPr="00FE4733">
        <w:rPr>
          <w:rFonts w:ascii="Times New Roman" w:hAnsi="Times New Roman" w:cs="Times New Roman"/>
          <w:sz w:val="28"/>
          <w:szCs w:val="28"/>
          <w:lang w:val="ru-RU"/>
        </w:rPr>
        <w:t xml:space="preserve">В настоящее время необходимо научить детей </w:t>
      </w:r>
      <w:r w:rsidRPr="00FE4733">
        <w:rPr>
          <w:rFonts w:ascii="Times New Roman" w:hAnsi="Times New Roman" w:cs="Times New Roman"/>
          <w:iCs/>
          <w:sz w:val="28"/>
          <w:szCs w:val="28"/>
          <w:lang w:val="ru-RU"/>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w:t>
      </w:r>
      <w:r w:rsidRPr="00FE4733">
        <w:rPr>
          <w:rFonts w:ascii="Times New Roman" w:hAnsi="Times New Roman" w:cs="Times New Roman"/>
          <w:i/>
          <w:iCs/>
          <w:sz w:val="28"/>
          <w:szCs w:val="28"/>
          <w:lang w:val="ru-RU"/>
        </w:rPr>
        <w:t xml:space="preserve"> </w:t>
      </w:r>
      <w:r w:rsidRPr="00FE4733">
        <w:rPr>
          <w:rFonts w:ascii="Times New Roman" w:hAnsi="Times New Roman" w:cs="Times New Roman"/>
          <w:iCs/>
          <w:sz w:val="28"/>
          <w:szCs w:val="28"/>
          <w:lang w:val="ru-RU"/>
        </w:rPr>
        <w:t>Поэтому я считаю  необходимым уделять особое внимание развитию исследовательских способностей учащихся.</w:t>
      </w:r>
      <w:r w:rsidRPr="00FE4733">
        <w:rPr>
          <w:rFonts w:ascii="Times New Roman" w:hAnsi="Times New Roman" w:cs="Times New Roman"/>
          <w:sz w:val="28"/>
          <w:szCs w:val="28"/>
          <w:lang w:val="ru-RU"/>
        </w:rPr>
        <w:t xml:space="preserve"> </w:t>
      </w:r>
    </w:p>
    <w:p w:rsidR="00FE4733" w:rsidRPr="00FE4733" w:rsidRDefault="00FE4733" w:rsidP="00FE4733">
      <w:pPr>
        <w:spacing w:after="0" w:line="360" w:lineRule="auto"/>
        <w:ind w:firstLine="709"/>
        <w:jc w:val="both"/>
        <w:rPr>
          <w:rFonts w:ascii="Times New Roman" w:hAnsi="Times New Roman" w:cs="Times New Roman"/>
          <w:sz w:val="28"/>
          <w:szCs w:val="28"/>
          <w:lang w:val="ru-RU"/>
        </w:rPr>
      </w:pPr>
      <w:r w:rsidRPr="00FE4733">
        <w:rPr>
          <w:rFonts w:ascii="Times New Roman" w:hAnsi="Times New Roman" w:cs="Times New Roman"/>
          <w:sz w:val="28"/>
          <w:szCs w:val="28"/>
          <w:lang w:val="ru-RU"/>
        </w:rPr>
        <w:t xml:space="preserve">Метод проектов является одной из технологий личностно-ориентированного обучения. В основе этого метода лежит исследование </w:t>
      </w:r>
      <w:r w:rsidRPr="00FE4733">
        <w:rPr>
          <w:rFonts w:ascii="Times New Roman" w:hAnsi="Times New Roman" w:cs="Times New Roman"/>
          <w:sz w:val="28"/>
          <w:szCs w:val="28"/>
          <w:lang w:val="ru-RU"/>
        </w:rPr>
        <w:lastRenderedPageBreak/>
        <w:t>учащимися определённой проблемы,  творчество, проявление инициативы и самостоятельности.</w:t>
      </w:r>
    </w:p>
    <w:p w:rsidR="00613E60" w:rsidRDefault="00FE4733" w:rsidP="00FE4733">
      <w:pPr>
        <w:spacing w:after="0" w:line="360" w:lineRule="auto"/>
        <w:ind w:firstLine="709"/>
        <w:jc w:val="both"/>
        <w:rPr>
          <w:rFonts w:ascii="Times New Roman" w:hAnsi="Times New Roman" w:cs="Times New Roman"/>
          <w:sz w:val="28"/>
          <w:szCs w:val="28"/>
          <w:lang w:val="ru-RU"/>
        </w:rPr>
      </w:pPr>
      <w:r w:rsidRPr="00FE4733">
        <w:rPr>
          <w:rFonts w:ascii="Times New Roman" w:hAnsi="Times New Roman" w:cs="Times New Roman"/>
          <w:sz w:val="28"/>
          <w:szCs w:val="28"/>
          <w:lang w:val="ru-RU"/>
        </w:rPr>
        <w:t xml:space="preserve"> </w:t>
      </w:r>
      <w:proofErr w:type="gramStart"/>
      <w:r w:rsidRPr="00FE4733">
        <w:rPr>
          <w:rFonts w:ascii="Times New Roman" w:hAnsi="Times New Roman" w:cs="Times New Roman"/>
          <w:sz w:val="28"/>
          <w:szCs w:val="28"/>
          <w:lang w:val="ru-RU"/>
        </w:rPr>
        <w:t xml:space="preserve">Метод проектов развивает логическое мышление, способность к анализу (вычленение структуры объекта, выявление взаимосвязей) и синтезу (создание, схем, изображений, структур, моделей), стимулирует умственную деятельность, развивает внимание, память, </w:t>
      </w:r>
      <w:r w:rsidR="00F0651E">
        <w:rPr>
          <w:rFonts w:ascii="Times New Roman" w:hAnsi="Times New Roman" w:cs="Times New Roman"/>
          <w:sz w:val="28"/>
          <w:szCs w:val="28"/>
          <w:lang w:val="ru-RU"/>
        </w:rPr>
        <w:t xml:space="preserve">логическое мышление, </w:t>
      </w:r>
      <w:r w:rsidRPr="00FE4733">
        <w:rPr>
          <w:rFonts w:ascii="Times New Roman" w:hAnsi="Times New Roman" w:cs="Times New Roman"/>
          <w:sz w:val="28"/>
          <w:szCs w:val="28"/>
          <w:lang w:val="ru-RU"/>
        </w:rPr>
        <w:t>познавательный интерес к предмету.</w:t>
      </w:r>
      <w:proofErr w:type="gramEnd"/>
    </w:p>
    <w:p w:rsidR="00F0651E" w:rsidRDefault="00F0651E" w:rsidP="00FE4733">
      <w:pPr>
        <w:spacing w:after="0" w:line="360" w:lineRule="auto"/>
        <w:ind w:firstLine="709"/>
        <w:jc w:val="both"/>
        <w:rPr>
          <w:rFonts w:ascii="Times New Roman" w:hAnsi="Times New Roman" w:cs="Times New Roman"/>
          <w:sz w:val="28"/>
          <w:szCs w:val="28"/>
          <w:lang w:val="ru-RU"/>
        </w:rPr>
      </w:pPr>
    </w:p>
    <w:p w:rsidR="00613E60" w:rsidRPr="00613E60" w:rsidRDefault="0068376A" w:rsidP="001267B0">
      <w:pPr>
        <w:pStyle w:val="afd"/>
      </w:pPr>
      <w:bookmarkStart w:id="3" w:name="_Toc387224904"/>
      <w:r>
        <w:t xml:space="preserve">1. </w:t>
      </w:r>
      <w:r w:rsidR="00613E60" w:rsidRPr="00613E60">
        <w:t>Возможности общеобразовательного курса информатики и ИКТ в</w:t>
      </w:r>
      <w:r>
        <w:t xml:space="preserve"> </w:t>
      </w:r>
      <w:r w:rsidR="00613E60" w:rsidRPr="00613E60">
        <w:t xml:space="preserve">реализации  </w:t>
      </w:r>
      <w:proofErr w:type="spellStart"/>
      <w:r w:rsidR="00613E60" w:rsidRPr="00613E60">
        <w:t>деятельностного</w:t>
      </w:r>
      <w:proofErr w:type="spellEnd"/>
      <w:r w:rsidR="00613E60" w:rsidRPr="00613E60">
        <w:t xml:space="preserve">  подхода  и  развитии  универсальных</w:t>
      </w:r>
      <w:r>
        <w:t xml:space="preserve"> </w:t>
      </w:r>
      <w:r w:rsidR="00613E60" w:rsidRPr="00613E60">
        <w:t>учебных  действий</w:t>
      </w:r>
      <w:bookmarkEnd w:id="3"/>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4"/>
      </w:tblGrid>
      <w:tr w:rsidR="00613E60" w:rsidRPr="005F2613" w:rsidTr="0068376A">
        <w:tc>
          <w:tcPr>
            <w:tcW w:w="9494" w:type="dxa"/>
            <w:tcBorders>
              <w:top w:val="single" w:sz="4" w:space="0" w:color="FFFFFF"/>
              <w:left w:val="single" w:sz="4" w:space="0" w:color="FFFFFF"/>
              <w:bottom w:val="single" w:sz="4" w:space="0" w:color="FFFFFF"/>
              <w:right w:val="single" w:sz="4" w:space="0" w:color="FFFFFF"/>
            </w:tcBorders>
          </w:tcPr>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Возможности общеобразовательного курса информатики и ИКТ в реализации  </w:t>
            </w:r>
            <w:proofErr w:type="spellStart"/>
            <w:r w:rsidRPr="00613E60">
              <w:rPr>
                <w:rFonts w:ascii="Times New Roman" w:hAnsi="Times New Roman" w:cs="Times New Roman"/>
                <w:sz w:val="28"/>
                <w:szCs w:val="28"/>
                <w:lang w:val="ru-RU"/>
              </w:rPr>
              <w:t>деятельностного</w:t>
            </w:r>
            <w:proofErr w:type="spellEnd"/>
            <w:r w:rsidRPr="00613E60">
              <w:rPr>
                <w:rFonts w:ascii="Times New Roman" w:hAnsi="Times New Roman" w:cs="Times New Roman"/>
                <w:sz w:val="28"/>
                <w:szCs w:val="28"/>
                <w:lang w:val="ru-RU"/>
              </w:rPr>
              <w:t xml:space="preserve">  подхода  и  развитии  универсальных учебных  действий</w:t>
            </w:r>
            <w:r w:rsidRPr="00613E60">
              <w:rPr>
                <w:rFonts w:ascii="Times New Roman" w:hAnsi="Times New Roman" w:cs="Times New Roman"/>
                <w:b/>
                <w:sz w:val="28"/>
                <w:szCs w:val="28"/>
                <w:lang w:val="ru-RU"/>
              </w:rPr>
              <w:t xml:space="preserve"> </w:t>
            </w:r>
            <w:r w:rsidRPr="00613E60">
              <w:rPr>
                <w:rFonts w:ascii="Times New Roman" w:hAnsi="Times New Roman" w:cs="Times New Roman"/>
                <w:sz w:val="28"/>
                <w:szCs w:val="28"/>
                <w:lang w:val="ru-RU"/>
              </w:rPr>
              <w:t xml:space="preserve"> представляют  особый  интерес.  Это  связано  со следующими факторами: </w:t>
            </w:r>
          </w:p>
          <w:p w:rsidR="00613E60" w:rsidRPr="00613E60" w:rsidRDefault="00613E60" w:rsidP="00613E60">
            <w:pPr>
              <w:numPr>
                <w:ilvl w:val="0"/>
                <w:numId w:val="1"/>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активно развивающийся учебный предмет; </w:t>
            </w:r>
          </w:p>
          <w:p w:rsidR="00613E60" w:rsidRPr="00613E60" w:rsidRDefault="00613E60" w:rsidP="00613E60">
            <w:pPr>
              <w:numPr>
                <w:ilvl w:val="0"/>
                <w:numId w:val="1"/>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 </w:t>
            </w:r>
            <w:proofErr w:type="gramStart"/>
            <w:r w:rsidRPr="00613E60">
              <w:rPr>
                <w:rFonts w:ascii="Times New Roman" w:hAnsi="Times New Roman" w:cs="Times New Roman"/>
                <w:sz w:val="28"/>
                <w:szCs w:val="28"/>
                <w:lang w:val="ru-RU"/>
              </w:rPr>
              <w:t>наличие  специальных  технических  средств  (каждый  ученик</w:t>
            </w:r>
            <w:proofErr w:type="gramEnd"/>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имеет  индивидуальное  рабочее  место  и  доступ  </w:t>
            </w:r>
            <w:proofErr w:type="gramStart"/>
            <w:r w:rsidRPr="00613E60">
              <w:rPr>
                <w:rFonts w:ascii="Times New Roman" w:hAnsi="Times New Roman" w:cs="Times New Roman"/>
                <w:sz w:val="28"/>
                <w:szCs w:val="28"/>
                <w:lang w:val="ru-RU"/>
              </w:rPr>
              <w:t>к</w:t>
            </w:r>
            <w:proofErr w:type="gramEnd"/>
            <w:r w:rsidRPr="00613E60">
              <w:rPr>
                <w:rFonts w:ascii="Times New Roman" w:hAnsi="Times New Roman" w:cs="Times New Roman"/>
                <w:sz w:val="28"/>
                <w:szCs w:val="28"/>
                <w:lang w:val="ru-RU"/>
              </w:rPr>
              <w:t xml:space="preserve">  общим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ресурсам); </w:t>
            </w:r>
          </w:p>
          <w:p w:rsidR="00613E60" w:rsidRPr="00613E60" w:rsidRDefault="00613E60" w:rsidP="00613E60">
            <w:pPr>
              <w:numPr>
                <w:ilvl w:val="0"/>
                <w:numId w:val="1"/>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интенсивно развивается идея «</w:t>
            </w:r>
            <w:proofErr w:type="spellStart"/>
            <w:r w:rsidRPr="00613E60">
              <w:rPr>
                <w:rFonts w:ascii="Times New Roman" w:hAnsi="Times New Roman" w:cs="Times New Roman"/>
                <w:sz w:val="28"/>
                <w:szCs w:val="28"/>
                <w:lang w:val="ru-RU"/>
              </w:rPr>
              <w:t>метапредметности</w:t>
            </w:r>
            <w:proofErr w:type="spellEnd"/>
            <w:r w:rsidRPr="00613E60">
              <w:rPr>
                <w:rFonts w:ascii="Times New Roman" w:hAnsi="Times New Roman" w:cs="Times New Roman"/>
                <w:sz w:val="28"/>
                <w:szCs w:val="28"/>
                <w:lang w:val="ru-RU"/>
              </w:rPr>
              <w:t xml:space="preserve">»; </w:t>
            </w:r>
          </w:p>
          <w:p w:rsidR="00613E60" w:rsidRPr="00613E60" w:rsidRDefault="00613E60" w:rsidP="00613E60">
            <w:pPr>
              <w:numPr>
                <w:ilvl w:val="0"/>
                <w:numId w:val="1"/>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общие  характерные  виды  деятельности  для  информатики  и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системы универсальных учебных действий.</w:t>
            </w:r>
          </w:p>
          <w:p w:rsidR="00613E60" w:rsidRPr="00613E60" w:rsidRDefault="00613E60" w:rsidP="00613E60">
            <w:pPr>
              <w:spacing w:after="0" w:line="360" w:lineRule="auto"/>
              <w:ind w:firstLine="709"/>
              <w:jc w:val="both"/>
              <w:rPr>
                <w:rFonts w:ascii="Times New Roman" w:hAnsi="Times New Roman" w:cs="Times New Roman"/>
                <w:sz w:val="28"/>
                <w:szCs w:val="28"/>
                <w:u w:val="single"/>
                <w:lang w:val="ru-RU"/>
              </w:rPr>
            </w:pPr>
            <w:r w:rsidRPr="00613E60">
              <w:rPr>
                <w:rFonts w:ascii="Times New Roman" w:hAnsi="Times New Roman" w:cs="Times New Roman"/>
                <w:sz w:val="28"/>
                <w:szCs w:val="28"/>
                <w:lang w:val="ru-RU"/>
              </w:rPr>
              <w:t xml:space="preserve"> </w:t>
            </w:r>
            <w:r w:rsidRPr="00613E60">
              <w:rPr>
                <w:rFonts w:ascii="Times New Roman" w:hAnsi="Times New Roman" w:cs="Times New Roman"/>
                <w:sz w:val="28"/>
                <w:szCs w:val="28"/>
                <w:lang w:val="ru-RU"/>
              </w:rPr>
              <w:tab/>
              <w:t>Информатика  определена  как  школьный  предмет,  способный</w:t>
            </w:r>
            <w:r w:rsidR="0068376A">
              <w:rPr>
                <w:rFonts w:ascii="Times New Roman" w:hAnsi="Times New Roman" w:cs="Times New Roman"/>
                <w:sz w:val="28"/>
                <w:szCs w:val="28"/>
                <w:lang w:val="ru-RU"/>
              </w:rPr>
              <w:t xml:space="preserve"> </w:t>
            </w:r>
            <w:r w:rsidRPr="00613E60">
              <w:rPr>
                <w:rFonts w:ascii="Times New Roman" w:hAnsi="Times New Roman" w:cs="Times New Roman"/>
                <w:sz w:val="28"/>
                <w:szCs w:val="28"/>
                <w:lang w:val="ru-RU"/>
              </w:rPr>
              <w:t>повысить эффективность учебной деятельности, поддержать процессы интеграции  знаний  ученика,  выбрать  индивидуальный  путь саморазвития,  самообразования,  реализации  знаний.  В  процессе изучения  курса  «Информатики  и  ИКТ»  универсальные  учебные</w:t>
            </w:r>
            <w:r w:rsidR="0068376A">
              <w:rPr>
                <w:rFonts w:ascii="Times New Roman" w:hAnsi="Times New Roman" w:cs="Times New Roman"/>
                <w:sz w:val="28"/>
                <w:szCs w:val="28"/>
                <w:lang w:val="ru-RU"/>
              </w:rPr>
              <w:t xml:space="preserve"> </w:t>
            </w:r>
            <w:r w:rsidRPr="00613E60">
              <w:rPr>
                <w:rFonts w:ascii="Times New Roman" w:hAnsi="Times New Roman" w:cs="Times New Roman"/>
                <w:sz w:val="28"/>
                <w:szCs w:val="28"/>
                <w:lang w:val="ru-RU"/>
              </w:rPr>
              <w:t xml:space="preserve">действия  эффективно  развиваются  через  </w:t>
            </w:r>
            <w:r w:rsidRPr="0068376A">
              <w:rPr>
                <w:rFonts w:ascii="Times New Roman" w:hAnsi="Times New Roman" w:cs="Times New Roman"/>
                <w:sz w:val="28"/>
                <w:szCs w:val="28"/>
                <w:lang w:val="ru-RU"/>
              </w:rPr>
              <w:t>проектно-исследовательскую</w:t>
            </w:r>
            <w:r w:rsidR="0068376A" w:rsidRPr="0068376A">
              <w:rPr>
                <w:rFonts w:ascii="Times New Roman" w:hAnsi="Times New Roman" w:cs="Times New Roman"/>
                <w:sz w:val="28"/>
                <w:szCs w:val="28"/>
                <w:lang w:val="ru-RU"/>
              </w:rPr>
              <w:t xml:space="preserve"> </w:t>
            </w:r>
            <w:r w:rsidRPr="0068376A">
              <w:rPr>
                <w:rFonts w:ascii="Times New Roman" w:hAnsi="Times New Roman" w:cs="Times New Roman"/>
                <w:sz w:val="28"/>
                <w:szCs w:val="28"/>
                <w:lang w:val="ru-RU"/>
              </w:rPr>
              <w:t>деятельность.</w:t>
            </w:r>
            <w:r w:rsidRPr="00613E60">
              <w:rPr>
                <w:rFonts w:ascii="Times New Roman" w:hAnsi="Times New Roman" w:cs="Times New Roman"/>
                <w:sz w:val="28"/>
                <w:szCs w:val="28"/>
                <w:u w:val="single"/>
                <w:lang w:val="ru-RU"/>
              </w:rPr>
              <w:t xml:space="preserve">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lastRenderedPageBreak/>
              <w:t>Основные  отличия  этой  образовательной  технологии  от  других</w:t>
            </w:r>
            <w:r w:rsidR="0068376A">
              <w:rPr>
                <w:rFonts w:ascii="Times New Roman" w:hAnsi="Times New Roman" w:cs="Times New Roman"/>
                <w:sz w:val="28"/>
                <w:szCs w:val="28"/>
                <w:lang w:val="ru-RU"/>
              </w:rPr>
              <w:t xml:space="preserve"> </w:t>
            </w:r>
            <w:r w:rsidRPr="00613E60">
              <w:rPr>
                <w:rFonts w:ascii="Times New Roman" w:hAnsi="Times New Roman" w:cs="Times New Roman"/>
                <w:sz w:val="28"/>
                <w:szCs w:val="28"/>
                <w:lang w:val="ru-RU"/>
              </w:rPr>
              <w:t xml:space="preserve">видов деятельности: </w:t>
            </w:r>
          </w:p>
          <w:p w:rsidR="00613E60" w:rsidRPr="00613E60" w:rsidRDefault="00613E60" w:rsidP="00613E60">
            <w:pPr>
              <w:numPr>
                <w:ilvl w:val="0"/>
                <w:numId w:val="2"/>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направленность на достижение конкретных целей;  </w:t>
            </w:r>
          </w:p>
          <w:p w:rsidR="00613E60" w:rsidRPr="00613E60" w:rsidRDefault="00613E60" w:rsidP="00613E60">
            <w:pPr>
              <w:numPr>
                <w:ilvl w:val="0"/>
                <w:numId w:val="2"/>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координированное выполнение взаимосвязанных действий; </w:t>
            </w:r>
          </w:p>
          <w:p w:rsidR="00613E60" w:rsidRPr="00613E60" w:rsidRDefault="00613E60" w:rsidP="00613E60">
            <w:pPr>
              <w:numPr>
                <w:ilvl w:val="0"/>
                <w:numId w:val="2"/>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ограниченная  протяжённость  во  времени  с  </w:t>
            </w:r>
            <w:proofErr w:type="gramStart"/>
            <w:r w:rsidRPr="00613E60">
              <w:rPr>
                <w:rFonts w:ascii="Times New Roman" w:hAnsi="Times New Roman" w:cs="Times New Roman"/>
                <w:sz w:val="28"/>
                <w:szCs w:val="28"/>
                <w:lang w:val="ru-RU"/>
              </w:rPr>
              <w:t>определённым</w:t>
            </w:r>
            <w:proofErr w:type="gramEnd"/>
            <w:r w:rsidRPr="00613E60">
              <w:rPr>
                <w:rFonts w:ascii="Times New Roman" w:hAnsi="Times New Roman" w:cs="Times New Roman"/>
                <w:sz w:val="28"/>
                <w:szCs w:val="28"/>
                <w:lang w:val="ru-RU"/>
              </w:rPr>
              <w:t xml:space="preserve">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началом и концом; </w:t>
            </w:r>
          </w:p>
          <w:p w:rsidR="00613E60" w:rsidRPr="00613E60" w:rsidRDefault="00613E60" w:rsidP="00613E60">
            <w:pPr>
              <w:numPr>
                <w:ilvl w:val="0"/>
                <w:numId w:val="2"/>
              </w:numPr>
              <w:spacing w:after="0" w:line="360" w:lineRule="auto"/>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в определённой степени неповторимость и уникальность.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Такой  вид  деятельности  позволяет  включать  в  процесс  работы</w:t>
            </w:r>
            <w:r w:rsidR="0068376A">
              <w:rPr>
                <w:rFonts w:ascii="Times New Roman" w:hAnsi="Times New Roman" w:cs="Times New Roman"/>
                <w:sz w:val="28"/>
                <w:szCs w:val="28"/>
                <w:lang w:val="ru-RU"/>
              </w:rPr>
              <w:t xml:space="preserve"> </w:t>
            </w:r>
            <w:r w:rsidRPr="00613E60">
              <w:rPr>
                <w:rFonts w:ascii="Times New Roman" w:hAnsi="Times New Roman" w:cs="Times New Roman"/>
                <w:sz w:val="28"/>
                <w:szCs w:val="28"/>
                <w:lang w:val="ru-RU"/>
              </w:rPr>
              <w:t xml:space="preserve">навыки  исследовательской  деятельности,  которые  способствуют формированию  универсальных  учебных  действий.  Учащиеся  в большей  степени  заинтересованы  в  результате  работы.  Для  </w:t>
            </w:r>
            <w:r w:rsidR="00D9108B">
              <w:rPr>
                <w:rFonts w:ascii="Times New Roman" w:hAnsi="Times New Roman" w:cs="Times New Roman"/>
                <w:sz w:val="28"/>
                <w:szCs w:val="28"/>
                <w:lang w:val="ru-RU"/>
              </w:rPr>
              <w:t>меня, как учителя,</w:t>
            </w:r>
            <w:r w:rsidRPr="00613E60">
              <w:rPr>
                <w:rFonts w:ascii="Times New Roman" w:hAnsi="Times New Roman" w:cs="Times New Roman"/>
                <w:sz w:val="28"/>
                <w:szCs w:val="28"/>
                <w:lang w:val="ru-RU"/>
              </w:rPr>
              <w:t xml:space="preserve"> самым ценным при решении задачи освоения программного материала является не просто давать детям новую учебную информацию, а вместе с  ними  искать  способы  добывания  знаний.  Разные  знания  нельзя добывать  одним  способом,  следовательно,  не  может  быть  одного метода,  одной  универсальной  методики.  Метод  должен  меняться  на каждом уроке, каждому конкретному ученику подходит свой, - значит, надо  комбинировать,  интегрировать,  экспериментировать  и совершенствовать. </w:t>
            </w:r>
          </w:p>
          <w:p w:rsidR="00613E60" w:rsidRDefault="00613E60" w:rsidP="00267FB2">
            <w:pPr>
              <w:spacing w:after="0" w:line="360" w:lineRule="auto"/>
              <w:ind w:firstLine="774"/>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Подобрав  правильно  тип  исследования  или  проекта,  </w:t>
            </w:r>
            <w:r w:rsidR="00D9108B">
              <w:rPr>
                <w:rFonts w:ascii="Times New Roman" w:hAnsi="Times New Roman" w:cs="Times New Roman"/>
                <w:sz w:val="28"/>
                <w:szCs w:val="28"/>
                <w:lang w:val="ru-RU"/>
              </w:rPr>
              <w:t xml:space="preserve">я </w:t>
            </w:r>
            <w:r w:rsidRPr="00613E60">
              <w:rPr>
                <w:rFonts w:ascii="Times New Roman" w:hAnsi="Times New Roman" w:cs="Times New Roman"/>
                <w:sz w:val="28"/>
                <w:szCs w:val="28"/>
                <w:lang w:val="ru-RU"/>
              </w:rPr>
              <w:t>мо</w:t>
            </w:r>
            <w:r w:rsidR="00D9108B">
              <w:rPr>
                <w:rFonts w:ascii="Times New Roman" w:hAnsi="Times New Roman" w:cs="Times New Roman"/>
                <w:sz w:val="28"/>
                <w:szCs w:val="28"/>
                <w:lang w:val="ru-RU"/>
              </w:rPr>
              <w:t>гу</w:t>
            </w:r>
            <w:r w:rsidRPr="00613E60">
              <w:rPr>
                <w:rFonts w:ascii="Times New Roman" w:hAnsi="Times New Roman" w:cs="Times New Roman"/>
                <w:sz w:val="28"/>
                <w:szCs w:val="28"/>
                <w:lang w:val="ru-RU"/>
              </w:rPr>
              <w:t xml:space="preserve"> управлять активностью учащегося на протяжении всего периода работы, формируя  у  него  необходимые  предметные  знания и  умения, универсальные умения и навыки, необходимые компетентности. Учебных  проектов,  реализуемых  в  рамках  предмета «Информатика  и  ИКТ»,  не  может  быть  много.  Они  могут  быть расширенны  </w:t>
            </w:r>
            <w:proofErr w:type="spellStart"/>
            <w:r w:rsidRPr="00613E60">
              <w:rPr>
                <w:rFonts w:ascii="Times New Roman" w:hAnsi="Times New Roman" w:cs="Times New Roman"/>
                <w:sz w:val="28"/>
                <w:szCs w:val="28"/>
                <w:lang w:val="ru-RU"/>
              </w:rPr>
              <w:t>метапредметными</w:t>
            </w:r>
            <w:proofErr w:type="spellEnd"/>
            <w:r w:rsidRPr="00613E60">
              <w:rPr>
                <w:rFonts w:ascii="Times New Roman" w:hAnsi="Times New Roman" w:cs="Times New Roman"/>
                <w:sz w:val="28"/>
                <w:szCs w:val="28"/>
                <w:lang w:val="ru-RU"/>
              </w:rPr>
              <w:t xml:space="preserve">  проектно-исследовательскими работами.  В  предметной  области  информатики  чаще  всего используются </w:t>
            </w:r>
            <w:r w:rsidR="008932A4">
              <w:rPr>
                <w:rFonts w:ascii="Times New Roman" w:hAnsi="Times New Roman" w:cs="Times New Roman"/>
                <w:sz w:val="28"/>
                <w:szCs w:val="28"/>
                <w:lang w:val="ru-RU"/>
              </w:rPr>
              <w:t>следующие типы проектов: практико-ориентированный, информационный, творческий и ролевой.</w:t>
            </w:r>
          </w:p>
          <w:p w:rsidR="00613E60" w:rsidRPr="00613E60" w:rsidRDefault="00613E60" w:rsidP="00613E60">
            <w:pPr>
              <w:spacing w:after="0" w:line="360" w:lineRule="auto"/>
              <w:ind w:firstLine="709"/>
              <w:jc w:val="both"/>
              <w:rPr>
                <w:rFonts w:ascii="Times New Roman" w:hAnsi="Times New Roman" w:cs="Times New Roman"/>
                <w:b/>
                <w:sz w:val="28"/>
                <w:szCs w:val="28"/>
                <w:lang w:val="ru-RU"/>
              </w:rPr>
            </w:pPr>
          </w:p>
        </w:tc>
      </w:tr>
    </w:tbl>
    <w:p w:rsidR="00613E60" w:rsidRPr="00613E60" w:rsidRDefault="00613E60" w:rsidP="00613E60">
      <w:pPr>
        <w:spacing w:after="0" w:line="360" w:lineRule="auto"/>
        <w:jc w:val="both"/>
        <w:rPr>
          <w:rFonts w:ascii="Times New Roman" w:hAnsi="Times New Roman" w:cs="Times New Roman"/>
          <w:b/>
          <w:sz w:val="28"/>
          <w:szCs w:val="28"/>
          <w:lang w:val="ru-RU"/>
        </w:rPr>
      </w:pPr>
    </w:p>
    <w:p w:rsidR="00613E60" w:rsidRPr="00613E60" w:rsidRDefault="008932A4" w:rsidP="001267B0">
      <w:pPr>
        <w:pStyle w:val="afd"/>
      </w:pPr>
      <w:bookmarkStart w:id="4" w:name="_Toc387224905"/>
      <w:r>
        <w:lastRenderedPageBreak/>
        <w:t>2.</w:t>
      </w:r>
      <w:r w:rsidR="00613E60" w:rsidRPr="00613E60">
        <w:t xml:space="preserve"> Проектная деятельность на уроках информатики и ИКТ как метод формирования универсальных учебных действий учащихся</w:t>
      </w:r>
      <w:bookmarkEnd w:id="4"/>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Формирование УУД в процессе обучения информатики определяется следующими положениями:</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формирование УУД как цель образовательного процесса, обеспечивающая целостное восприятие научной картины мира;</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формирование УУД в информатике происходит в тесной связи с другими школьными предметами, в том числе с математикой;</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УУД, их свойства и качества определяют эффективность учебно-воспитательного  процесса, в частности усвоение знаний и умений, формирование образа мира и основных видов компетентности учащихся;</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отбор и структурирование содержания предмета информатики, выбор методов, определение форм обучения осуществляются  с целью формирования конкретных видов УУД;</w:t>
      </w:r>
    </w:p>
    <w:p w:rsidR="00D9108B"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  успешность развития УУД решающим образом зависит от способа построения содержания школьного курса информатики. </w:t>
      </w:r>
    </w:p>
    <w:p w:rsidR="00613E60" w:rsidRPr="00D9108B"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Содержание общеобразовательного курса информатики можно представить в трех аспектах:  </w:t>
      </w:r>
      <w:r w:rsidRPr="00D9108B">
        <w:rPr>
          <w:rFonts w:ascii="Times New Roman" w:hAnsi="Times New Roman" w:cs="Times New Roman"/>
          <w:iCs/>
          <w:sz w:val="28"/>
          <w:szCs w:val="28"/>
          <w:lang w:val="ru-RU"/>
        </w:rPr>
        <w:t>алгоритмическом и технологическом; естественнонаучном</w:t>
      </w:r>
      <w:r w:rsidRPr="00D9108B">
        <w:rPr>
          <w:rFonts w:ascii="Times New Roman" w:hAnsi="Times New Roman" w:cs="Times New Roman"/>
          <w:sz w:val="28"/>
          <w:szCs w:val="28"/>
          <w:lang w:val="ru-RU"/>
        </w:rPr>
        <w:t>.</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В качестве основных видов УУД рассматриваются </w:t>
      </w:r>
      <w:r w:rsidRPr="00D9108B">
        <w:rPr>
          <w:rFonts w:ascii="Times New Roman" w:hAnsi="Times New Roman" w:cs="Times New Roman"/>
          <w:iCs/>
          <w:sz w:val="28"/>
          <w:szCs w:val="28"/>
          <w:lang w:val="ru-RU"/>
        </w:rPr>
        <w:t>личностные, регулятивные, познавательные, знаково-символические  и коммуникативные действия.</w:t>
      </w:r>
      <w:r w:rsidRPr="00613E60">
        <w:rPr>
          <w:rFonts w:ascii="Times New Roman" w:hAnsi="Times New Roman" w:cs="Times New Roman"/>
          <w:sz w:val="28"/>
          <w:szCs w:val="28"/>
          <w:lang w:val="ru-RU"/>
        </w:rPr>
        <w:t xml:space="preserve"> На уроках информатики наиболее успешно можно развивать   </w:t>
      </w:r>
      <w:r w:rsidRPr="00D9108B">
        <w:rPr>
          <w:rFonts w:ascii="Times New Roman" w:hAnsi="Times New Roman" w:cs="Times New Roman"/>
          <w:iCs/>
          <w:sz w:val="28"/>
          <w:szCs w:val="28"/>
          <w:lang w:val="ru-RU"/>
        </w:rPr>
        <w:t>познавательные</w:t>
      </w:r>
      <w:r w:rsidRPr="00D9108B">
        <w:rPr>
          <w:rFonts w:ascii="Times New Roman" w:hAnsi="Times New Roman" w:cs="Times New Roman"/>
          <w:sz w:val="28"/>
          <w:szCs w:val="28"/>
          <w:lang w:val="ru-RU"/>
        </w:rPr>
        <w:t>,</w:t>
      </w:r>
      <w:r w:rsidR="004C57FC">
        <w:rPr>
          <w:rFonts w:ascii="Times New Roman" w:hAnsi="Times New Roman" w:cs="Times New Roman"/>
          <w:sz w:val="28"/>
          <w:szCs w:val="28"/>
          <w:lang w:val="ru-RU"/>
        </w:rPr>
        <w:t xml:space="preserve"> </w:t>
      </w:r>
      <w:r w:rsidRPr="00D9108B">
        <w:rPr>
          <w:rFonts w:ascii="Times New Roman" w:hAnsi="Times New Roman" w:cs="Times New Roman"/>
          <w:iCs/>
          <w:sz w:val="28"/>
          <w:szCs w:val="28"/>
          <w:lang w:val="ru-RU"/>
        </w:rPr>
        <w:t>знаково-символические</w:t>
      </w:r>
      <w:r w:rsidRPr="00D9108B">
        <w:rPr>
          <w:rFonts w:ascii="Times New Roman" w:hAnsi="Times New Roman" w:cs="Times New Roman"/>
          <w:sz w:val="28"/>
          <w:szCs w:val="28"/>
          <w:lang w:val="ru-RU"/>
        </w:rPr>
        <w:t xml:space="preserve"> </w:t>
      </w:r>
      <w:r w:rsidRPr="00D9108B">
        <w:rPr>
          <w:rFonts w:ascii="Times New Roman" w:hAnsi="Times New Roman" w:cs="Times New Roman"/>
          <w:iCs/>
          <w:sz w:val="28"/>
          <w:szCs w:val="28"/>
          <w:lang w:val="ru-RU"/>
        </w:rPr>
        <w:t> и коммуникативные действия</w:t>
      </w:r>
      <w:r w:rsidRPr="00D9108B">
        <w:rPr>
          <w:rFonts w:ascii="Times New Roman" w:hAnsi="Times New Roman" w:cs="Times New Roman"/>
          <w:sz w:val="28"/>
          <w:szCs w:val="28"/>
          <w:lang w:val="ru-RU"/>
        </w:rPr>
        <w:t>.</w:t>
      </w:r>
      <w:r w:rsidRPr="00613E60">
        <w:rPr>
          <w:rFonts w:ascii="Times New Roman" w:hAnsi="Times New Roman" w:cs="Times New Roman"/>
          <w:sz w:val="28"/>
          <w:szCs w:val="28"/>
          <w:lang w:val="ru-RU"/>
        </w:rPr>
        <w:t xml:space="preserve"> Поэтому урок по информатики с этой точки зрения в большей степени реализует </w:t>
      </w:r>
      <w:proofErr w:type="spellStart"/>
      <w:r w:rsidRPr="00613E60">
        <w:rPr>
          <w:rFonts w:ascii="Times New Roman" w:hAnsi="Times New Roman" w:cs="Times New Roman"/>
          <w:sz w:val="28"/>
          <w:szCs w:val="28"/>
          <w:lang w:val="ru-RU"/>
        </w:rPr>
        <w:t>метапредметный</w:t>
      </w:r>
      <w:proofErr w:type="spellEnd"/>
      <w:r w:rsidRPr="00613E60">
        <w:rPr>
          <w:rFonts w:ascii="Times New Roman" w:hAnsi="Times New Roman" w:cs="Times New Roman"/>
          <w:sz w:val="28"/>
          <w:szCs w:val="28"/>
          <w:lang w:val="ru-RU"/>
        </w:rPr>
        <w:t xml:space="preserve"> аспект информатики, что в становлении современной цивилизации  является ключевым. </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В рамках обучения информатике на первый план выходит формирование следующих универсальных учебных действий (УУД):</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lastRenderedPageBreak/>
        <w:t>- умение корректно осуществлять обобщение согласно задачам и условиям коммуникации;</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умение осознано понимать роль и место информационных процессов в различных системах;</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умение пользоваться понятиями и методами информатики в различных предметных областях;</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b/>
          <w:bCs/>
          <w:sz w:val="28"/>
          <w:szCs w:val="28"/>
          <w:lang w:val="ru-RU"/>
        </w:rPr>
        <w:t xml:space="preserve">- </w:t>
      </w:r>
      <w:r w:rsidRPr="00613E60">
        <w:rPr>
          <w:rFonts w:ascii="Times New Roman" w:hAnsi="Times New Roman" w:cs="Times New Roman"/>
          <w:sz w:val="28"/>
          <w:szCs w:val="28"/>
          <w:lang w:val="ru-RU"/>
        </w:rPr>
        <w:t>умение осуществлять  полноту и выдержанность классификаций информационных систем.</w:t>
      </w:r>
    </w:p>
    <w:p w:rsidR="00613E60" w:rsidRP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Метод проектов можно рассматривать и как наиболее перспективный для формирования выше перечисленных видов УУД. Активное решение жизненных ситуаций требует поиска дополнительных знаний и выработки необходимых умений и навыков. Проект позволяет решить и проблему актуальности изучаемого материала, его значимости для </w:t>
      </w:r>
      <w:r w:rsidR="00D9108B">
        <w:rPr>
          <w:rFonts w:ascii="Times New Roman" w:hAnsi="Times New Roman" w:cs="Times New Roman"/>
          <w:sz w:val="28"/>
          <w:szCs w:val="28"/>
          <w:lang w:val="ru-RU"/>
        </w:rPr>
        <w:t>ученика</w:t>
      </w:r>
      <w:r w:rsidRPr="00613E60">
        <w:rPr>
          <w:rFonts w:ascii="Times New Roman" w:hAnsi="Times New Roman" w:cs="Times New Roman"/>
          <w:sz w:val="28"/>
          <w:szCs w:val="28"/>
          <w:lang w:val="ru-RU"/>
        </w:rPr>
        <w:t xml:space="preserve">. </w:t>
      </w:r>
    </w:p>
    <w:p w:rsidR="00613E60" w:rsidRDefault="00613E60" w:rsidP="00613E60">
      <w:pPr>
        <w:spacing w:after="0" w:line="360" w:lineRule="auto"/>
        <w:ind w:firstLine="709"/>
        <w:jc w:val="both"/>
        <w:rPr>
          <w:rFonts w:ascii="Times New Roman" w:hAnsi="Times New Roman" w:cs="Times New Roman"/>
          <w:sz w:val="28"/>
          <w:szCs w:val="28"/>
          <w:lang w:val="ru-RU"/>
        </w:rPr>
      </w:pPr>
      <w:r w:rsidRPr="00613E60">
        <w:rPr>
          <w:rFonts w:ascii="Times New Roman" w:hAnsi="Times New Roman" w:cs="Times New Roman"/>
          <w:sz w:val="28"/>
          <w:szCs w:val="28"/>
          <w:lang w:val="ru-RU"/>
        </w:rPr>
        <w:t xml:space="preserve">Любая образовательная технология должна способствовать раскрытию субъективного опыта ученика, овладению умениями самообразования. Каждое задание предполагает не только отработку или закрепление какого-либо навыка работы, но и служит для развития общего кругозора ученика, содержит занимательный факт. Поэтому такие задания с интересом воспринимаются детьми. Формы работы над проектом выбираю в зависимости от уровня подготовленности учащихся класса: </w:t>
      </w:r>
      <w:proofErr w:type="gramStart"/>
      <w:r w:rsidRPr="00613E60">
        <w:rPr>
          <w:rFonts w:ascii="Times New Roman" w:hAnsi="Times New Roman" w:cs="Times New Roman"/>
          <w:sz w:val="28"/>
          <w:szCs w:val="28"/>
          <w:lang w:val="ru-RU"/>
        </w:rPr>
        <w:t>от</w:t>
      </w:r>
      <w:proofErr w:type="gramEnd"/>
      <w:r w:rsidRPr="00613E60">
        <w:rPr>
          <w:rFonts w:ascii="Times New Roman" w:hAnsi="Times New Roman" w:cs="Times New Roman"/>
          <w:sz w:val="28"/>
          <w:szCs w:val="28"/>
          <w:lang w:val="ru-RU"/>
        </w:rPr>
        <w:t xml:space="preserve"> индивидуальной для одаренных учеников </w:t>
      </w:r>
      <w:r w:rsidR="00D9108B">
        <w:rPr>
          <w:rFonts w:ascii="Times New Roman" w:hAnsi="Times New Roman" w:cs="Times New Roman"/>
          <w:sz w:val="28"/>
          <w:szCs w:val="28"/>
          <w:lang w:val="ru-RU"/>
        </w:rPr>
        <w:t xml:space="preserve">или в профильных классах </w:t>
      </w:r>
      <w:r w:rsidRPr="00613E60">
        <w:rPr>
          <w:rFonts w:ascii="Times New Roman" w:hAnsi="Times New Roman" w:cs="Times New Roman"/>
          <w:sz w:val="28"/>
          <w:szCs w:val="28"/>
          <w:lang w:val="ru-RU"/>
        </w:rPr>
        <w:t>до групповой в менее подготовленном классе.</w:t>
      </w:r>
    </w:p>
    <w:p w:rsidR="000411F6" w:rsidRDefault="000411F6" w:rsidP="00613E60">
      <w:pPr>
        <w:spacing w:after="0" w:line="360" w:lineRule="auto"/>
        <w:ind w:firstLine="709"/>
        <w:jc w:val="both"/>
        <w:rPr>
          <w:rFonts w:ascii="Times New Roman" w:hAnsi="Times New Roman" w:cs="Times New Roman"/>
          <w:sz w:val="28"/>
          <w:szCs w:val="28"/>
          <w:lang w:val="ru-RU"/>
        </w:rPr>
      </w:pPr>
    </w:p>
    <w:p w:rsidR="000411F6" w:rsidRDefault="000411F6">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411F6" w:rsidRDefault="000411F6" w:rsidP="00613E60">
      <w:pPr>
        <w:spacing w:after="0" w:line="360" w:lineRule="auto"/>
        <w:ind w:firstLine="709"/>
        <w:jc w:val="both"/>
        <w:rPr>
          <w:rFonts w:ascii="Times New Roman" w:hAnsi="Times New Roman" w:cs="Times New Roman"/>
          <w:sz w:val="28"/>
          <w:szCs w:val="28"/>
          <w:lang w:val="ru-RU"/>
        </w:rPr>
        <w:sectPr w:rsidR="000411F6" w:rsidSect="00315DE3">
          <w:headerReference w:type="default" r:id="rId8"/>
          <w:pgSz w:w="11906" w:h="16838"/>
          <w:pgMar w:top="1418" w:right="567" w:bottom="1418" w:left="1701" w:header="709" w:footer="709" w:gutter="0"/>
          <w:cols w:space="708"/>
          <w:titlePg/>
          <w:docGrid w:linePitch="360"/>
        </w:sectPr>
      </w:pPr>
    </w:p>
    <w:p w:rsidR="000411F6" w:rsidRPr="000411F6" w:rsidRDefault="000411F6" w:rsidP="001267B0">
      <w:pPr>
        <w:pStyle w:val="afd"/>
      </w:pPr>
      <w:bookmarkStart w:id="5" w:name="_Toc387224906"/>
      <w:r w:rsidRPr="000411F6">
        <w:lastRenderedPageBreak/>
        <w:t>3. Практическая часть. Технологическая карта урока</w:t>
      </w:r>
      <w:bookmarkEnd w:id="5"/>
    </w:p>
    <w:p w:rsidR="000411F6" w:rsidRPr="000411F6" w:rsidRDefault="000411F6" w:rsidP="000411F6">
      <w:pPr>
        <w:rPr>
          <w:rFonts w:ascii="Times New Roman" w:hAnsi="Times New Roman" w:cs="Times New Roman"/>
          <w:sz w:val="28"/>
          <w:szCs w:val="28"/>
          <w:lang w:val="ru-RU"/>
        </w:rPr>
      </w:pPr>
      <w:r w:rsidRPr="000411F6">
        <w:rPr>
          <w:rFonts w:ascii="Times New Roman" w:hAnsi="Times New Roman" w:cs="Times New Roman"/>
          <w:b/>
          <w:sz w:val="28"/>
          <w:szCs w:val="28"/>
          <w:lang w:val="ru-RU"/>
        </w:rPr>
        <w:t>Разработчик</w:t>
      </w:r>
      <w:r w:rsidRPr="000411F6">
        <w:rPr>
          <w:rFonts w:ascii="Times New Roman" w:hAnsi="Times New Roman" w:cs="Times New Roman"/>
          <w:sz w:val="28"/>
          <w:szCs w:val="28"/>
          <w:lang w:val="ru-RU"/>
        </w:rPr>
        <w:t xml:space="preserve">: учитель </w:t>
      </w:r>
      <w:r w:rsidR="00DC54CD">
        <w:rPr>
          <w:rFonts w:ascii="Times New Roman" w:hAnsi="Times New Roman" w:cs="Times New Roman"/>
          <w:sz w:val="28"/>
          <w:szCs w:val="28"/>
          <w:lang w:val="ru-RU"/>
        </w:rPr>
        <w:t>информатики МБОУ СОШ № 25 Карпова М.В.</w:t>
      </w:r>
    </w:p>
    <w:p w:rsidR="000411F6" w:rsidRPr="000411F6" w:rsidRDefault="000411F6" w:rsidP="000411F6">
      <w:pPr>
        <w:rPr>
          <w:rFonts w:ascii="Times New Roman" w:hAnsi="Times New Roman" w:cs="Times New Roman"/>
          <w:sz w:val="28"/>
          <w:szCs w:val="28"/>
          <w:lang w:val="ru-RU"/>
        </w:rPr>
      </w:pPr>
      <w:r w:rsidRPr="000411F6">
        <w:rPr>
          <w:rFonts w:ascii="Times New Roman" w:hAnsi="Times New Roman" w:cs="Times New Roman"/>
          <w:b/>
          <w:sz w:val="28"/>
          <w:szCs w:val="28"/>
          <w:lang w:val="ru-RU"/>
        </w:rPr>
        <w:t>Учебный предмет</w:t>
      </w:r>
      <w:r w:rsidRPr="000411F6">
        <w:rPr>
          <w:rFonts w:ascii="Times New Roman" w:hAnsi="Times New Roman" w:cs="Times New Roman"/>
          <w:sz w:val="28"/>
          <w:szCs w:val="28"/>
          <w:lang w:val="ru-RU"/>
        </w:rPr>
        <w:t xml:space="preserve">: </w:t>
      </w:r>
      <w:r w:rsidR="00DC54CD">
        <w:rPr>
          <w:rFonts w:ascii="Times New Roman" w:hAnsi="Times New Roman" w:cs="Times New Roman"/>
          <w:sz w:val="28"/>
          <w:szCs w:val="28"/>
          <w:lang w:val="ru-RU"/>
        </w:rPr>
        <w:t>информатика</w:t>
      </w:r>
    </w:p>
    <w:p w:rsidR="000411F6" w:rsidRPr="000411F6" w:rsidRDefault="000411F6" w:rsidP="000411F6">
      <w:pPr>
        <w:rPr>
          <w:rFonts w:ascii="Times New Roman" w:hAnsi="Times New Roman" w:cs="Times New Roman"/>
          <w:sz w:val="28"/>
          <w:szCs w:val="28"/>
          <w:lang w:val="ru-RU"/>
        </w:rPr>
      </w:pPr>
      <w:r w:rsidRPr="000411F6">
        <w:rPr>
          <w:rFonts w:ascii="Times New Roman" w:hAnsi="Times New Roman" w:cs="Times New Roman"/>
          <w:b/>
          <w:sz w:val="28"/>
          <w:szCs w:val="28"/>
          <w:lang w:val="ru-RU"/>
        </w:rPr>
        <w:t>Класс</w:t>
      </w:r>
      <w:r w:rsidRPr="000411F6">
        <w:rPr>
          <w:rFonts w:ascii="Times New Roman" w:hAnsi="Times New Roman" w:cs="Times New Roman"/>
          <w:sz w:val="28"/>
          <w:szCs w:val="28"/>
          <w:lang w:val="ru-RU"/>
        </w:rPr>
        <w:t>: 7</w:t>
      </w:r>
    </w:p>
    <w:p w:rsidR="000411F6" w:rsidRPr="00DC54CD" w:rsidRDefault="000411F6" w:rsidP="000411F6">
      <w:pPr>
        <w:rPr>
          <w:rFonts w:ascii="Times New Roman" w:hAnsi="Times New Roman" w:cs="Times New Roman"/>
          <w:sz w:val="28"/>
          <w:szCs w:val="28"/>
          <w:lang w:val="ru-RU"/>
        </w:rPr>
      </w:pPr>
      <w:r w:rsidRPr="000411F6">
        <w:rPr>
          <w:rFonts w:ascii="Times New Roman" w:hAnsi="Times New Roman" w:cs="Times New Roman"/>
          <w:b/>
          <w:sz w:val="28"/>
          <w:szCs w:val="28"/>
          <w:lang w:val="ru-RU"/>
        </w:rPr>
        <w:t>Тема урока</w:t>
      </w:r>
      <w:r w:rsidRPr="000411F6">
        <w:rPr>
          <w:rFonts w:ascii="Times New Roman" w:hAnsi="Times New Roman" w:cs="Times New Roman"/>
          <w:sz w:val="28"/>
          <w:szCs w:val="28"/>
          <w:lang w:val="ru-RU"/>
        </w:rPr>
        <w:t xml:space="preserve">: </w:t>
      </w:r>
      <w:r w:rsidR="00DC54CD" w:rsidRPr="00DC54CD">
        <w:rPr>
          <w:rFonts w:ascii="Times New Roman" w:hAnsi="Times New Roman" w:cs="Times New Roman"/>
          <w:sz w:val="28"/>
          <w:szCs w:val="28"/>
          <w:lang w:val="ru-RU"/>
        </w:rPr>
        <w:t>Алгоритм, способы записи алгоритма</w:t>
      </w:r>
      <w:r w:rsidR="00582CBC">
        <w:rPr>
          <w:rFonts w:ascii="Times New Roman" w:hAnsi="Times New Roman" w:cs="Times New Roman"/>
          <w:sz w:val="28"/>
          <w:szCs w:val="28"/>
          <w:lang w:val="ru-RU"/>
        </w:rPr>
        <w:t>. Модель деятельности исполнителя алгоритмов.</w:t>
      </w:r>
    </w:p>
    <w:p w:rsidR="000411F6" w:rsidRPr="000411F6" w:rsidRDefault="000411F6" w:rsidP="000411F6">
      <w:pPr>
        <w:rPr>
          <w:rFonts w:ascii="Times New Roman" w:hAnsi="Times New Roman" w:cs="Times New Roman"/>
          <w:sz w:val="28"/>
          <w:szCs w:val="28"/>
          <w:lang w:val="ru-RU"/>
        </w:rPr>
      </w:pPr>
      <w:r w:rsidRPr="000411F6">
        <w:rPr>
          <w:rFonts w:ascii="Times New Roman" w:hAnsi="Times New Roman" w:cs="Times New Roman"/>
          <w:b/>
          <w:sz w:val="28"/>
          <w:szCs w:val="28"/>
          <w:lang w:val="ru-RU"/>
        </w:rPr>
        <w:t>Тип урока:</w:t>
      </w:r>
      <w:r w:rsidRPr="000411F6">
        <w:rPr>
          <w:rFonts w:ascii="Times New Roman" w:hAnsi="Times New Roman" w:cs="Times New Roman"/>
          <w:sz w:val="28"/>
          <w:szCs w:val="28"/>
          <w:lang w:val="ru-RU"/>
        </w:rPr>
        <w:t xml:space="preserve"> </w:t>
      </w:r>
      <w:r w:rsidR="00574623">
        <w:rPr>
          <w:rFonts w:ascii="Times New Roman" w:hAnsi="Times New Roman" w:cs="Times New Roman"/>
          <w:sz w:val="28"/>
          <w:szCs w:val="28"/>
          <w:lang w:val="ru-RU"/>
        </w:rPr>
        <w:t>П</w:t>
      </w:r>
      <w:r w:rsidR="00A62CEC">
        <w:rPr>
          <w:rFonts w:ascii="Times New Roman" w:hAnsi="Times New Roman" w:cs="Times New Roman"/>
          <w:sz w:val="28"/>
          <w:szCs w:val="28"/>
          <w:lang w:val="ru-RU"/>
        </w:rPr>
        <w:t>рактико-ориентированный урок с изучением нового материала</w:t>
      </w:r>
    </w:p>
    <w:p w:rsidR="00A62CEC" w:rsidRDefault="000411F6" w:rsidP="00661F74">
      <w:pPr>
        <w:pStyle w:val="Default"/>
        <w:spacing w:line="360" w:lineRule="auto"/>
        <w:rPr>
          <w:bCs/>
          <w:sz w:val="28"/>
          <w:szCs w:val="28"/>
        </w:rPr>
      </w:pPr>
      <w:r w:rsidRPr="000411F6">
        <w:rPr>
          <w:b/>
          <w:bCs/>
          <w:sz w:val="28"/>
          <w:szCs w:val="28"/>
        </w:rPr>
        <w:t xml:space="preserve">Цель урока: </w:t>
      </w:r>
      <w:r w:rsidR="00A62CEC" w:rsidRPr="00A62CEC">
        <w:rPr>
          <w:bCs/>
          <w:sz w:val="28"/>
          <w:szCs w:val="28"/>
        </w:rPr>
        <w:t>Познакомится с понятиями темы  «Алгоритм»</w:t>
      </w:r>
      <w:r w:rsidR="00A62CEC">
        <w:rPr>
          <w:bCs/>
          <w:sz w:val="28"/>
          <w:szCs w:val="28"/>
        </w:rPr>
        <w:t>, со способами записи алгоритма</w:t>
      </w:r>
      <w:r w:rsidR="00661F74">
        <w:rPr>
          <w:bCs/>
          <w:sz w:val="28"/>
          <w:szCs w:val="28"/>
        </w:rPr>
        <w:t>, разработать проект решения задачи и записать его в виде алгоритма</w:t>
      </w:r>
      <w:r w:rsidR="00A62CEC">
        <w:rPr>
          <w:bCs/>
          <w:sz w:val="28"/>
          <w:szCs w:val="28"/>
        </w:rPr>
        <w:t>.</w:t>
      </w:r>
      <w:r w:rsidR="00A62CEC" w:rsidRPr="00A62CEC">
        <w:rPr>
          <w:bCs/>
          <w:sz w:val="28"/>
          <w:szCs w:val="28"/>
        </w:rPr>
        <w:t xml:space="preserve"> </w:t>
      </w:r>
    </w:p>
    <w:p w:rsidR="000411F6" w:rsidRPr="000411F6" w:rsidRDefault="000411F6" w:rsidP="009D591F">
      <w:pPr>
        <w:pStyle w:val="Default"/>
        <w:spacing w:line="360" w:lineRule="auto"/>
        <w:rPr>
          <w:b/>
          <w:bCs/>
          <w:sz w:val="28"/>
          <w:szCs w:val="28"/>
        </w:rPr>
      </w:pPr>
      <w:r w:rsidRPr="000411F6">
        <w:rPr>
          <w:b/>
          <w:sz w:val="28"/>
          <w:szCs w:val="28"/>
        </w:rPr>
        <w:t>Задачи урока</w:t>
      </w:r>
      <w:r w:rsidRPr="000411F6">
        <w:rPr>
          <w:sz w:val="28"/>
          <w:szCs w:val="28"/>
        </w:rPr>
        <w:t>:</w:t>
      </w:r>
    </w:p>
    <w:p w:rsidR="006561A5" w:rsidRDefault="000411F6" w:rsidP="006561A5">
      <w:pPr>
        <w:autoSpaceDE w:val="0"/>
        <w:autoSpaceDN w:val="0"/>
        <w:adjustRightInd w:val="0"/>
        <w:spacing w:after="0" w:line="360" w:lineRule="auto"/>
        <w:rPr>
          <w:rFonts w:ascii="Times New Roman" w:hAnsi="Times New Roman" w:cs="Times New Roman"/>
          <w:sz w:val="28"/>
          <w:szCs w:val="28"/>
          <w:lang w:val="ru-RU"/>
        </w:rPr>
      </w:pPr>
      <w:proofErr w:type="gramStart"/>
      <w:r w:rsidRPr="00C91E0E">
        <w:rPr>
          <w:rFonts w:ascii="Times New Roman" w:hAnsi="Times New Roman" w:cs="Times New Roman"/>
          <w:b/>
          <w:sz w:val="28"/>
          <w:szCs w:val="28"/>
          <w:lang w:val="ru-RU"/>
        </w:rPr>
        <w:t>образовательные</w:t>
      </w:r>
      <w:r w:rsidRPr="00C91E0E">
        <w:rPr>
          <w:rFonts w:ascii="Times New Roman" w:hAnsi="Times New Roman" w:cs="Times New Roman"/>
          <w:sz w:val="28"/>
          <w:szCs w:val="28"/>
          <w:lang w:val="ru-RU"/>
        </w:rPr>
        <w:t>:</w:t>
      </w:r>
      <w:r w:rsidRPr="009D591F">
        <w:rPr>
          <w:rFonts w:ascii="Times New Roman" w:hAnsi="Times New Roman" w:cs="Times New Roman"/>
          <w:sz w:val="28"/>
          <w:szCs w:val="28"/>
          <w:lang w:val="ru-RU"/>
        </w:rPr>
        <w:t xml:space="preserve"> </w:t>
      </w:r>
      <w:r w:rsidR="009D591F" w:rsidRPr="009D591F">
        <w:rPr>
          <w:rFonts w:ascii="Times New Roman" w:hAnsi="Times New Roman" w:cs="Times New Roman"/>
          <w:bCs/>
          <w:sz w:val="28"/>
          <w:szCs w:val="28"/>
          <w:lang w:val="ru-RU"/>
        </w:rPr>
        <w:t xml:space="preserve">- научится </w:t>
      </w:r>
      <w:r w:rsidR="00661F74">
        <w:rPr>
          <w:rFonts w:ascii="Times New Roman" w:hAnsi="Times New Roman" w:cs="Times New Roman"/>
          <w:bCs/>
          <w:sz w:val="28"/>
          <w:szCs w:val="28"/>
          <w:lang w:val="ru-RU"/>
        </w:rPr>
        <w:t xml:space="preserve">проектировать и </w:t>
      </w:r>
      <w:r w:rsidR="009D591F" w:rsidRPr="009D591F">
        <w:rPr>
          <w:rFonts w:ascii="Times New Roman" w:hAnsi="Times New Roman" w:cs="Times New Roman"/>
          <w:bCs/>
          <w:sz w:val="28"/>
          <w:szCs w:val="28"/>
          <w:lang w:val="ru-RU"/>
        </w:rPr>
        <w:t>записывать алгоритм в различных формах</w:t>
      </w:r>
      <w:r w:rsidR="00582CBC">
        <w:rPr>
          <w:rFonts w:ascii="Times New Roman" w:hAnsi="Times New Roman" w:cs="Times New Roman"/>
          <w:bCs/>
          <w:sz w:val="28"/>
          <w:szCs w:val="28"/>
          <w:lang w:val="ru-RU"/>
        </w:rPr>
        <w:t>;</w:t>
      </w:r>
      <w:r w:rsidR="009D591F" w:rsidRPr="009D591F">
        <w:rPr>
          <w:rFonts w:ascii="Times New Roman" w:hAnsi="Times New Roman" w:cs="Times New Roman"/>
          <w:bCs/>
          <w:sz w:val="28"/>
          <w:szCs w:val="28"/>
          <w:lang w:val="ru-RU"/>
        </w:rPr>
        <w:t xml:space="preserve"> научится выполнять алгоритм, представленный в различных  формах</w:t>
      </w:r>
      <w:r w:rsidR="00F52747">
        <w:rPr>
          <w:rFonts w:ascii="Times New Roman" w:hAnsi="Times New Roman" w:cs="Times New Roman"/>
          <w:bCs/>
          <w:sz w:val="28"/>
          <w:szCs w:val="28"/>
          <w:lang w:val="ru-RU"/>
        </w:rPr>
        <w:t>;</w:t>
      </w:r>
      <w:r w:rsidR="009D591F" w:rsidRPr="009D591F">
        <w:rPr>
          <w:rFonts w:ascii="Times New Roman" w:hAnsi="Times New Roman" w:cs="Times New Roman"/>
          <w:bCs/>
          <w:sz w:val="28"/>
          <w:szCs w:val="28"/>
          <w:lang w:val="ru-RU"/>
        </w:rPr>
        <w:t xml:space="preserve"> научиться  в</w:t>
      </w:r>
      <w:r w:rsidR="009D591F">
        <w:rPr>
          <w:rFonts w:ascii="Times New Roman" w:hAnsi="Times New Roman" w:cs="Times New Roman"/>
          <w:bCs/>
          <w:sz w:val="28"/>
          <w:szCs w:val="28"/>
          <w:lang w:val="ru-RU"/>
        </w:rPr>
        <w:t>идеть место  алгоритмов в жизни</w:t>
      </w:r>
      <w:r w:rsidRPr="000411F6">
        <w:rPr>
          <w:rFonts w:ascii="Times New Roman" w:hAnsi="Times New Roman" w:cs="Times New Roman"/>
          <w:sz w:val="28"/>
          <w:szCs w:val="28"/>
          <w:lang w:val="ru-RU"/>
        </w:rPr>
        <w:t xml:space="preserve"> (п</w:t>
      </w:r>
      <w:r w:rsidRPr="000411F6">
        <w:rPr>
          <w:rFonts w:ascii="Times New Roman" w:hAnsi="Times New Roman" w:cs="Times New Roman"/>
          <w:color w:val="000000"/>
          <w:sz w:val="28"/>
          <w:szCs w:val="28"/>
          <w:lang w:val="ru-RU"/>
        </w:rPr>
        <w:t xml:space="preserve">ознавательные </w:t>
      </w:r>
      <w:r w:rsidRPr="000411F6">
        <w:rPr>
          <w:rFonts w:ascii="Times New Roman" w:hAnsi="Times New Roman" w:cs="Times New Roman"/>
          <w:sz w:val="28"/>
          <w:szCs w:val="28"/>
          <w:lang w:val="ru-RU"/>
        </w:rPr>
        <w:t>УУД).</w:t>
      </w:r>
      <w:proofErr w:type="gramEnd"/>
    </w:p>
    <w:p w:rsidR="000411F6" w:rsidRPr="000411F6" w:rsidRDefault="000411F6" w:rsidP="006561A5">
      <w:pPr>
        <w:autoSpaceDE w:val="0"/>
        <w:autoSpaceDN w:val="0"/>
        <w:adjustRightInd w:val="0"/>
        <w:spacing w:after="0" w:line="360" w:lineRule="auto"/>
        <w:rPr>
          <w:rFonts w:ascii="Times New Roman" w:hAnsi="Times New Roman" w:cs="Times New Roman"/>
          <w:sz w:val="28"/>
          <w:szCs w:val="28"/>
          <w:lang w:val="ru-RU"/>
        </w:rPr>
      </w:pPr>
      <w:r w:rsidRPr="00C91E0E">
        <w:rPr>
          <w:rFonts w:ascii="Times New Roman" w:hAnsi="Times New Roman" w:cs="Times New Roman"/>
          <w:b/>
          <w:sz w:val="28"/>
          <w:szCs w:val="28"/>
          <w:lang w:val="ru-RU"/>
        </w:rPr>
        <w:t>развивающие</w:t>
      </w:r>
      <w:r w:rsidRPr="00C91E0E">
        <w:rPr>
          <w:rFonts w:ascii="Times New Roman" w:hAnsi="Times New Roman" w:cs="Times New Roman"/>
          <w:sz w:val="28"/>
          <w:szCs w:val="28"/>
          <w:lang w:val="ru-RU"/>
        </w:rPr>
        <w:t>:</w:t>
      </w:r>
      <w:r w:rsidRPr="009D591F">
        <w:rPr>
          <w:rFonts w:ascii="Times New Roman" w:hAnsi="Times New Roman" w:cs="Times New Roman"/>
          <w:b/>
          <w:bCs/>
          <w:sz w:val="28"/>
          <w:szCs w:val="28"/>
          <w:lang w:val="ru-RU"/>
        </w:rPr>
        <w:t xml:space="preserve"> </w:t>
      </w:r>
      <w:r w:rsidRPr="000411F6">
        <w:rPr>
          <w:rFonts w:ascii="Times New Roman" w:hAnsi="Times New Roman" w:cs="Times New Roman"/>
          <w:b/>
          <w:bCs/>
          <w:sz w:val="28"/>
          <w:szCs w:val="28"/>
          <w:lang w:val="ru-RU"/>
        </w:rPr>
        <w:t xml:space="preserve">- </w:t>
      </w:r>
      <w:r w:rsidRPr="000411F6">
        <w:rPr>
          <w:rFonts w:ascii="Times New Roman" w:hAnsi="Times New Roman" w:cs="Times New Roman"/>
          <w:bCs/>
          <w:sz w:val="28"/>
          <w:szCs w:val="28"/>
          <w:lang w:val="ru-RU"/>
        </w:rPr>
        <w:t xml:space="preserve">способствовать </w:t>
      </w:r>
      <w:r w:rsidRPr="000411F6">
        <w:rPr>
          <w:rFonts w:ascii="Times New Roman" w:hAnsi="Times New Roman" w:cs="Times New Roman"/>
          <w:sz w:val="28"/>
          <w:szCs w:val="28"/>
          <w:lang w:val="ru-RU"/>
        </w:rPr>
        <w:t xml:space="preserve">развитию у учащихся УУД (регулятивного) самоопределения в целях учебной деятельности (на основе установления сходства и различия между </w:t>
      </w:r>
      <w:proofErr w:type="gramStart"/>
      <w:r w:rsidRPr="000411F6">
        <w:rPr>
          <w:rFonts w:ascii="Times New Roman" w:hAnsi="Times New Roman" w:cs="Times New Roman"/>
          <w:sz w:val="28"/>
          <w:szCs w:val="28"/>
          <w:lang w:val="ru-RU"/>
        </w:rPr>
        <w:t>освоенным</w:t>
      </w:r>
      <w:proofErr w:type="gramEnd"/>
      <w:r w:rsidRPr="000411F6">
        <w:rPr>
          <w:rFonts w:ascii="Times New Roman" w:hAnsi="Times New Roman" w:cs="Times New Roman"/>
          <w:sz w:val="28"/>
          <w:szCs w:val="28"/>
          <w:lang w:val="ru-RU"/>
        </w:rPr>
        <w:t xml:space="preserve"> ранее и осваиваемым на данном уроке); </w:t>
      </w:r>
      <w:r w:rsidRPr="000411F6">
        <w:rPr>
          <w:rFonts w:ascii="Times New Roman" w:hAnsi="Times New Roman" w:cs="Times New Roman"/>
          <w:bCs/>
          <w:sz w:val="28"/>
          <w:szCs w:val="28"/>
          <w:lang w:val="ru-RU"/>
        </w:rPr>
        <w:t xml:space="preserve">способствовать </w:t>
      </w:r>
      <w:r w:rsidRPr="000411F6">
        <w:rPr>
          <w:rFonts w:ascii="Times New Roman" w:hAnsi="Times New Roman" w:cs="Times New Roman"/>
          <w:sz w:val="28"/>
          <w:szCs w:val="28"/>
          <w:lang w:val="ru-RU"/>
        </w:rPr>
        <w:t>развитию у учащихся УУД (познавательного) поиска и распознавания полезной информации (на основе наблюдения и оценки выявленных закономерностей)</w:t>
      </w:r>
      <w:r w:rsidR="006561A5">
        <w:rPr>
          <w:rFonts w:ascii="Times New Roman" w:hAnsi="Times New Roman" w:cs="Times New Roman"/>
          <w:sz w:val="28"/>
          <w:szCs w:val="28"/>
          <w:lang w:val="ru-RU"/>
        </w:rPr>
        <w:t xml:space="preserve">; </w:t>
      </w:r>
      <w:r w:rsidRPr="000411F6">
        <w:rPr>
          <w:rFonts w:ascii="Times New Roman" w:hAnsi="Times New Roman" w:cs="Times New Roman"/>
          <w:b/>
          <w:bCs/>
          <w:sz w:val="28"/>
          <w:szCs w:val="28"/>
          <w:lang w:val="ru-RU"/>
        </w:rPr>
        <w:t xml:space="preserve"> </w:t>
      </w:r>
      <w:r w:rsidRPr="000411F6">
        <w:rPr>
          <w:rFonts w:ascii="Times New Roman" w:hAnsi="Times New Roman" w:cs="Times New Roman"/>
          <w:bCs/>
          <w:sz w:val="28"/>
          <w:szCs w:val="28"/>
          <w:lang w:val="ru-RU"/>
        </w:rPr>
        <w:t xml:space="preserve">способствовать </w:t>
      </w:r>
      <w:r w:rsidRPr="000411F6">
        <w:rPr>
          <w:rFonts w:ascii="Times New Roman" w:hAnsi="Times New Roman" w:cs="Times New Roman"/>
          <w:sz w:val="28"/>
          <w:szCs w:val="28"/>
          <w:lang w:val="ru-RU"/>
        </w:rPr>
        <w:t>развитию у учащихся УУД (регулятивного) самоконтроля учебной деятельности (на основе сравнения способа действия и его результата с заданным эталоном).</w:t>
      </w:r>
    </w:p>
    <w:p w:rsidR="000411F6" w:rsidRPr="000411F6" w:rsidRDefault="000411F6" w:rsidP="006561A5">
      <w:pPr>
        <w:spacing w:after="0" w:line="360" w:lineRule="auto"/>
        <w:rPr>
          <w:rFonts w:ascii="Times New Roman" w:hAnsi="Times New Roman" w:cs="Times New Roman"/>
          <w:sz w:val="28"/>
          <w:szCs w:val="28"/>
          <w:lang w:val="ru-RU"/>
        </w:rPr>
      </w:pPr>
      <w:r w:rsidRPr="00C91E0E">
        <w:rPr>
          <w:rFonts w:ascii="Times New Roman" w:hAnsi="Times New Roman" w:cs="Times New Roman"/>
          <w:b/>
          <w:sz w:val="28"/>
          <w:szCs w:val="28"/>
          <w:lang w:val="ru-RU"/>
        </w:rPr>
        <w:lastRenderedPageBreak/>
        <w:t>воспитательные</w:t>
      </w:r>
      <w:r w:rsidRPr="00C91E0E">
        <w:rPr>
          <w:rFonts w:ascii="Times New Roman" w:hAnsi="Times New Roman" w:cs="Times New Roman"/>
          <w:sz w:val="28"/>
          <w:szCs w:val="28"/>
          <w:lang w:val="ru-RU"/>
        </w:rPr>
        <w:t>:</w:t>
      </w:r>
      <w:r w:rsidRPr="000411F6">
        <w:rPr>
          <w:rFonts w:ascii="Times New Roman" w:hAnsi="Times New Roman" w:cs="Times New Roman"/>
          <w:sz w:val="28"/>
          <w:szCs w:val="28"/>
          <w:lang w:val="ru-RU"/>
        </w:rPr>
        <w:t xml:space="preserve">- </w:t>
      </w:r>
      <w:r w:rsidRPr="000411F6">
        <w:rPr>
          <w:rFonts w:ascii="Times New Roman" w:hAnsi="Times New Roman" w:cs="Times New Roman"/>
          <w:bCs/>
          <w:sz w:val="28"/>
          <w:szCs w:val="28"/>
          <w:lang w:val="ru-RU"/>
        </w:rPr>
        <w:t xml:space="preserve">способствовать </w:t>
      </w:r>
      <w:r w:rsidRPr="000411F6">
        <w:rPr>
          <w:rFonts w:ascii="Times New Roman" w:hAnsi="Times New Roman" w:cs="Times New Roman"/>
          <w:sz w:val="28"/>
          <w:szCs w:val="28"/>
          <w:lang w:val="ru-RU"/>
        </w:rPr>
        <w:t>развитию у учащихся УУД (коммуникативного) оценивания ситуаций взаимодействия в соответстви</w:t>
      </w:r>
      <w:r w:rsidR="006561A5">
        <w:rPr>
          <w:rFonts w:ascii="Times New Roman" w:hAnsi="Times New Roman" w:cs="Times New Roman"/>
          <w:sz w:val="28"/>
          <w:szCs w:val="28"/>
          <w:lang w:val="ru-RU"/>
        </w:rPr>
        <w:t xml:space="preserve">и с правилами поведения и этики; </w:t>
      </w:r>
      <w:r w:rsidRPr="000411F6">
        <w:rPr>
          <w:rFonts w:ascii="Times New Roman" w:hAnsi="Times New Roman" w:cs="Times New Roman"/>
          <w:bCs/>
          <w:sz w:val="28"/>
          <w:szCs w:val="28"/>
          <w:lang w:val="ru-RU"/>
        </w:rPr>
        <w:t xml:space="preserve">способствовать </w:t>
      </w:r>
      <w:r w:rsidRPr="000411F6">
        <w:rPr>
          <w:rFonts w:ascii="Times New Roman" w:hAnsi="Times New Roman" w:cs="Times New Roman"/>
          <w:sz w:val="28"/>
          <w:szCs w:val="28"/>
          <w:lang w:val="ru-RU"/>
        </w:rPr>
        <w:t xml:space="preserve">развитию у учащихся УУД (личностного) осознания осваиваемого на уроке приема учебной деятельности, как ценности.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1275"/>
        <w:gridCol w:w="1275"/>
        <w:gridCol w:w="3969"/>
        <w:gridCol w:w="4253"/>
        <w:gridCol w:w="2693"/>
      </w:tblGrid>
      <w:tr w:rsidR="000411F6" w:rsidRPr="005F2613" w:rsidTr="007766A1">
        <w:tc>
          <w:tcPr>
            <w:tcW w:w="483" w:type="dxa"/>
            <w:tcMar>
              <w:left w:w="57" w:type="dxa"/>
              <w:right w:w="57" w:type="dxa"/>
            </w:tcMar>
          </w:tcPr>
          <w:p w:rsidR="000411F6" w:rsidRPr="000411F6" w:rsidRDefault="000411F6" w:rsidP="00D55A51">
            <w:pPr>
              <w:rPr>
                <w:rFonts w:ascii="Times New Roman" w:hAnsi="Times New Roman" w:cs="Times New Roman"/>
                <w:b/>
                <w:sz w:val="28"/>
                <w:szCs w:val="28"/>
              </w:rPr>
            </w:pPr>
            <w:r w:rsidRPr="000411F6">
              <w:rPr>
                <w:rFonts w:ascii="Times New Roman" w:hAnsi="Times New Roman" w:cs="Times New Roman"/>
                <w:b/>
                <w:sz w:val="28"/>
                <w:szCs w:val="28"/>
              </w:rPr>
              <w:t>№ п/п</w:t>
            </w:r>
          </w:p>
        </w:tc>
        <w:tc>
          <w:tcPr>
            <w:tcW w:w="1275" w:type="dxa"/>
            <w:tcMar>
              <w:left w:w="57" w:type="dxa"/>
              <w:right w:w="57" w:type="dxa"/>
            </w:tcMar>
          </w:tcPr>
          <w:p w:rsidR="000411F6" w:rsidRPr="000411F6" w:rsidRDefault="000411F6" w:rsidP="00D55A51">
            <w:pPr>
              <w:jc w:val="center"/>
              <w:rPr>
                <w:rFonts w:ascii="Times New Roman" w:hAnsi="Times New Roman" w:cs="Times New Roman"/>
                <w:b/>
                <w:sz w:val="28"/>
                <w:szCs w:val="28"/>
              </w:rPr>
            </w:pPr>
            <w:proofErr w:type="spellStart"/>
            <w:r w:rsidRPr="000411F6">
              <w:rPr>
                <w:rFonts w:ascii="Times New Roman" w:hAnsi="Times New Roman" w:cs="Times New Roman"/>
                <w:b/>
                <w:sz w:val="28"/>
                <w:szCs w:val="28"/>
              </w:rPr>
              <w:t>Этап</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урока</w:t>
            </w:r>
            <w:proofErr w:type="spellEnd"/>
          </w:p>
        </w:tc>
        <w:tc>
          <w:tcPr>
            <w:tcW w:w="1275" w:type="dxa"/>
            <w:tcMar>
              <w:left w:w="57" w:type="dxa"/>
              <w:right w:w="57" w:type="dxa"/>
            </w:tcMar>
          </w:tcPr>
          <w:p w:rsidR="000411F6" w:rsidRPr="000411F6" w:rsidRDefault="000411F6" w:rsidP="00D55A51">
            <w:pPr>
              <w:jc w:val="center"/>
              <w:rPr>
                <w:rFonts w:ascii="Times New Roman" w:hAnsi="Times New Roman" w:cs="Times New Roman"/>
                <w:b/>
                <w:sz w:val="28"/>
                <w:szCs w:val="28"/>
              </w:rPr>
            </w:pPr>
            <w:proofErr w:type="spellStart"/>
            <w:r w:rsidRPr="000411F6">
              <w:rPr>
                <w:rFonts w:ascii="Times New Roman" w:hAnsi="Times New Roman" w:cs="Times New Roman"/>
                <w:b/>
                <w:sz w:val="28"/>
                <w:szCs w:val="28"/>
              </w:rPr>
              <w:t>Методы</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реализуемые</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на</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этапе</w:t>
            </w:r>
            <w:proofErr w:type="spellEnd"/>
          </w:p>
        </w:tc>
        <w:tc>
          <w:tcPr>
            <w:tcW w:w="3969" w:type="dxa"/>
            <w:tcMar>
              <w:left w:w="57" w:type="dxa"/>
              <w:right w:w="57" w:type="dxa"/>
            </w:tcMar>
          </w:tcPr>
          <w:p w:rsidR="000411F6" w:rsidRPr="000411F6" w:rsidRDefault="000411F6" w:rsidP="00D55A51">
            <w:pPr>
              <w:jc w:val="center"/>
              <w:rPr>
                <w:rFonts w:ascii="Times New Roman" w:hAnsi="Times New Roman" w:cs="Times New Roman"/>
                <w:b/>
                <w:sz w:val="28"/>
                <w:szCs w:val="28"/>
              </w:rPr>
            </w:pPr>
            <w:proofErr w:type="spellStart"/>
            <w:r w:rsidRPr="000411F6">
              <w:rPr>
                <w:rFonts w:ascii="Times New Roman" w:hAnsi="Times New Roman" w:cs="Times New Roman"/>
                <w:b/>
                <w:sz w:val="28"/>
                <w:szCs w:val="28"/>
              </w:rPr>
              <w:t>Действия</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учителя</w:t>
            </w:r>
            <w:proofErr w:type="spellEnd"/>
          </w:p>
        </w:tc>
        <w:tc>
          <w:tcPr>
            <w:tcW w:w="4253" w:type="dxa"/>
            <w:tcMar>
              <w:left w:w="57" w:type="dxa"/>
              <w:right w:w="57" w:type="dxa"/>
            </w:tcMar>
          </w:tcPr>
          <w:p w:rsidR="000411F6" w:rsidRPr="000411F6" w:rsidRDefault="000411F6" w:rsidP="00D55A51">
            <w:pPr>
              <w:jc w:val="center"/>
              <w:rPr>
                <w:rFonts w:ascii="Times New Roman" w:hAnsi="Times New Roman" w:cs="Times New Roman"/>
                <w:b/>
                <w:sz w:val="28"/>
                <w:szCs w:val="28"/>
              </w:rPr>
            </w:pPr>
            <w:proofErr w:type="spellStart"/>
            <w:r w:rsidRPr="000411F6">
              <w:rPr>
                <w:rFonts w:ascii="Times New Roman" w:hAnsi="Times New Roman" w:cs="Times New Roman"/>
                <w:b/>
                <w:sz w:val="28"/>
                <w:szCs w:val="28"/>
              </w:rPr>
              <w:t>Действия</w:t>
            </w:r>
            <w:proofErr w:type="spellEnd"/>
            <w:r w:rsidRPr="000411F6">
              <w:rPr>
                <w:rFonts w:ascii="Times New Roman" w:hAnsi="Times New Roman" w:cs="Times New Roman"/>
                <w:b/>
                <w:sz w:val="28"/>
                <w:szCs w:val="28"/>
              </w:rPr>
              <w:t xml:space="preserve"> </w:t>
            </w:r>
            <w:proofErr w:type="spellStart"/>
            <w:r w:rsidRPr="000411F6">
              <w:rPr>
                <w:rFonts w:ascii="Times New Roman" w:hAnsi="Times New Roman" w:cs="Times New Roman"/>
                <w:b/>
                <w:sz w:val="28"/>
                <w:szCs w:val="28"/>
              </w:rPr>
              <w:t>учащихся</w:t>
            </w:r>
            <w:proofErr w:type="spellEnd"/>
          </w:p>
        </w:tc>
        <w:tc>
          <w:tcPr>
            <w:tcW w:w="2693" w:type="dxa"/>
            <w:tcMar>
              <w:left w:w="57" w:type="dxa"/>
              <w:right w:w="57" w:type="dxa"/>
            </w:tcMar>
          </w:tcPr>
          <w:p w:rsidR="000411F6" w:rsidRPr="000411F6" w:rsidRDefault="000411F6" w:rsidP="00D55A51">
            <w:pPr>
              <w:jc w:val="center"/>
              <w:rPr>
                <w:rFonts w:ascii="Times New Roman" w:hAnsi="Times New Roman" w:cs="Times New Roman"/>
                <w:b/>
                <w:sz w:val="28"/>
                <w:szCs w:val="28"/>
                <w:lang w:val="ru-RU"/>
              </w:rPr>
            </w:pPr>
            <w:r w:rsidRPr="000411F6">
              <w:rPr>
                <w:rFonts w:ascii="Times New Roman" w:hAnsi="Times New Roman" w:cs="Times New Roman"/>
                <w:b/>
                <w:sz w:val="28"/>
                <w:szCs w:val="28"/>
                <w:lang w:val="ru-RU"/>
              </w:rPr>
              <w:t xml:space="preserve">УУД (с указанием вида: </w:t>
            </w:r>
            <w:proofErr w:type="gramStart"/>
            <w:r w:rsidRPr="000411F6">
              <w:rPr>
                <w:rFonts w:ascii="Times New Roman" w:hAnsi="Times New Roman" w:cs="Times New Roman"/>
                <w:b/>
                <w:sz w:val="28"/>
                <w:szCs w:val="28"/>
                <w:lang w:val="ru-RU"/>
              </w:rPr>
              <w:t>личностные</w:t>
            </w:r>
            <w:proofErr w:type="gramEnd"/>
            <w:r w:rsidRPr="000411F6">
              <w:rPr>
                <w:rFonts w:ascii="Times New Roman" w:hAnsi="Times New Roman" w:cs="Times New Roman"/>
                <w:b/>
                <w:sz w:val="28"/>
                <w:szCs w:val="28"/>
                <w:lang w:val="ru-RU"/>
              </w:rPr>
              <w:t>, регулятивные, познавательные, коммуникативные)</w:t>
            </w:r>
          </w:p>
        </w:tc>
      </w:tr>
      <w:tr w:rsidR="000411F6" w:rsidRPr="000411F6" w:rsidTr="007766A1">
        <w:tc>
          <w:tcPr>
            <w:tcW w:w="483"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1</w:t>
            </w:r>
          </w:p>
        </w:tc>
        <w:tc>
          <w:tcPr>
            <w:tcW w:w="1275"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2</w:t>
            </w:r>
          </w:p>
        </w:tc>
        <w:tc>
          <w:tcPr>
            <w:tcW w:w="1275"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3</w:t>
            </w:r>
          </w:p>
        </w:tc>
        <w:tc>
          <w:tcPr>
            <w:tcW w:w="3969"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4</w:t>
            </w:r>
          </w:p>
        </w:tc>
        <w:tc>
          <w:tcPr>
            <w:tcW w:w="4253"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5</w:t>
            </w:r>
          </w:p>
        </w:tc>
        <w:tc>
          <w:tcPr>
            <w:tcW w:w="2693" w:type="dxa"/>
            <w:tcMar>
              <w:left w:w="57" w:type="dxa"/>
              <w:right w:w="57" w:type="dxa"/>
            </w:tcMar>
          </w:tcPr>
          <w:p w:rsidR="000411F6" w:rsidRPr="000411F6" w:rsidRDefault="000411F6" w:rsidP="00D55A51">
            <w:pPr>
              <w:jc w:val="center"/>
              <w:rPr>
                <w:rFonts w:ascii="Times New Roman" w:hAnsi="Times New Roman" w:cs="Times New Roman"/>
                <w:sz w:val="28"/>
                <w:szCs w:val="28"/>
              </w:rPr>
            </w:pPr>
            <w:r w:rsidRPr="000411F6">
              <w:rPr>
                <w:rFonts w:ascii="Times New Roman" w:hAnsi="Times New Roman" w:cs="Times New Roman"/>
                <w:sz w:val="28"/>
                <w:szCs w:val="28"/>
              </w:rPr>
              <w:t>6</w:t>
            </w:r>
          </w:p>
        </w:tc>
      </w:tr>
      <w:tr w:rsidR="000411F6" w:rsidRPr="00661F74" w:rsidTr="007766A1">
        <w:tc>
          <w:tcPr>
            <w:tcW w:w="483" w:type="dxa"/>
            <w:tcMar>
              <w:left w:w="57" w:type="dxa"/>
              <w:right w:w="57" w:type="dxa"/>
            </w:tcMar>
          </w:tcPr>
          <w:p w:rsidR="000411F6" w:rsidRPr="00661F74" w:rsidRDefault="000411F6" w:rsidP="00D55A51">
            <w:pPr>
              <w:jc w:val="center"/>
              <w:rPr>
                <w:rFonts w:ascii="Times New Roman" w:hAnsi="Times New Roman" w:cs="Times New Roman"/>
                <w:sz w:val="24"/>
                <w:szCs w:val="24"/>
              </w:rPr>
            </w:pPr>
            <w:r w:rsidRPr="00661F74">
              <w:rPr>
                <w:rFonts w:ascii="Times New Roman" w:hAnsi="Times New Roman" w:cs="Times New Roman"/>
                <w:sz w:val="24"/>
                <w:szCs w:val="24"/>
              </w:rPr>
              <w:t>1.</w:t>
            </w:r>
          </w:p>
        </w:tc>
        <w:tc>
          <w:tcPr>
            <w:tcW w:w="1275" w:type="dxa"/>
            <w:tcMar>
              <w:left w:w="57" w:type="dxa"/>
              <w:right w:w="57" w:type="dxa"/>
            </w:tcMar>
          </w:tcPr>
          <w:p w:rsidR="000411F6" w:rsidRPr="00661F74" w:rsidRDefault="000411F6" w:rsidP="00D55A51">
            <w:pPr>
              <w:rPr>
                <w:rFonts w:ascii="Times New Roman" w:hAnsi="Times New Roman" w:cs="Times New Roman"/>
                <w:sz w:val="24"/>
                <w:szCs w:val="24"/>
              </w:rPr>
            </w:pPr>
            <w:proofErr w:type="spellStart"/>
            <w:r w:rsidRPr="00661F74">
              <w:rPr>
                <w:rFonts w:ascii="Times New Roman" w:hAnsi="Times New Roman" w:cs="Times New Roman"/>
                <w:b/>
                <w:sz w:val="24"/>
                <w:szCs w:val="24"/>
              </w:rPr>
              <w:t>Оргмомент</w:t>
            </w:r>
            <w:proofErr w:type="spellEnd"/>
            <w:r w:rsidRPr="00661F74">
              <w:rPr>
                <w:rFonts w:ascii="Times New Roman" w:hAnsi="Times New Roman" w:cs="Times New Roman"/>
                <w:sz w:val="24"/>
                <w:szCs w:val="24"/>
              </w:rPr>
              <w:t xml:space="preserve"> </w:t>
            </w:r>
            <w:proofErr w:type="spellStart"/>
            <w:r w:rsidRPr="00661F74">
              <w:rPr>
                <w:rFonts w:ascii="Times New Roman" w:hAnsi="Times New Roman" w:cs="Times New Roman"/>
                <w:sz w:val="24"/>
                <w:szCs w:val="24"/>
              </w:rPr>
              <w:t>урока</w:t>
            </w:r>
            <w:proofErr w:type="spellEnd"/>
          </w:p>
        </w:tc>
        <w:tc>
          <w:tcPr>
            <w:tcW w:w="1275" w:type="dxa"/>
            <w:tcMar>
              <w:left w:w="57" w:type="dxa"/>
              <w:right w:w="57" w:type="dxa"/>
            </w:tcMar>
          </w:tcPr>
          <w:p w:rsidR="000411F6" w:rsidRPr="00661F74" w:rsidRDefault="000411F6" w:rsidP="00D55A51">
            <w:pPr>
              <w:rPr>
                <w:rFonts w:ascii="Times New Roman" w:hAnsi="Times New Roman" w:cs="Times New Roman"/>
                <w:sz w:val="24"/>
                <w:szCs w:val="24"/>
                <w:lang w:val="ru-RU"/>
              </w:rPr>
            </w:pPr>
            <w:r w:rsidRPr="00661F74">
              <w:rPr>
                <w:rFonts w:ascii="Times New Roman" w:hAnsi="Times New Roman" w:cs="Times New Roman"/>
                <w:sz w:val="24"/>
                <w:szCs w:val="24"/>
                <w:lang w:val="ru-RU"/>
              </w:rPr>
              <w:t xml:space="preserve">Метод </w:t>
            </w:r>
            <w:r w:rsidRPr="00661F74">
              <w:rPr>
                <w:rFonts w:ascii="Times New Roman" w:hAnsi="Times New Roman" w:cs="Times New Roman"/>
                <w:b/>
                <w:color w:val="000000"/>
                <w:sz w:val="24"/>
                <w:szCs w:val="24"/>
                <w:lang w:val="ru-RU"/>
              </w:rPr>
              <w:t>стимулирования</w:t>
            </w:r>
            <w:r w:rsidRPr="00661F74">
              <w:rPr>
                <w:rFonts w:ascii="Times New Roman" w:hAnsi="Times New Roman" w:cs="Times New Roman"/>
                <w:sz w:val="24"/>
                <w:szCs w:val="24"/>
                <w:lang w:val="ru-RU"/>
              </w:rPr>
              <w:t xml:space="preserve"> отношений долга и ответственности</w:t>
            </w:r>
          </w:p>
        </w:tc>
        <w:tc>
          <w:tcPr>
            <w:tcW w:w="3969" w:type="dxa"/>
            <w:tcMar>
              <w:left w:w="57" w:type="dxa"/>
              <w:right w:w="57" w:type="dxa"/>
            </w:tcMar>
          </w:tcPr>
          <w:p w:rsidR="000411F6" w:rsidRPr="00661F74" w:rsidRDefault="000411F6" w:rsidP="00D55A51">
            <w:pPr>
              <w:ind w:firstLine="34"/>
              <w:jc w:val="both"/>
              <w:rPr>
                <w:rFonts w:ascii="Times New Roman" w:hAnsi="Times New Roman" w:cs="Times New Roman"/>
                <w:sz w:val="24"/>
                <w:szCs w:val="24"/>
                <w:lang w:val="ru-RU"/>
              </w:rPr>
            </w:pPr>
            <w:r w:rsidRPr="00661F74">
              <w:rPr>
                <w:rFonts w:ascii="Times New Roman" w:hAnsi="Times New Roman" w:cs="Times New Roman"/>
                <w:b/>
                <w:sz w:val="24"/>
                <w:szCs w:val="24"/>
                <w:lang w:val="ru-RU"/>
              </w:rPr>
              <w:t xml:space="preserve">Актуализирует </w:t>
            </w:r>
            <w:r w:rsidRPr="00661F74">
              <w:rPr>
                <w:rFonts w:ascii="Times New Roman" w:hAnsi="Times New Roman" w:cs="Times New Roman"/>
                <w:sz w:val="24"/>
                <w:szCs w:val="24"/>
                <w:lang w:val="ru-RU"/>
              </w:rPr>
              <w:t xml:space="preserve">проявление учащимися установок на сотрудничество и успех в предстоящей работе. </w:t>
            </w:r>
          </w:p>
          <w:p w:rsidR="000411F6" w:rsidRPr="00661F74" w:rsidRDefault="000411F6" w:rsidP="00D55A51">
            <w:pPr>
              <w:ind w:firstLine="34"/>
              <w:jc w:val="both"/>
              <w:rPr>
                <w:rFonts w:ascii="Times New Roman" w:hAnsi="Times New Roman" w:cs="Times New Roman"/>
                <w:sz w:val="24"/>
                <w:szCs w:val="24"/>
                <w:lang w:val="ru-RU"/>
              </w:rPr>
            </w:pPr>
            <w:r w:rsidRPr="00661F74">
              <w:rPr>
                <w:rFonts w:ascii="Times New Roman" w:hAnsi="Times New Roman" w:cs="Times New Roman"/>
                <w:b/>
                <w:sz w:val="24"/>
                <w:szCs w:val="24"/>
                <w:lang w:val="ru-RU"/>
              </w:rPr>
              <w:t>Оценивает</w:t>
            </w:r>
            <w:r w:rsidRPr="00661F74">
              <w:rPr>
                <w:rFonts w:ascii="Times New Roman" w:hAnsi="Times New Roman" w:cs="Times New Roman"/>
                <w:sz w:val="24"/>
                <w:szCs w:val="24"/>
                <w:lang w:val="ru-RU"/>
              </w:rPr>
              <w:t xml:space="preserve"> или вносит коррективы в готовность рабочих мест учащихся.</w:t>
            </w:r>
          </w:p>
        </w:tc>
        <w:tc>
          <w:tcPr>
            <w:tcW w:w="4253" w:type="dxa"/>
            <w:tcMar>
              <w:left w:w="57" w:type="dxa"/>
              <w:right w:w="57" w:type="dxa"/>
            </w:tcMar>
          </w:tcPr>
          <w:p w:rsidR="000411F6" w:rsidRPr="00661F74" w:rsidRDefault="000411F6" w:rsidP="00D55A51">
            <w:pPr>
              <w:rPr>
                <w:rFonts w:ascii="Times New Roman" w:hAnsi="Times New Roman" w:cs="Times New Roman"/>
                <w:sz w:val="24"/>
                <w:szCs w:val="24"/>
                <w:lang w:val="ru-RU"/>
              </w:rPr>
            </w:pPr>
            <w:r w:rsidRPr="00661F74">
              <w:rPr>
                <w:rFonts w:ascii="Times New Roman" w:hAnsi="Times New Roman" w:cs="Times New Roman"/>
                <w:b/>
                <w:sz w:val="24"/>
                <w:szCs w:val="24"/>
                <w:lang w:val="ru-RU"/>
              </w:rPr>
              <w:t xml:space="preserve">Выполняют </w:t>
            </w:r>
            <w:r w:rsidRPr="00661F74">
              <w:rPr>
                <w:rFonts w:ascii="Times New Roman" w:hAnsi="Times New Roman" w:cs="Times New Roman"/>
                <w:sz w:val="24"/>
                <w:szCs w:val="24"/>
                <w:lang w:val="ru-RU"/>
              </w:rPr>
              <w:t>необходимые действия.</w:t>
            </w:r>
          </w:p>
          <w:p w:rsidR="000411F6" w:rsidRPr="00661F74" w:rsidRDefault="000411F6" w:rsidP="00D55A51">
            <w:pPr>
              <w:rPr>
                <w:rFonts w:ascii="Times New Roman" w:hAnsi="Times New Roman" w:cs="Times New Roman"/>
                <w:sz w:val="24"/>
                <w:szCs w:val="24"/>
                <w:lang w:val="ru-RU"/>
              </w:rPr>
            </w:pPr>
            <w:r w:rsidRPr="00661F74">
              <w:rPr>
                <w:rFonts w:ascii="Times New Roman" w:hAnsi="Times New Roman" w:cs="Times New Roman"/>
                <w:b/>
                <w:sz w:val="24"/>
                <w:szCs w:val="24"/>
                <w:lang w:val="ru-RU"/>
              </w:rPr>
              <w:t>Демонстрируют</w:t>
            </w:r>
            <w:r w:rsidRPr="00661F74">
              <w:rPr>
                <w:rFonts w:ascii="Times New Roman" w:hAnsi="Times New Roman" w:cs="Times New Roman"/>
                <w:sz w:val="24"/>
                <w:szCs w:val="24"/>
                <w:lang w:val="ru-RU"/>
              </w:rPr>
              <w:t xml:space="preserve"> готовность к учебной деятельности</w:t>
            </w:r>
          </w:p>
        </w:tc>
        <w:tc>
          <w:tcPr>
            <w:tcW w:w="2693" w:type="dxa"/>
            <w:tcMar>
              <w:left w:w="57" w:type="dxa"/>
              <w:right w:w="57" w:type="dxa"/>
            </w:tcMar>
          </w:tcPr>
          <w:p w:rsidR="000411F6" w:rsidRPr="00661F74" w:rsidRDefault="000411F6" w:rsidP="00D55A51">
            <w:pPr>
              <w:rPr>
                <w:rFonts w:ascii="Times New Roman" w:hAnsi="Times New Roman" w:cs="Times New Roman"/>
                <w:b/>
                <w:sz w:val="24"/>
                <w:szCs w:val="24"/>
                <w:lang w:val="ru-RU"/>
              </w:rPr>
            </w:pPr>
            <w:r w:rsidRPr="00661F74">
              <w:rPr>
                <w:rFonts w:ascii="Times New Roman" w:hAnsi="Times New Roman" w:cs="Times New Roman"/>
                <w:b/>
                <w:sz w:val="24"/>
                <w:szCs w:val="24"/>
                <w:lang w:val="ru-RU"/>
              </w:rPr>
              <w:t xml:space="preserve">Оценивать </w:t>
            </w:r>
            <w:r w:rsidRPr="00661F74">
              <w:rPr>
                <w:rFonts w:ascii="Times New Roman" w:hAnsi="Times New Roman" w:cs="Times New Roman"/>
                <w:sz w:val="24"/>
                <w:szCs w:val="24"/>
                <w:lang w:val="ru-RU"/>
              </w:rPr>
              <w:t xml:space="preserve">ситуации взаимодействия </w:t>
            </w:r>
            <w:r w:rsidRPr="00661F74">
              <w:rPr>
                <w:rFonts w:ascii="Times New Roman" w:hAnsi="Times New Roman" w:cs="Times New Roman"/>
                <w:b/>
                <w:sz w:val="24"/>
                <w:szCs w:val="24"/>
                <w:lang w:val="ru-RU"/>
              </w:rPr>
              <w:t>в соответствии</w:t>
            </w:r>
            <w:r w:rsidRPr="00661F74">
              <w:rPr>
                <w:rFonts w:ascii="Times New Roman" w:hAnsi="Times New Roman" w:cs="Times New Roman"/>
                <w:sz w:val="24"/>
                <w:szCs w:val="24"/>
                <w:lang w:val="ru-RU"/>
              </w:rPr>
              <w:t xml:space="preserve"> </w:t>
            </w:r>
            <w:r w:rsidRPr="00661F74">
              <w:rPr>
                <w:rFonts w:ascii="Times New Roman" w:hAnsi="Times New Roman" w:cs="Times New Roman"/>
                <w:b/>
                <w:sz w:val="24"/>
                <w:szCs w:val="24"/>
                <w:lang w:val="ru-RU"/>
              </w:rPr>
              <w:t xml:space="preserve">с правилами </w:t>
            </w:r>
            <w:r w:rsidRPr="00661F74">
              <w:rPr>
                <w:rFonts w:ascii="Times New Roman" w:hAnsi="Times New Roman" w:cs="Times New Roman"/>
                <w:sz w:val="24"/>
                <w:szCs w:val="24"/>
                <w:lang w:val="ru-RU"/>
              </w:rPr>
              <w:t>поведения и этики.</w:t>
            </w:r>
          </w:p>
          <w:p w:rsidR="000411F6" w:rsidRPr="00661F74" w:rsidRDefault="000411F6" w:rsidP="00D55A51">
            <w:pPr>
              <w:rPr>
                <w:rFonts w:ascii="Times New Roman" w:hAnsi="Times New Roman" w:cs="Times New Roman"/>
                <w:sz w:val="24"/>
                <w:szCs w:val="24"/>
              </w:rPr>
            </w:pPr>
            <w:r w:rsidRPr="00661F74">
              <w:rPr>
                <w:rFonts w:ascii="Times New Roman" w:hAnsi="Times New Roman" w:cs="Times New Roman"/>
                <w:sz w:val="24"/>
                <w:szCs w:val="24"/>
              </w:rPr>
              <w:t>(</w:t>
            </w:r>
            <w:proofErr w:type="spellStart"/>
            <w:r w:rsidRPr="00661F74">
              <w:rPr>
                <w:rFonts w:ascii="Times New Roman" w:hAnsi="Times New Roman" w:cs="Times New Roman"/>
                <w:i/>
                <w:sz w:val="24"/>
                <w:szCs w:val="24"/>
              </w:rPr>
              <w:t>коммуникативные</w:t>
            </w:r>
            <w:proofErr w:type="spellEnd"/>
            <w:r w:rsidRPr="00661F74">
              <w:rPr>
                <w:rFonts w:ascii="Times New Roman" w:hAnsi="Times New Roman" w:cs="Times New Roman"/>
                <w:sz w:val="24"/>
                <w:szCs w:val="24"/>
              </w:rPr>
              <w:t>)</w:t>
            </w:r>
          </w:p>
        </w:tc>
      </w:tr>
      <w:tr w:rsidR="000411F6" w:rsidRPr="005F2613" w:rsidTr="007766A1">
        <w:tc>
          <w:tcPr>
            <w:tcW w:w="483" w:type="dxa"/>
            <w:tcMar>
              <w:left w:w="57" w:type="dxa"/>
              <w:right w:w="57" w:type="dxa"/>
            </w:tcMar>
          </w:tcPr>
          <w:p w:rsidR="000411F6" w:rsidRPr="00661F74" w:rsidRDefault="000411F6" w:rsidP="00D55A51">
            <w:pPr>
              <w:jc w:val="center"/>
              <w:rPr>
                <w:rFonts w:ascii="Times New Roman" w:hAnsi="Times New Roman" w:cs="Times New Roman"/>
                <w:sz w:val="24"/>
                <w:szCs w:val="24"/>
              </w:rPr>
            </w:pPr>
            <w:r w:rsidRPr="00661F74">
              <w:rPr>
                <w:rFonts w:ascii="Times New Roman" w:hAnsi="Times New Roman" w:cs="Times New Roman"/>
                <w:sz w:val="24"/>
                <w:szCs w:val="24"/>
              </w:rPr>
              <w:t>2.</w:t>
            </w:r>
          </w:p>
        </w:tc>
        <w:tc>
          <w:tcPr>
            <w:tcW w:w="1275" w:type="dxa"/>
            <w:tcMar>
              <w:left w:w="57" w:type="dxa"/>
              <w:right w:w="57" w:type="dxa"/>
            </w:tcMar>
          </w:tcPr>
          <w:p w:rsidR="000411F6" w:rsidRPr="00661F74" w:rsidRDefault="000411F6" w:rsidP="00D55A51">
            <w:pPr>
              <w:rPr>
                <w:rFonts w:ascii="Times New Roman" w:hAnsi="Times New Roman" w:cs="Times New Roman"/>
                <w:sz w:val="24"/>
                <w:szCs w:val="24"/>
              </w:rPr>
            </w:pPr>
            <w:proofErr w:type="spellStart"/>
            <w:r w:rsidRPr="00661F74">
              <w:rPr>
                <w:rFonts w:ascii="Times New Roman" w:hAnsi="Times New Roman" w:cs="Times New Roman"/>
                <w:b/>
                <w:sz w:val="24"/>
                <w:szCs w:val="24"/>
              </w:rPr>
              <w:t>Мотивация</w:t>
            </w:r>
            <w:proofErr w:type="spellEnd"/>
            <w:r w:rsidRPr="00661F74">
              <w:rPr>
                <w:rFonts w:ascii="Times New Roman" w:hAnsi="Times New Roman" w:cs="Times New Roman"/>
                <w:sz w:val="24"/>
                <w:szCs w:val="24"/>
              </w:rPr>
              <w:t xml:space="preserve"> </w:t>
            </w:r>
            <w:proofErr w:type="spellStart"/>
            <w:r w:rsidRPr="00661F74">
              <w:rPr>
                <w:rFonts w:ascii="Times New Roman" w:hAnsi="Times New Roman" w:cs="Times New Roman"/>
                <w:sz w:val="24"/>
                <w:szCs w:val="24"/>
              </w:rPr>
              <w:t>учебной</w:t>
            </w:r>
            <w:proofErr w:type="spellEnd"/>
            <w:r w:rsidRPr="00661F74">
              <w:rPr>
                <w:rFonts w:ascii="Times New Roman" w:hAnsi="Times New Roman" w:cs="Times New Roman"/>
                <w:sz w:val="24"/>
                <w:szCs w:val="24"/>
              </w:rPr>
              <w:t xml:space="preserve"> </w:t>
            </w:r>
            <w:proofErr w:type="spellStart"/>
            <w:r w:rsidRPr="00661F74">
              <w:rPr>
                <w:rFonts w:ascii="Times New Roman" w:hAnsi="Times New Roman" w:cs="Times New Roman"/>
                <w:sz w:val="24"/>
                <w:szCs w:val="24"/>
              </w:rPr>
              <w:t>деятельности</w:t>
            </w:r>
            <w:proofErr w:type="spellEnd"/>
          </w:p>
        </w:tc>
        <w:tc>
          <w:tcPr>
            <w:tcW w:w="1275" w:type="dxa"/>
            <w:tcMar>
              <w:left w:w="57" w:type="dxa"/>
              <w:right w:w="57" w:type="dxa"/>
            </w:tcMar>
          </w:tcPr>
          <w:p w:rsidR="000411F6" w:rsidRPr="00661F74" w:rsidRDefault="000411F6" w:rsidP="00D55A51">
            <w:pPr>
              <w:rPr>
                <w:rFonts w:ascii="Times New Roman" w:hAnsi="Times New Roman" w:cs="Times New Roman"/>
                <w:sz w:val="24"/>
                <w:szCs w:val="24"/>
                <w:lang w:val="ru-RU"/>
              </w:rPr>
            </w:pPr>
            <w:r w:rsidRPr="00661F74">
              <w:rPr>
                <w:rFonts w:ascii="Times New Roman" w:hAnsi="Times New Roman" w:cs="Times New Roman"/>
                <w:color w:val="000000"/>
                <w:sz w:val="24"/>
                <w:szCs w:val="24"/>
                <w:lang w:val="ru-RU"/>
              </w:rPr>
              <w:t xml:space="preserve">Метод </w:t>
            </w:r>
            <w:r w:rsidRPr="00661F74">
              <w:rPr>
                <w:rFonts w:ascii="Times New Roman" w:hAnsi="Times New Roman" w:cs="Times New Roman"/>
                <w:b/>
                <w:color w:val="000000"/>
                <w:sz w:val="24"/>
                <w:szCs w:val="24"/>
                <w:lang w:val="ru-RU"/>
              </w:rPr>
              <w:t>стимулирования</w:t>
            </w:r>
            <w:r w:rsidRPr="00661F74">
              <w:rPr>
                <w:rFonts w:ascii="Times New Roman" w:hAnsi="Times New Roman" w:cs="Times New Roman"/>
                <w:color w:val="000000"/>
                <w:sz w:val="24"/>
                <w:szCs w:val="24"/>
                <w:lang w:val="ru-RU"/>
              </w:rPr>
              <w:t xml:space="preserve"> положительной самооценки перспектив включения </w:t>
            </w:r>
            <w:r w:rsidRPr="00661F74">
              <w:rPr>
                <w:rFonts w:ascii="Times New Roman" w:hAnsi="Times New Roman" w:cs="Times New Roman"/>
                <w:color w:val="000000"/>
                <w:sz w:val="24"/>
                <w:szCs w:val="24"/>
                <w:lang w:val="ru-RU"/>
              </w:rPr>
              <w:lastRenderedPageBreak/>
              <w:t>в УД</w:t>
            </w:r>
          </w:p>
        </w:tc>
        <w:tc>
          <w:tcPr>
            <w:tcW w:w="3969" w:type="dxa"/>
            <w:tcMar>
              <w:left w:w="57" w:type="dxa"/>
              <w:right w:w="57" w:type="dxa"/>
            </w:tcMar>
          </w:tcPr>
          <w:p w:rsidR="00000786" w:rsidRDefault="000411F6" w:rsidP="00000786">
            <w:pPr>
              <w:rPr>
                <w:rFonts w:ascii="Times New Roman" w:hAnsi="Times New Roman" w:cs="Times New Roman"/>
                <w:sz w:val="24"/>
                <w:szCs w:val="24"/>
                <w:lang w:val="ru-RU"/>
              </w:rPr>
            </w:pPr>
            <w:r w:rsidRPr="00661F74">
              <w:rPr>
                <w:rFonts w:ascii="Times New Roman" w:hAnsi="Times New Roman" w:cs="Times New Roman"/>
                <w:b/>
                <w:sz w:val="24"/>
                <w:szCs w:val="24"/>
                <w:lang w:val="ru-RU"/>
              </w:rPr>
              <w:lastRenderedPageBreak/>
              <w:t xml:space="preserve">Обращается </w:t>
            </w:r>
            <w:r w:rsidRPr="00661F74">
              <w:rPr>
                <w:rFonts w:ascii="Times New Roman" w:hAnsi="Times New Roman" w:cs="Times New Roman"/>
                <w:sz w:val="24"/>
                <w:szCs w:val="24"/>
                <w:lang w:val="ru-RU"/>
              </w:rPr>
              <w:t>к учащимся со словами:</w:t>
            </w:r>
            <w:r w:rsidR="00000786">
              <w:rPr>
                <w:rFonts w:ascii="Times New Roman" w:hAnsi="Times New Roman" w:cs="Times New Roman"/>
                <w:sz w:val="24"/>
                <w:szCs w:val="24"/>
                <w:lang w:val="ru-RU"/>
              </w:rPr>
              <w:t xml:space="preserve"> </w:t>
            </w:r>
            <w:r w:rsidRPr="00661F74">
              <w:rPr>
                <w:rFonts w:ascii="Times New Roman" w:hAnsi="Times New Roman" w:cs="Times New Roman"/>
                <w:sz w:val="24"/>
                <w:szCs w:val="24"/>
                <w:lang w:val="ru-RU"/>
              </w:rPr>
              <w:t>Ребята, вы уже знаете, что успех в учебе редко определяют природные способности. Гораздо чаще ему сопутствуют определенные приемы организации учебного труда.</w:t>
            </w:r>
            <w:r w:rsidR="00000786">
              <w:rPr>
                <w:rFonts w:ascii="Times New Roman" w:hAnsi="Times New Roman" w:cs="Times New Roman"/>
                <w:sz w:val="24"/>
                <w:szCs w:val="24"/>
                <w:lang w:val="ru-RU"/>
              </w:rPr>
              <w:t xml:space="preserve"> Это очень важно</w:t>
            </w:r>
            <w:r w:rsidRPr="00661F74">
              <w:rPr>
                <w:rFonts w:ascii="Times New Roman" w:hAnsi="Times New Roman" w:cs="Times New Roman"/>
                <w:sz w:val="24"/>
                <w:szCs w:val="24"/>
                <w:lang w:val="ru-RU"/>
              </w:rPr>
              <w:t xml:space="preserve"> </w:t>
            </w:r>
            <w:r w:rsidR="00000786">
              <w:rPr>
                <w:rFonts w:ascii="Times New Roman" w:hAnsi="Times New Roman" w:cs="Times New Roman"/>
                <w:sz w:val="24"/>
                <w:szCs w:val="24"/>
                <w:lang w:val="ru-RU"/>
              </w:rPr>
              <w:t>при решении жизненных задач-проектов.</w:t>
            </w:r>
            <w:r w:rsidR="00856B55" w:rsidRPr="00856B55">
              <w:rPr>
                <w:rFonts w:ascii="Times New Roman" w:hAnsi="Times New Roman" w:cs="Times New Roman"/>
                <w:sz w:val="24"/>
                <w:szCs w:val="24"/>
                <w:lang w:val="ru-RU"/>
              </w:rPr>
              <w:t xml:space="preserve"> Заходя  домой, мы  открываем  дверь. Заходя  </w:t>
            </w:r>
            <w:r w:rsidR="00856B55" w:rsidRPr="00856B55">
              <w:rPr>
                <w:rFonts w:ascii="Times New Roman" w:hAnsi="Times New Roman" w:cs="Times New Roman"/>
                <w:sz w:val="24"/>
                <w:szCs w:val="24"/>
                <w:lang w:val="ru-RU"/>
              </w:rPr>
              <w:lastRenderedPageBreak/>
              <w:t>в кабинет, мы  открываем дверь. Давайте  откроем дверь и на  наш  урок. Для этого нужно составить последовательность действий для  открывания  двери.</w:t>
            </w:r>
          </w:p>
          <w:p w:rsidR="00856B55" w:rsidRPr="00856B55" w:rsidRDefault="00856B55" w:rsidP="00000786">
            <w:pPr>
              <w:rPr>
                <w:rFonts w:ascii="Times New Roman" w:hAnsi="Times New Roman" w:cs="Times New Roman"/>
                <w:sz w:val="24"/>
                <w:szCs w:val="24"/>
                <w:lang w:val="ru-RU"/>
              </w:rPr>
            </w:pPr>
            <w:r w:rsidRPr="00856B55">
              <w:rPr>
                <w:rFonts w:ascii="Times New Roman" w:hAnsi="Times New Roman" w:cs="Times New Roman"/>
                <w:sz w:val="24"/>
                <w:szCs w:val="24"/>
                <w:lang w:val="ru-RU"/>
              </w:rPr>
              <w:t xml:space="preserve">- Что </w:t>
            </w:r>
            <w:proofErr w:type="gramStart"/>
            <w:r w:rsidRPr="00856B55">
              <w:rPr>
                <w:rFonts w:ascii="Times New Roman" w:hAnsi="Times New Roman" w:cs="Times New Roman"/>
                <w:sz w:val="24"/>
                <w:szCs w:val="24"/>
                <w:lang w:val="ru-RU"/>
              </w:rPr>
              <w:t>будет  если мы  поменяем</w:t>
            </w:r>
            <w:proofErr w:type="gramEnd"/>
            <w:r w:rsidRPr="00856B55">
              <w:rPr>
                <w:rFonts w:ascii="Times New Roman" w:hAnsi="Times New Roman" w:cs="Times New Roman"/>
                <w:sz w:val="24"/>
                <w:szCs w:val="24"/>
                <w:lang w:val="ru-RU"/>
              </w:rPr>
              <w:t xml:space="preserve"> 1 и 3 действие  местами?  Каков будет  результат после  выполнения  последовательности действий?</w:t>
            </w:r>
          </w:p>
          <w:p w:rsidR="00856B55" w:rsidRPr="00661F74" w:rsidRDefault="00856B55" w:rsidP="007766A1">
            <w:pPr>
              <w:spacing w:after="0"/>
              <w:jc w:val="both"/>
              <w:rPr>
                <w:rFonts w:ascii="Times New Roman" w:hAnsi="Times New Roman" w:cs="Times New Roman"/>
                <w:sz w:val="24"/>
                <w:szCs w:val="24"/>
                <w:lang w:val="ru-RU"/>
              </w:rPr>
            </w:pPr>
            <w:r w:rsidRPr="00856B55">
              <w:rPr>
                <w:rFonts w:ascii="Times New Roman" w:hAnsi="Times New Roman" w:cs="Times New Roman"/>
                <w:sz w:val="24"/>
                <w:szCs w:val="24"/>
                <w:lang w:val="ru-RU"/>
              </w:rPr>
              <w:t>Почему  дверь  не  откроется?</w:t>
            </w:r>
          </w:p>
        </w:tc>
        <w:tc>
          <w:tcPr>
            <w:tcW w:w="4253" w:type="dxa"/>
            <w:tcMar>
              <w:left w:w="57" w:type="dxa"/>
              <w:right w:w="57" w:type="dxa"/>
            </w:tcMar>
          </w:tcPr>
          <w:p w:rsidR="000411F6" w:rsidRDefault="000411F6" w:rsidP="00856B55">
            <w:pPr>
              <w:rPr>
                <w:rFonts w:ascii="Times New Roman" w:hAnsi="Times New Roman" w:cs="Times New Roman"/>
                <w:sz w:val="24"/>
                <w:szCs w:val="24"/>
                <w:lang w:val="ru-RU"/>
              </w:rPr>
            </w:pPr>
            <w:r w:rsidRPr="00661F74">
              <w:rPr>
                <w:rFonts w:ascii="Times New Roman" w:hAnsi="Times New Roman" w:cs="Times New Roman"/>
                <w:b/>
                <w:sz w:val="24"/>
                <w:szCs w:val="24"/>
                <w:lang w:val="ru-RU"/>
              </w:rPr>
              <w:lastRenderedPageBreak/>
              <w:t xml:space="preserve">Слушают </w:t>
            </w:r>
            <w:r w:rsidRPr="00661F74">
              <w:rPr>
                <w:rFonts w:ascii="Times New Roman" w:hAnsi="Times New Roman" w:cs="Times New Roman"/>
                <w:sz w:val="24"/>
                <w:szCs w:val="24"/>
                <w:lang w:val="ru-RU"/>
              </w:rPr>
              <w:t>и</w:t>
            </w:r>
            <w:r w:rsidRPr="00661F74">
              <w:rPr>
                <w:rFonts w:ascii="Times New Roman" w:hAnsi="Times New Roman" w:cs="Times New Roman"/>
                <w:b/>
                <w:sz w:val="24"/>
                <w:szCs w:val="24"/>
                <w:lang w:val="ru-RU"/>
              </w:rPr>
              <w:t xml:space="preserve"> оценивают </w:t>
            </w:r>
            <w:proofErr w:type="spellStart"/>
            <w:proofErr w:type="gramStart"/>
            <w:r w:rsidRPr="00661F74">
              <w:rPr>
                <w:rFonts w:ascii="Times New Roman" w:hAnsi="Times New Roman" w:cs="Times New Roman"/>
                <w:sz w:val="24"/>
                <w:szCs w:val="24"/>
                <w:lang w:val="ru-RU"/>
              </w:rPr>
              <w:t>пред</w:t>
            </w:r>
            <w:r w:rsidR="00661F74">
              <w:rPr>
                <w:rFonts w:ascii="Times New Roman" w:hAnsi="Times New Roman" w:cs="Times New Roman"/>
                <w:sz w:val="24"/>
                <w:szCs w:val="24"/>
                <w:lang w:val="ru-RU"/>
              </w:rPr>
              <w:t>-</w:t>
            </w:r>
            <w:r w:rsidRPr="00661F74">
              <w:rPr>
                <w:rFonts w:ascii="Times New Roman" w:hAnsi="Times New Roman" w:cs="Times New Roman"/>
                <w:sz w:val="24"/>
                <w:szCs w:val="24"/>
                <w:lang w:val="ru-RU"/>
              </w:rPr>
              <w:t>ложение</w:t>
            </w:r>
            <w:proofErr w:type="spellEnd"/>
            <w:proofErr w:type="gramEnd"/>
            <w:r w:rsidRPr="00661F74">
              <w:rPr>
                <w:rFonts w:ascii="Times New Roman" w:hAnsi="Times New Roman" w:cs="Times New Roman"/>
                <w:sz w:val="24"/>
                <w:szCs w:val="24"/>
                <w:lang w:val="ru-RU"/>
              </w:rPr>
              <w:t xml:space="preserve"> учителя,</w:t>
            </w:r>
            <w:r w:rsidR="00661F74" w:rsidRPr="00661F74">
              <w:rPr>
                <w:rFonts w:ascii="Times New Roman" w:hAnsi="Times New Roman" w:cs="Times New Roman"/>
                <w:sz w:val="24"/>
                <w:szCs w:val="24"/>
                <w:lang w:val="ru-RU"/>
              </w:rPr>
              <w:t xml:space="preserve"> </w:t>
            </w:r>
            <w:r w:rsidRPr="00661F74">
              <w:rPr>
                <w:rFonts w:ascii="Times New Roman" w:hAnsi="Times New Roman" w:cs="Times New Roman"/>
                <w:b/>
                <w:sz w:val="24"/>
                <w:szCs w:val="24"/>
                <w:lang w:val="ru-RU"/>
              </w:rPr>
              <w:t xml:space="preserve">определяют </w:t>
            </w:r>
            <w:r w:rsidRPr="00661F74">
              <w:rPr>
                <w:rFonts w:ascii="Times New Roman" w:hAnsi="Times New Roman" w:cs="Times New Roman"/>
                <w:sz w:val="24"/>
                <w:szCs w:val="24"/>
                <w:lang w:val="ru-RU"/>
              </w:rPr>
              <w:t>смысл</w:t>
            </w:r>
            <w:r w:rsidR="00661F74" w:rsidRPr="00661F74">
              <w:rPr>
                <w:rFonts w:ascii="Times New Roman" w:hAnsi="Times New Roman" w:cs="Times New Roman"/>
                <w:sz w:val="24"/>
                <w:szCs w:val="24"/>
                <w:lang w:val="ru-RU"/>
              </w:rPr>
              <w:t xml:space="preserve"> </w:t>
            </w:r>
            <w:r w:rsidRPr="00661F74">
              <w:rPr>
                <w:rFonts w:ascii="Times New Roman" w:hAnsi="Times New Roman" w:cs="Times New Roman"/>
                <w:sz w:val="24"/>
                <w:szCs w:val="24"/>
                <w:lang w:val="ru-RU"/>
              </w:rPr>
              <w:t>предстоящего поиска.</w:t>
            </w:r>
          </w:p>
          <w:p w:rsidR="00856B55" w:rsidRPr="00856B55" w:rsidRDefault="00856B55" w:rsidP="00856B55">
            <w:pPr>
              <w:spacing w:after="0"/>
              <w:rPr>
                <w:rFonts w:ascii="Times New Roman" w:hAnsi="Times New Roman" w:cs="Times New Roman"/>
                <w:sz w:val="24"/>
                <w:szCs w:val="24"/>
                <w:lang w:val="ru-RU"/>
              </w:rPr>
            </w:pPr>
            <w:r w:rsidRPr="00856B55">
              <w:rPr>
                <w:rFonts w:ascii="Times New Roman" w:hAnsi="Times New Roman" w:cs="Times New Roman"/>
                <w:sz w:val="24"/>
                <w:szCs w:val="24"/>
                <w:lang w:val="ru-RU"/>
              </w:rPr>
              <w:t xml:space="preserve">Ученики  составляют  устно </w:t>
            </w:r>
          </w:p>
          <w:p w:rsidR="00856B55" w:rsidRPr="00856B55" w:rsidRDefault="00856B55" w:rsidP="00856B55">
            <w:pPr>
              <w:spacing w:after="0"/>
              <w:rPr>
                <w:rFonts w:ascii="Times New Roman" w:hAnsi="Times New Roman" w:cs="Times New Roman"/>
                <w:sz w:val="24"/>
                <w:szCs w:val="24"/>
                <w:lang w:val="ru-RU"/>
              </w:rPr>
            </w:pPr>
            <w:r>
              <w:rPr>
                <w:rFonts w:ascii="Times New Roman" w:hAnsi="Times New Roman" w:cs="Times New Roman"/>
                <w:sz w:val="24"/>
                <w:szCs w:val="24"/>
                <w:lang w:val="ru-RU"/>
              </w:rPr>
              <w:t>а</w:t>
            </w:r>
            <w:r w:rsidRPr="00856B55">
              <w:rPr>
                <w:rFonts w:ascii="Times New Roman" w:hAnsi="Times New Roman" w:cs="Times New Roman"/>
                <w:sz w:val="24"/>
                <w:szCs w:val="24"/>
                <w:lang w:val="ru-RU"/>
              </w:rPr>
              <w:t>лгоритм открывания двери.</w:t>
            </w:r>
          </w:p>
          <w:p w:rsidR="00856B55" w:rsidRPr="00856B55" w:rsidRDefault="00856B55" w:rsidP="00856B55">
            <w:pPr>
              <w:numPr>
                <w:ilvl w:val="0"/>
                <w:numId w:val="19"/>
              </w:numPr>
              <w:spacing w:after="0"/>
              <w:rPr>
                <w:rFonts w:ascii="Times New Roman" w:hAnsi="Times New Roman" w:cs="Times New Roman"/>
                <w:sz w:val="24"/>
                <w:szCs w:val="24"/>
                <w:lang w:val="ru-RU"/>
              </w:rPr>
            </w:pPr>
            <w:r w:rsidRPr="00856B55">
              <w:rPr>
                <w:rFonts w:ascii="Times New Roman" w:hAnsi="Times New Roman" w:cs="Times New Roman"/>
                <w:sz w:val="24"/>
                <w:szCs w:val="24"/>
                <w:lang w:val="ru-RU"/>
              </w:rPr>
              <w:t>Достать  ключ  из  кармана</w:t>
            </w:r>
          </w:p>
          <w:p w:rsidR="00856B55" w:rsidRPr="00856B55" w:rsidRDefault="00856B55" w:rsidP="00856B55">
            <w:pPr>
              <w:numPr>
                <w:ilvl w:val="0"/>
                <w:numId w:val="19"/>
              </w:numPr>
              <w:spacing w:after="0"/>
              <w:rPr>
                <w:rFonts w:ascii="Times New Roman" w:hAnsi="Times New Roman" w:cs="Times New Roman"/>
                <w:sz w:val="24"/>
                <w:szCs w:val="24"/>
                <w:lang w:val="ru-RU"/>
              </w:rPr>
            </w:pPr>
            <w:r w:rsidRPr="00856B55">
              <w:rPr>
                <w:rFonts w:ascii="Times New Roman" w:hAnsi="Times New Roman" w:cs="Times New Roman"/>
                <w:sz w:val="24"/>
                <w:szCs w:val="24"/>
                <w:lang w:val="ru-RU"/>
              </w:rPr>
              <w:t>Вставить ключ  в  замочную  скважину</w:t>
            </w:r>
          </w:p>
          <w:p w:rsidR="00856B55" w:rsidRPr="00856B55" w:rsidRDefault="00856B55" w:rsidP="00856B55">
            <w:pPr>
              <w:numPr>
                <w:ilvl w:val="0"/>
                <w:numId w:val="19"/>
              </w:numPr>
              <w:spacing w:after="0"/>
              <w:rPr>
                <w:rFonts w:ascii="Times New Roman" w:hAnsi="Times New Roman" w:cs="Times New Roman"/>
                <w:sz w:val="24"/>
                <w:szCs w:val="24"/>
                <w:lang w:val="ru-RU"/>
              </w:rPr>
            </w:pPr>
            <w:r w:rsidRPr="00856B55">
              <w:rPr>
                <w:rFonts w:ascii="Times New Roman" w:hAnsi="Times New Roman" w:cs="Times New Roman"/>
                <w:sz w:val="24"/>
                <w:szCs w:val="24"/>
                <w:lang w:val="ru-RU"/>
              </w:rPr>
              <w:t xml:space="preserve">Повернуть ключ  2  раза  против </w:t>
            </w:r>
            <w:r w:rsidRPr="00856B55">
              <w:rPr>
                <w:rFonts w:ascii="Times New Roman" w:hAnsi="Times New Roman" w:cs="Times New Roman"/>
                <w:sz w:val="24"/>
                <w:szCs w:val="24"/>
                <w:lang w:val="ru-RU"/>
              </w:rPr>
              <w:lastRenderedPageBreak/>
              <w:t>часовой  стрелки</w:t>
            </w:r>
          </w:p>
          <w:p w:rsidR="00856B55" w:rsidRDefault="00856B55" w:rsidP="00856B55">
            <w:pPr>
              <w:spacing w:after="0"/>
              <w:rPr>
                <w:rFonts w:ascii="Times New Roman" w:hAnsi="Times New Roman" w:cs="Times New Roman"/>
                <w:sz w:val="24"/>
                <w:szCs w:val="24"/>
                <w:lang w:val="ru-RU"/>
              </w:rPr>
            </w:pPr>
            <w:r w:rsidRPr="00856B55">
              <w:rPr>
                <w:rFonts w:ascii="Times New Roman" w:hAnsi="Times New Roman" w:cs="Times New Roman"/>
                <w:sz w:val="24"/>
                <w:szCs w:val="24"/>
                <w:lang w:val="ru-RU"/>
              </w:rPr>
              <w:t>Вынуть  ключ</w:t>
            </w:r>
          </w:p>
          <w:p w:rsidR="007766A1" w:rsidRDefault="007766A1" w:rsidP="00856B55">
            <w:pPr>
              <w:spacing w:after="0"/>
              <w:rPr>
                <w:rFonts w:ascii="Times New Roman" w:hAnsi="Times New Roman" w:cs="Times New Roman"/>
                <w:sz w:val="24"/>
                <w:szCs w:val="24"/>
                <w:lang w:val="ru-RU"/>
              </w:rPr>
            </w:pPr>
          </w:p>
          <w:p w:rsidR="007766A1" w:rsidRDefault="007766A1" w:rsidP="00856B55">
            <w:pPr>
              <w:spacing w:after="0"/>
              <w:rPr>
                <w:rFonts w:ascii="Times New Roman" w:hAnsi="Times New Roman" w:cs="Times New Roman"/>
                <w:sz w:val="24"/>
                <w:szCs w:val="24"/>
                <w:lang w:val="ru-RU"/>
              </w:rPr>
            </w:pPr>
          </w:p>
          <w:p w:rsidR="00000786" w:rsidRDefault="00000786" w:rsidP="007766A1">
            <w:pPr>
              <w:spacing w:line="240" w:lineRule="auto"/>
              <w:rPr>
                <w:rFonts w:ascii="Times New Roman" w:hAnsi="Times New Roman" w:cs="Times New Roman"/>
                <w:sz w:val="24"/>
                <w:szCs w:val="24"/>
                <w:lang w:val="ru-RU"/>
              </w:rPr>
            </w:pPr>
          </w:p>
          <w:p w:rsidR="007766A1" w:rsidRPr="007766A1" w:rsidRDefault="007766A1" w:rsidP="007766A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w:t>
            </w:r>
            <w:r w:rsidRPr="007766A1">
              <w:rPr>
                <w:rFonts w:ascii="Times New Roman" w:hAnsi="Times New Roman" w:cs="Times New Roman"/>
                <w:sz w:val="24"/>
                <w:szCs w:val="24"/>
                <w:lang w:val="ru-RU"/>
              </w:rPr>
              <w:t>меняют 1 и 3 действие  местами и приходят к  выводу, что дверь не откроется.</w:t>
            </w:r>
          </w:p>
          <w:p w:rsidR="00000786" w:rsidRDefault="00000786" w:rsidP="007766A1">
            <w:pPr>
              <w:spacing w:line="240" w:lineRule="auto"/>
              <w:rPr>
                <w:rFonts w:ascii="Times New Roman" w:hAnsi="Times New Roman" w:cs="Times New Roman"/>
                <w:sz w:val="24"/>
                <w:szCs w:val="24"/>
                <w:lang w:val="ru-RU"/>
              </w:rPr>
            </w:pPr>
          </w:p>
          <w:p w:rsidR="00856B55" w:rsidRPr="00661F74" w:rsidRDefault="007766A1" w:rsidP="007766A1">
            <w:pPr>
              <w:spacing w:line="240" w:lineRule="auto"/>
              <w:rPr>
                <w:rFonts w:ascii="Times New Roman" w:hAnsi="Times New Roman" w:cs="Times New Roman"/>
                <w:sz w:val="24"/>
                <w:szCs w:val="24"/>
                <w:lang w:val="ru-RU"/>
              </w:rPr>
            </w:pPr>
            <w:r w:rsidRPr="007766A1">
              <w:rPr>
                <w:rFonts w:ascii="Times New Roman" w:hAnsi="Times New Roman" w:cs="Times New Roman"/>
                <w:sz w:val="24"/>
                <w:szCs w:val="24"/>
                <w:lang w:val="ru-RU"/>
              </w:rPr>
              <w:t>- Нарушена последовательность</w:t>
            </w:r>
          </w:p>
        </w:tc>
        <w:tc>
          <w:tcPr>
            <w:tcW w:w="2693" w:type="dxa"/>
            <w:tcMar>
              <w:left w:w="57" w:type="dxa"/>
              <w:right w:w="57" w:type="dxa"/>
            </w:tcMar>
          </w:tcPr>
          <w:p w:rsidR="000411F6" w:rsidRPr="00661F74" w:rsidRDefault="000411F6" w:rsidP="00D55A51">
            <w:pPr>
              <w:pStyle w:val="Pa20"/>
              <w:rPr>
                <w:rFonts w:ascii="Times New Roman" w:hAnsi="Times New Roman"/>
                <w:color w:val="000000"/>
              </w:rPr>
            </w:pPr>
            <w:r w:rsidRPr="00661F74">
              <w:rPr>
                <w:rFonts w:ascii="Times New Roman" w:hAnsi="Times New Roman"/>
                <w:b/>
                <w:color w:val="000000"/>
              </w:rPr>
              <w:lastRenderedPageBreak/>
              <w:t>Осознание</w:t>
            </w:r>
            <w:r w:rsidRPr="00661F74">
              <w:rPr>
                <w:rFonts w:ascii="Times New Roman" w:hAnsi="Times New Roman"/>
              </w:rPr>
              <w:t xml:space="preserve"> осваиваемого на уроке </w:t>
            </w:r>
            <w:r w:rsidRPr="00661F74">
              <w:rPr>
                <w:rFonts w:ascii="Times New Roman" w:hAnsi="Times New Roman"/>
                <w:color w:val="000000"/>
              </w:rPr>
              <w:t xml:space="preserve">приема </w:t>
            </w:r>
            <w:r w:rsidRPr="00661F74">
              <w:rPr>
                <w:rFonts w:ascii="Times New Roman" w:hAnsi="Times New Roman"/>
                <w:b/>
                <w:color w:val="000000"/>
              </w:rPr>
              <w:t>учебной деятельности, как ценности.</w:t>
            </w:r>
            <w:r w:rsidRPr="00661F74">
              <w:rPr>
                <w:rFonts w:ascii="Times New Roman" w:hAnsi="Times New Roman"/>
              </w:rPr>
              <w:t xml:space="preserve"> </w:t>
            </w:r>
          </w:p>
          <w:p w:rsidR="000411F6" w:rsidRDefault="000411F6" w:rsidP="00D55A51">
            <w:pPr>
              <w:pStyle w:val="Pa20"/>
              <w:rPr>
                <w:rFonts w:ascii="Times New Roman" w:hAnsi="Times New Roman"/>
                <w:b/>
                <w:color w:val="000000"/>
              </w:rPr>
            </w:pPr>
            <w:r w:rsidRPr="007766A1">
              <w:rPr>
                <w:rFonts w:ascii="Times New Roman" w:hAnsi="Times New Roman"/>
                <w:color w:val="000000"/>
              </w:rPr>
              <w:t>(личностные)</w:t>
            </w:r>
            <w:r w:rsidRPr="007766A1">
              <w:rPr>
                <w:rFonts w:ascii="Times New Roman" w:hAnsi="Times New Roman"/>
                <w:b/>
                <w:color w:val="000000"/>
              </w:rPr>
              <w:t xml:space="preserve"> </w:t>
            </w:r>
          </w:p>
          <w:p w:rsidR="007766A1" w:rsidRPr="007766A1" w:rsidRDefault="007766A1" w:rsidP="007766A1">
            <w:pPr>
              <w:spacing w:line="240" w:lineRule="auto"/>
              <w:rPr>
                <w:rFonts w:ascii="Times New Roman" w:hAnsi="Times New Roman" w:cs="Times New Roman"/>
                <w:sz w:val="24"/>
                <w:szCs w:val="24"/>
                <w:lang w:val="ru-RU"/>
              </w:rPr>
            </w:pPr>
            <w:r w:rsidRPr="007766A1">
              <w:rPr>
                <w:rFonts w:ascii="Times New Roman" w:hAnsi="Times New Roman" w:cs="Times New Roman"/>
                <w:sz w:val="24"/>
                <w:szCs w:val="24"/>
                <w:lang w:val="ru-RU"/>
              </w:rPr>
              <w:t>Коммуникативные (умение выражать мысли)</w:t>
            </w:r>
          </w:p>
          <w:p w:rsidR="007766A1" w:rsidRPr="007766A1" w:rsidRDefault="007766A1" w:rsidP="007766A1">
            <w:pPr>
              <w:spacing w:line="240" w:lineRule="auto"/>
              <w:rPr>
                <w:rFonts w:ascii="Times New Roman" w:hAnsi="Times New Roman" w:cs="Times New Roman"/>
                <w:sz w:val="24"/>
                <w:szCs w:val="24"/>
                <w:lang w:val="ru-RU"/>
              </w:rPr>
            </w:pPr>
            <w:proofErr w:type="gramStart"/>
            <w:r w:rsidRPr="007766A1">
              <w:rPr>
                <w:rFonts w:ascii="Times New Roman" w:hAnsi="Times New Roman" w:cs="Times New Roman"/>
                <w:sz w:val="24"/>
                <w:szCs w:val="24"/>
                <w:lang w:val="ru-RU"/>
              </w:rPr>
              <w:t>Регулятивные</w:t>
            </w:r>
            <w:proofErr w:type="gramEnd"/>
            <w:r w:rsidRPr="007766A1">
              <w:rPr>
                <w:rFonts w:ascii="Times New Roman" w:hAnsi="Times New Roman" w:cs="Times New Roman"/>
                <w:sz w:val="24"/>
                <w:szCs w:val="24"/>
                <w:lang w:val="ru-RU"/>
              </w:rPr>
              <w:t xml:space="preserve"> </w:t>
            </w:r>
            <w:r w:rsidRPr="007766A1">
              <w:rPr>
                <w:rFonts w:ascii="Times New Roman" w:hAnsi="Times New Roman" w:cs="Times New Roman"/>
                <w:sz w:val="24"/>
                <w:szCs w:val="24"/>
                <w:lang w:val="ru-RU"/>
              </w:rPr>
              <w:lastRenderedPageBreak/>
              <w:t xml:space="preserve">(планирование, </w:t>
            </w:r>
            <w:proofErr w:type="spellStart"/>
            <w:r w:rsidRPr="007766A1">
              <w:rPr>
                <w:rFonts w:ascii="Times New Roman" w:hAnsi="Times New Roman" w:cs="Times New Roman"/>
                <w:sz w:val="24"/>
                <w:szCs w:val="24"/>
                <w:lang w:val="ru-RU"/>
              </w:rPr>
              <w:t>целеполагание</w:t>
            </w:r>
            <w:proofErr w:type="spellEnd"/>
            <w:r w:rsidRPr="007766A1">
              <w:rPr>
                <w:rFonts w:ascii="Times New Roman" w:hAnsi="Times New Roman" w:cs="Times New Roman"/>
                <w:sz w:val="24"/>
                <w:szCs w:val="24"/>
                <w:lang w:val="ru-RU"/>
              </w:rPr>
              <w:t>)</w:t>
            </w:r>
          </w:p>
          <w:p w:rsidR="007766A1" w:rsidRPr="007766A1" w:rsidRDefault="007766A1" w:rsidP="007766A1">
            <w:pPr>
              <w:spacing w:line="240" w:lineRule="auto"/>
              <w:rPr>
                <w:lang w:val="ru-RU" w:eastAsia="ru-RU" w:bidi="ar-SA"/>
              </w:rPr>
            </w:pPr>
            <w:r w:rsidRPr="007766A1">
              <w:rPr>
                <w:rFonts w:ascii="Times New Roman" w:hAnsi="Times New Roman" w:cs="Times New Roman"/>
                <w:sz w:val="24"/>
                <w:szCs w:val="24"/>
                <w:lang w:val="ru-RU"/>
              </w:rPr>
              <w:t>Логические УУ</w:t>
            </w:r>
            <w:proofErr w:type="gramStart"/>
            <w:r w:rsidRPr="007766A1">
              <w:rPr>
                <w:rFonts w:ascii="Times New Roman" w:hAnsi="Times New Roman" w:cs="Times New Roman"/>
                <w:sz w:val="24"/>
                <w:szCs w:val="24"/>
                <w:lang w:val="ru-RU"/>
              </w:rPr>
              <w:t>Д(</w:t>
            </w:r>
            <w:proofErr w:type="gramEnd"/>
            <w:r w:rsidRPr="007766A1">
              <w:rPr>
                <w:rFonts w:ascii="Times New Roman" w:hAnsi="Times New Roman" w:cs="Times New Roman"/>
                <w:sz w:val="24"/>
                <w:szCs w:val="24"/>
                <w:lang w:val="ru-RU"/>
              </w:rPr>
              <w:t>построение логической цепи)</w:t>
            </w:r>
          </w:p>
        </w:tc>
      </w:tr>
      <w:tr w:rsidR="000411F6" w:rsidRPr="00661F74" w:rsidTr="007766A1">
        <w:tc>
          <w:tcPr>
            <w:tcW w:w="483" w:type="dxa"/>
            <w:tcMar>
              <w:left w:w="57" w:type="dxa"/>
              <w:right w:w="57" w:type="dxa"/>
            </w:tcMar>
          </w:tcPr>
          <w:p w:rsidR="000411F6" w:rsidRPr="00661F74" w:rsidRDefault="000411F6" w:rsidP="00D55A51">
            <w:pPr>
              <w:jc w:val="center"/>
              <w:rPr>
                <w:rFonts w:ascii="Times New Roman" w:hAnsi="Times New Roman" w:cs="Times New Roman"/>
                <w:sz w:val="24"/>
                <w:szCs w:val="24"/>
              </w:rPr>
            </w:pPr>
            <w:r w:rsidRPr="00661F74">
              <w:rPr>
                <w:rFonts w:ascii="Times New Roman" w:hAnsi="Times New Roman" w:cs="Times New Roman"/>
                <w:sz w:val="24"/>
                <w:szCs w:val="24"/>
              </w:rPr>
              <w:lastRenderedPageBreak/>
              <w:t>3.</w:t>
            </w:r>
          </w:p>
        </w:tc>
        <w:tc>
          <w:tcPr>
            <w:tcW w:w="1275" w:type="dxa"/>
            <w:tcMar>
              <w:left w:w="57" w:type="dxa"/>
              <w:right w:w="57" w:type="dxa"/>
            </w:tcMar>
          </w:tcPr>
          <w:p w:rsidR="000411F6" w:rsidRPr="00661F74" w:rsidRDefault="000411F6" w:rsidP="00000786">
            <w:pPr>
              <w:spacing w:after="0"/>
              <w:rPr>
                <w:rFonts w:ascii="Times New Roman" w:hAnsi="Times New Roman" w:cs="Times New Roman"/>
                <w:b/>
                <w:sz w:val="24"/>
                <w:szCs w:val="24"/>
              </w:rPr>
            </w:pPr>
            <w:proofErr w:type="spellStart"/>
            <w:r w:rsidRPr="00661F74">
              <w:rPr>
                <w:rFonts w:ascii="Times New Roman" w:hAnsi="Times New Roman" w:cs="Times New Roman"/>
                <w:b/>
                <w:sz w:val="24"/>
                <w:szCs w:val="24"/>
              </w:rPr>
              <w:t>Целеполагание</w:t>
            </w:r>
            <w:proofErr w:type="spellEnd"/>
          </w:p>
        </w:tc>
        <w:tc>
          <w:tcPr>
            <w:tcW w:w="1275" w:type="dxa"/>
            <w:tcMar>
              <w:left w:w="57" w:type="dxa"/>
              <w:right w:w="57" w:type="dxa"/>
            </w:tcMar>
          </w:tcPr>
          <w:p w:rsidR="000411F6" w:rsidRPr="00661F74" w:rsidRDefault="000411F6" w:rsidP="00000786">
            <w:pPr>
              <w:pStyle w:val="Default"/>
            </w:pPr>
            <w:r w:rsidRPr="00661F74">
              <w:t xml:space="preserve">Метод </w:t>
            </w:r>
            <w:r w:rsidRPr="00661F74">
              <w:rPr>
                <w:b/>
              </w:rPr>
              <w:t>самоопределения в целях</w:t>
            </w:r>
            <w:r w:rsidRPr="00661F74">
              <w:t xml:space="preserve"> </w:t>
            </w:r>
          </w:p>
        </w:tc>
        <w:tc>
          <w:tcPr>
            <w:tcW w:w="3969" w:type="dxa"/>
            <w:tcMar>
              <w:left w:w="57" w:type="dxa"/>
              <w:right w:w="57" w:type="dxa"/>
            </w:tcMar>
          </w:tcPr>
          <w:p w:rsidR="00000786" w:rsidRDefault="000411F6" w:rsidP="00000786">
            <w:pPr>
              <w:spacing w:after="0"/>
              <w:rPr>
                <w:rFonts w:ascii="Times New Roman" w:hAnsi="Times New Roman" w:cs="Times New Roman"/>
                <w:sz w:val="24"/>
                <w:szCs w:val="24"/>
                <w:lang w:val="ru-RU"/>
              </w:rPr>
            </w:pPr>
            <w:r w:rsidRPr="00661F74">
              <w:rPr>
                <w:rFonts w:ascii="Times New Roman" w:hAnsi="Times New Roman" w:cs="Times New Roman"/>
                <w:b/>
                <w:sz w:val="24"/>
                <w:szCs w:val="24"/>
                <w:lang w:val="ru-RU"/>
              </w:rPr>
              <w:t xml:space="preserve">Помогает </w:t>
            </w:r>
            <w:r w:rsidRPr="00661F74">
              <w:rPr>
                <w:rFonts w:ascii="Times New Roman" w:hAnsi="Times New Roman" w:cs="Times New Roman"/>
                <w:sz w:val="24"/>
                <w:szCs w:val="24"/>
                <w:lang w:val="ru-RU"/>
              </w:rPr>
              <w:t xml:space="preserve">сформулировать цели предстоящей </w:t>
            </w:r>
            <w:proofErr w:type="spellStart"/>
            <w:r w:rsidRPr="00661F74">
              <w:rPr>
                <w:rFonts w:ascii="Times New Roman" w:hAnsi="Times New Roman" w:cs="Times New Roman"/>
                <w:sz w:val="24"/>
                <w:szCs w:val="24"/>
                <w:lang w:val="ru-RU"/>
              </w:rPr>
              <w:t>учебной</w:t>
            </w:r>
            <w:r w:rsidR="007766A1">
              <w:rPr>
                <w:rFonts w:ascii="Times New Roman" w:hAnsi="Times New Roman" w:cs="Times New Roman"/>
                <w:sz w:val="24"/>
                <w:szCs w:val="24"/>
                <w:lang w:val="ru-RU"/>
              </w:rPr>
              <w:t>д</w:t>
            </w:r>
            <w:r w:rsidRPr="00661F74">
              <w:rPr>
                <w:rFonts w:ascii="Times New Roman" w:hAnsi="Times New Roman" w:cs="Times New Roman"/>
                <w:sz w:val="24"/>
                <w:szCs w:val="24"/>
                <w:lang w:val="ru-RU"/>
              </w:rPr>
              <w:t>еятельности</w:t>
            </w:r>
            <w:proofErr w:type="spellEnd"/>
            <w:r w:rsidR="007766A1">
              <w:rPr>
                <w:rFonts w:ascii="Times New Roman" w:hAnsi="Times New Roman" w:cs="Times New Roman"/>
                <w:sz w:val="24"/>
                <w:szCs w:val="24"/>
                <w:lang w:val="ru-RU"/>
              </w:rPr>
              <w:t>:</w:t>
            </w:r>
          </w:p>
          <w:p w:rsidR="000411F6" w:rsidRPr="00661F74" w:rsidRDefault="000411F6" w:rsidP="00000786">
            <w:pPr>
              <w:spacing w:after="0"/>
              <w:rPr>
                <w:rFonts w:ascii="Times New Roman" w:hAnsi="Times New Roman" w:cs="Times New Roman"/>
                <w:sz w:val="24"/>
                <w:szCs w:val="24"/>
                <w:lang w:val="ru-RU"/>
              </w:rPr>
            </w:pPr>
            <w:r w:rsidRPr="00661F74">
              <w:rPr>
                <w:rFonts w:ascii="Times New Roman" w:hAnsi="Times New Roman" w:cs="Times New Roman"/>
                <w:sz w:val="24"/>
                <w:szCs w:val="24"/>
                <w:lang w:val="ru-RU"/>
              </w:rPr>
              <w:t xml:space="preserve"> </w:t>
            </w:r>
            <w:r w:rsidR="00000786" w:rsidRPr="00000786">
              <w:rPr>
                <w:rFonts w:ascii="Times New Roman" w:hAnsi="Times New Roman" w:cs="Times New Roman"/>
                <w:sz w:val="24"/>
                <w:szCs w:val="24"/>
                <w:lang w:val="ru-RU"/>
              </w:rPr>
              <w:t>Сегодня  мы  познакомимся с понятием алгоритма,  особенностями создания алгоритма и способами его  представления</w:t>
            </w:r>
            <w:r w:rsidR="00000786">
              <w:rPr>
                <w:rFonts w:ascii="Times New Roman" w:hAnsi="Times New Roman" w:cs="Times New Roman"/>
                <w:sz w:val="24"/>
                <w:szCs w:val="24"/>
                <w:lang w:val="ru-RU"/>
              </w:rPr>
              <w:t>.</w:t>
            </w:r>
            <w:r w:rsidR="00000786" w:rsidRPr="00000786">
              <w:rPr>
                <w:rFonts w:ascii="Times New Roman" w:eastAsia="Times New Roman" w:hAnsi="Times New Roman" w:cs="Times New Roman"/>
                <w:sz w:val="24"/>
                <w:szCs w:val="24"/>
                <w:lang w:val="ru-RU" w:eastAsia="ru-RU" w:bidi="ar-SA"/>
              </w:rPr>
              <w:t xml:space="preserve"> </w:t>
            </w:r>
            <w:r w:rsidR="00000786" w:rsidRPr="00000786">
              <w:rPr>
                <w:rFonts w:ascii="Times New Roman" w:hAnsi="Times New Roman" w:cs="Times New Roman"/>
                <w:sz w:val="24"/>
                <w:szCs w:val="24"/>
                <w:lang w:val="ru-RU"/>
              </w:rPr>
              <w:t>Последовательность действий  направленная  на  достижение цели  называется  алгоритмом.</w:t>
            </w:r>
          </w:p>
        </w:tc>
        <w:tc>
          <w:tcPr>
            <w:tcW w:w="4253" w:type="dxa"/>
            <w:tcMar>
              <w:left w:w="57" w:type="dxa"/>
              <w:right w:w="57" w:type="dxa"/>
            </w:tcMar>
          </w:tcPr>
          <w:p w:rsidR="000411F6" w:rsidRPr="00000786" w:rsidRDefault="000411F6" w:rsidP="00000786">
            <w:pPr>
              <w:tabs>
                <w:tab w:val="left" w:pos="267"/>
              </w:tabs>
              <w:spacing w:after="0"/>
              <w:rPr>
                <w:rFonts w:ascii="Times New Roman" w:hAnsi="Times New Roman" w:cs="Times New Roman"/>
                <w:sz w:val="24"/>
                <w:szCs w:val="24"/>
                <w:lang w:val="ru-RU"/>
              </w:rPr>
            </w:pPr>
            <w:r w:rsidRPr="00000786">
              <w:rPr>
                <w:rFonts w:ascii="Times New Roman" w:hAnsi="Times New Roman" w:cs="Times New Roman"/>
                <w:b/>
                <w:sz w:val="24"/>
                <w:szCs w:val="24"/>
                <w:lang w:val="ru-RU"/>
              </w:rPr>
              <w:t>Определяют, что</w:t>
            </w:r>
            <w:r w:rsidRPr="00000786">
              <w:rPr>
                <w:rFonts w:ascii="Times New Roman" w:hAnsi="Times New Roman" w:cs="Times New Roman"/>
                <w:sz w:val="24"/>
                <w:szCs w:val="24"/>
                <w:lang w:val="ru-RU"/>
              </w:rPr>
              <w:t xml:space="preserve"> предстоит:</w:t>
            </w:r>
          </w:p>
          <w:p w:rsidR="000411F6" w:rsidRPr="00000786" w:rsidRDefault="00000786" w:rsidP="00000786">
            <w:pPr>
              <w:tabs>
                <w:tab w:val="left" w:pos="267"/>
              </w:tabs>
              <w:spacing w:after="0" w:line="240" w:lineRule="auto"/>
              <w:rPr>
                <w:rFonts w:ascii="Times New Roman" w:hAnsi="Times New Roman" w:cs="Times New Roman"/>
                <w:sz w:val="24"/>
                <w:szCs w:val="24"/>
                <w:lang w:val="ru-RU"/>
              </w:rPr>
            </w:pPr>
            <w:r w:rsidRPr="00000786">
              <w:rPr>
                <w:rFonts w:ascii="Times New Roman" w:hAnsi="Times New Roman" w:cs="Times New Roman"/>
                <w:sz w:val="24"/>
                <w:szCs w:val="24"/>
                <w:lang w:val="ru-RU"/>
              </w:rPr>
              <w:t>Учащиеся записывают тему и знакомятся с целью урока. Записывают определение алгоритма в тетрадь.</w:t>
            </w:r>
          </w:p>
        </w:tc>
        <w:tc>
          <w:tcPr>
            <w:tcW w:w="2693" w:type="dxa"/>
            <w:tcMar>
              <w:left w:w="57" w:type="dxa"/>
              <w:right w:w="57" w:type="dxa"/>
            </w:tcMar>
          </w:tcPr>
          <w:p w:rsidR="000411F6" w:rsidRPr="00661F74" w:rsidRDefault="000411F6" w:rsidP="00000786">
            <w:pPr>
              <w:pStyle w:val="Default"/>
            </w:pPr>
            <w:r w:rsidRPr="00661F74">
              <w:rPr>
                <w:b/>
              </w:rPr>
              <w:t>Самоопределение в целях</w:t>
            </w:r>
            <w:r w:rsidRPr="00661F74">
              <w:t xml:space="preserve"> учебной деятельности</w:t>
            </w:r>
          </w:p>
          <w:p w:rsidR="000411F6" w:rsidRDefault="000411F6" w:rsidP="00000786">
            <w:pPr>
              <w:pStyle w:val="Default"/>
            </w:pPr>
            <w:r w:rsidRPr="00000786">
              <w:t>(регулятивные)</w:t>
            </w:r>
          </w:p>
          <w:p w:rsidR="00000786" w:rsidRPr="00000786" w:rsidRDefault="00000786" w:rsidP="00000786">
            <w:pPr>
              <w:pStyle w:val="Default"/>
            </w:pPr>
            <w:r w:rsidRPr="00000786">
              <w:rPr>
                <w:lang w:bidi="en-US"/>
              </w:rPr>
              <w:t>Коммуникативные (умение выражать мысли)</w:t>
            </w:r>
          </w:p>
        </w:tc>
      </w:tr>
      <w:tr w:rsidR="000411F6" w:rsidRPr="00AC3E2F" w:rsidTr="007766A1">
        <w:tc>
          <w:tcPr>
            <w:tcW w:w="483" w:type="dxa"/>
            <w:tcMar>
              <w:left w:w="57" w:type="dxa"/>
              <w:right w:w="57" w:type="dxa"/>
            </w:tcMar>
          </w:tcPr>
          <w:p w:rsidR="000411F6" w:rsidRPr="00661F74" w:rsidRDefault="000411F6" w:rsidP="00D55A51">
            <w:pPr>
              <w:jc w:val="center"/>
              <w:rPr>
                <w:rFonts w:ascii="Times New Roman" w:hAnsi="Times New Roman" w:cs="Times New Roman"/>
                <w:sz w:val="24"/>
                <w:szCs w:val="24"/>
              </w:rPr>
            </w:pPr>
            <w:r w:rsidRPr="00661F74">
              <w:rPr>
                <w:rFonts w:ascii="Times New Roman" w:hAnsi="Times New Roman" w:cs="Times New Roman"/>
                <w:sz w:val="24"/>
                <w:szCs w:val="24"/>
              </w:rPr>
              <w:t>4.</w:t>
            </w:r>
          </w:p>
        </w:tc>
        <w:tc>
          <w:tcPr>
            <w:tcW w:w="1275" w:type="dxa"/>
            <w:tcMar>
              <w:left w:w="57" w:type="dxa"/>
              <w:right w:w="57" w:type="dxa"/>
            </w:tcMar>
          </w:tcPr>
          <w:p w:rsidR="000411F6" w:rsidRPr="00661F74" w:rsidRDefault="00D15DB6" w:rsidP="00000786">
            <w:pPr>
              <w:spacing w:after="0"/>
              <w:rPr>
                <w:rFonts w:ascii="Times New Roman" w:hAnsi="Times New Roman" w:cs="Times New Roman"/>
                <w:sz w:val="24"/>
                <w:szCs w:val="24"/>
                <w:lang w:val="ru-RU"/>
              </w:rPr>
            </w:pPr>
            <w:proofErr w:type="spellStart"/>
            <w:r w:rsidRPr="00661F74">
              <w:rPr>
                <w:rFonts w:ascii="Times New Roman" w:hAnsi="Times New Roman" w:cs="Times New Roman"/>
                <w:b/>
                <w:sz w:val="24"/>
                <w:szCs w:val="24"/>
              </w:rPr>
              <w:t>Изучение</w:t>
            </w:r>
            <w:proofErr w:type="spellEnd"/>
            <w:r w:rsidRPr="00661F74">
              <w:rPr>
                <w:rFonts w:ascii="Times New Roman" w:hAnsi="Times New Roman" w:cs="Times New Roman"/>
                <w:b/>
                <w:sz w:val="24"/>
                <w:szCs w:val="24"/>
              </w:rPr>
              <w:t xml:space="preserve"> </w:t>
            </w:r>
            <w:proofErr w:type="spellStart"/>
            <w:r w:rsidRPr="00661F74">
              <w:rPr>
                <w:rFonts w:ascii="Times New Roman" w:hAnsi="Times New Roman" w:cs="Times New Roman"/>
                <w:b/>
                <w:sz w:val="24"/>
                <w:szCs w:val="24"/>
              </w:rPr>
              <w:t>нового</w:t>
            </w:r>
            <w:proofErr w:type="spellEnd"/>
            <w:r w:rsidRPr="00661F74">
              <w:rPr>
                <w:rFonts w:ascii="Times New Roman" w:hAnsi="Times New Roman" w:cs="Times New Roman"/>
                <w:sz w:val="24"/>
                <w:szCs w:val="24"/>
              </w:rPr>
              <w:t xml:space="preserve"> </w:t>
            </w:r>
            <w:proofErr w:type="spellStart"/>
            <w:r w:rsidRPr="00661F74">
              <w:rPr>
                <w:rFonts w:ascii="Times New Roman" w:hAnsi="Times New Roman" w:cs="Times New Roman"/>
                <w:sz w:val="24"/>
                <w:szCs w:val="24"/>
              </w:rPr>
              <w:t>материала</w:t>
            </w:r>
            <w:proofErr w:type="spellEnd"/>
          </w:p>
        </w:tc>
        <w:tc>
          <w:tcPr>
            <w:tcW w:w="1275" w:type="dxa"/>
            <w:tcMar>
              <w:left w:w="57" w:type="dxa"/>
              <w:right w:w="57" w:type="dxa"/>
            </w:tcMar>
          </w:tcPr>
          <w:p w:rsidR="000411F6" w:rsidRPr="00661F74" w:rsidRDefault="00D15DB6" w:rsidP="00000786">
            <w:pPr>
              <w:pStyle w:val="Default"/>
            </w:pPr>
            <w:r w:rsidRPr="00661F74">
              <w:rPr>
                <w:b/>
              </w:rPr>
              <w:t xml:space="preserve">Исследовательский </w:t>
            </w:r>
            <w:r w:rsidRPr="00661F74">
              <w:t>метод</w:t>
            </w:r>
            <w:r w:rsidR="005F2613">
              <w:t>, метод проектирования задач</w:t>
            </w:r>
          </w:p>
        </w:tc>
        <w:tc>
          <w:tcPr>
            <w:tcW w:w="3969" w:type="dxa"/>
            <w:tcMar>
              <w:left w:w="57" w:type="dxa"/>
              <w:right w:w="57" w:type="dxa"/>
            </w:tcMar>
          </w:tcPr>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Мы познакомились с понятием  алгоритма. Как бы вы  называли процесс создания  алгоритма?</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Такой  процесс  мы называем алгоритмизацией.</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Кто  может  выполнять алгоритм?</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Как, всех перечисленных, можно  назвать одним  словом?</w:t>
            </w:r>
          </w:p>
          <w:p w:rsidR="00AC3E2F" w:rsidRPr="00AC3E2F" w:rsidRDefault="00AC3E2F" w:rsidP="00AC3E2F">
            <w:pPr>
              <w:spacing w:after="0"/>
              <w:rPr>
                <w:rFonts w:ascii="Times New Roman" w:hAnsi="Times New Roman" w:cs="Times New Roman"/>
                <w:i/>
                <w:sz w:val="24"/>
                <w:szCs w:val="24"/>
                <w:lang w:val="ru-RU"/>
              </w:rPr>
            </w:pPr>
            <w:r w:rsidRPr="00AC3E2F">
              <w:rPr>
                <w:rFonts w:ascii="Times New Roman" w:hAnsi="Times New Roman" w:cs="Times New Roman"/>
                <w:sz w:val="24"/>
                <w:szCs w:val="24"/>
                <w:lang w:val="ru-RU"/>
              </w:rPr>
              <w:t>Запишем эти определения в тетрадь.</w:t>
            </w:r>
            <w:r>
              <w:rPr>
                <w:rFonts w:ascii="Times New Roman" w:hAnsi="Times New Roman" w:cs="Times New Roman"/>
                <w:i/>
                <w:sz w:val="24"/>
                <w:szCs w:val="24"/>
                <w:lang w:val="ru-RU"/>
              </w:rPr>
              <w:t xml:space="preserve"> </w:t>
            </w:r>
          </w:p>
          <w:p w:rsidR="000411F6" w:rsidRPr="00661F74" w:rsidRDefault="000411F6" w:rsidP="00000786">
            <w:pPr>
              <w:spacing w:after="0"/>
              <w:rPr>
                <w:rFonts w:ascii="Times New Roman" w:hAnsi="Times New Roman" w:cs="Times New Roman"/>
                <w:b/>
                <w:sz w:val="24"/>
                <w:szCs w:val="24"/>
                <w:lang w:val="ru-RU"/>
              </w:rPr>
            </w:pPr>
          </w:p>
        </w:tc>
        <w:tc>
          <w:tcPr>
            <w:tcW w:w="4253" w:type="dxa"/>
            <w:tcMar>
              <w:left w:w="57" w:type="dxa"/>
              <w:right w:w="57" w:type="dxa"/>
            </w:tcMar>
          </w:tcPr>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lastRenderedPageBreak/>
              <w:t xml:space="preserve">- Описание последовательности действий, создание алгоритма, </w:t>
            </w:r>
            <w:proofErr w:type="spellStart"/>
            <w:r w:rsidRPr="00AC3E2F">
              <w:rPr>
                <w:rFonts w:ascii="Times New Roman" w:hAnsi="Times New Roman" w:cs="Times New Roman"/>
                <w:sz w:val="24"/>
                <w:szCs w:val="24"/>
                <w:lang w:val="ru-RU"/>
              </w:rPr>
              <w:t>алгоритмика</w:t>
            </w:r>
            <w:proofErr w:type="spellEnd"/>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 Человек, животные, машины.</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 Исполнитель.</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Записывают определения в тетрадь.</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Алгоритмизация-процесс  разработки  алгоритма для решения  задачи.</w:t>
            </w:r>
          </w:p>
          <w:p w:rsidR="000411F6" w:rsidRPr="00AC3E2F" w:rsidRDefault="00AC3E2F" w:rsidP="00AC3E2F">
            <w:pPr>
              <w:spacing w:after="0"/>
              <w:rPr>
                <w:rFonts w:ascii="Times New Roman" w:hAnsi="Times New Roman" w:cs="Times New Roman"/>
                <w:b/>
                <w:sz w:val="24"/>
                <w:szCs w:val="24"/>
                <w:lang w:val="ru-RU"/>
              </w:rPr>
            </w:pPr>
            <w:r w:rsidRPr="00AC3E2F">
              <w:rPr>
                <w:rFonts w:ascii="Times New Roman" w:hAnsi="Times New Roman" w:cs="Times New Roman"/>
                <w:sz w:val="24"/>
                <w:szCs w:val="24"/>
                <w:lang w:val="ru-RU"/>
              </w:rPr>
              <w:t xml:space="preserve">Исполнитель -  тот, кто будет  </w:t>
            </w:r>
            <w:r w:rsidRPr="00AC3E2F">
              <w:rPr>
                <w:rFonts w:ascii="Times New Roman" w:hAnsi="Times New Roman" w:cs="Times New Roman"/>
                <w:sz w:val="24"/>
                <w:szCs w:val="24"/>
                <w:lang w:val="ru-RU"/>
              </w:rPr>
              <w:lastRenderedPageBreak/>
              <w:t>выполнять алгоритм.</w:t>
            </w:r>
          </w:p>
        </w:tc>
        <w:tc>
          <w:tcPr>
            <w:tcW w:w="2693" w:type="dxa"/>
            <w:tcMar>
              <w:left w:w="57" w:type="dxa"/>
              <w:right w:w="57" w:type="dxa"/>
            </w:tcMar>
          </w:tcPr>
          <w:p w:rsidR="00AC3E2F" w:rsidRPr="00AC3E2F" w:rsidRDefault="00AC3E2F" w:rsidP="00AC3E2F">
            <w:pPr>
              <w:pStyle w:val="Default"/>
            </w:pPr>
            <w:r w:rsidRPr="00AC3E2F">
              <w:lastRenderedPageBreak/>
              <w:t>Коммуникативные (умение выражать мысли)</w:t>
            </w:r>
          </w:p>
          <w:p w:rsidR="000411F6" w:rsidRPr="00661F74" w:rsidRDefault="00AC3E2F" w:rsidP="00AC3E2F">
            <w:pPr>
              <w:pStyle w:val="Default"/>
              <w:rPr>
                <w:b/>
              </w:rPr>
            </w:pPr>
            <w:proofErr w:type="gramStart"/>
            <w:r w:rsidRPr="00AC3E2F">
              <w:rPr>
                <w:lang w:bidi="en-US"/>
              </w:rPr>
              <w:t>Логические</w:t>
            </w:r>
            <w:proofErr w:type="gramEnd"/>
            <w:r w:rsidRPr="00AC3E2F">
              <w:rPr>
                <w:lang w:bidi="en-US"/>
              </w:rPr>
              <w:t xml:space="preserve"> УУД</w:t>
            </w:r>
            <w:r>
              <w:rPr>
                <w:lang w:bidi="en-US"/>
              </w:rPr>
              <w:t xml:space="preserve"> </w:t>
            </w:r>
            <w:r w:rsidRPr="00AC3E2F">
              <w:rPr>
                <w:lang w:bidi="en-US"/>
              </w:rPr>
              <w:t>(обобщение)</w:t>
            </w:r>
          </w:p>
        </w:tc>
      </w:tr>
      <w:tr w:rsidR="000411F6" w:rsidRPr="005F2613" w:rsidTr="007766A1">
        <w:tc>
          <w:tcPr>
            <w:tcW w:w="483" w:type="dxa"/>
            <w:tcMar>
              <w:left w:w="57" w:type="dxa"/>
              <w:right w:w="57" w:type="dxa"/>
            </w:tcMar>
          </w:tcPr>
          <w:p w:rsidR="000411F6" w:rsidRPr="00AC3E2F" w:rsidRDefault="000411F6" w:rsidP="00D55A51">
            <w:pPr>
              <w:jc w:val="center"/>
              <w:rPr>
                <w:rFonts w:ascii="Times New Roman" w:hAnsi="Times New Roman" w:cs="Times New Roman"/>
                <w:sz w:val="24"/>
                <w:szCs w:val="24"/>
                <w:lang w:val="ru-RU"/>
              </w:rPr>
            </w:pPr>
          </w:p>
        </w:tc>
        <w:tc>
          <w:tcPr>
            <w:tcW w:w="1275" w:type="dxa"/>
            <w:vMerge w:val="restart"/>
            <w:tcMar>
              <w:left w:w="57" w:type="dxa"/>
              <w:right w:w="57" w:type="dxa"/>
            </w:tcMar>
          </w:tcPr>
          <w:p w:rsidR="000411F6" w:rsidRPr="00AC3E2F" w:rsidRDefault="000411F6" w:rsidP="00000786">
            <w:pPr>
              <w:spacing w:after="0"/>
              <w:rPr>
                <w:rFonts w:ascii="Times New Roman" w:hAnsi="Times New Roman" w:cs="Times New Roman"/>
                <w:sz w:val="24"/>
                <w:szCs w:val="24"/>
                <w:lang w:val="ru-RU"/>
              </w:rPr>
            </w:pPr>
          </w:p>
        </w:tc>
        <w:tc>
          <w:tcPr>
            <w:tcW w:w="1275" w:type="dxa"/>
            <w:vMerge w:val="restart"/>
            <w:tcMar>
              <w:left w:w="57" w:type="dxa"/>
              <w:right w:w="57" w:type="dxa"/>
            </w:tcMar>
          </w:tcPr>
          <w:p w:rsidR="000411F6" w:rsidRPr="00AC3E2F" w:rsidRDefault="000411F6" w:rsidP="00000786">
            <w:pPr>
              <w:spacing w:after="0"/>
              <w:rPr>
                <w:rFonts w:ascii="Times New Roman" w:hAnsi="Times New Roman" w:cs="Times New Roman"/>
                <w:b/>
                <w:sz w:val="24"/>
                <w:szCs w:val="24"/>
                <w:lang w:val="ru-RU"/>
              </w:rPr>
            </w:pPr>
          </w:p>
        </w:tc>
        <w:tc>
          <w:tcPr>
            <w:tcW w:w="3969" w:type="dxa"/>
            <w:tcMar>
              <w:left w:w="57" w:type="dxa"/>
              <w:right w:w="57" w:type="dxa"/>
            </w:tcMar>
          </w:tcPr>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 xml:space="preserve">Скажите, если я вас  попрошу  выполнить алгоритм, написанный  на  китайском  языке, к чему это  может  привести? </w:t>
            </w:r>
          </w:p>
          <w:p w:rsidR="00AC3E2F" w:rsidRPr="00AC3E2F"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Какие  правила  при составлении алгоритма мы должны соблюдать.</w:t>
            </w:r>
          </w:p>
          <w:p w:rsidR="00B520BC" w:rsidRDefault="00AC3E2F" w:rsidP="00AC3E2F">
            <w:pPr>
              <w:spacing w:after="0"/>
              <w:rPr>
                <w:rFonts w:ascii="Times New Roman" w:hAnsi="Times New Roman" w:cs="Times New Roman"/>
                <w:sz w:val="24"/>
                <w:szCs w:val="24"/>
                <w:lang w:val="ru-RU"/>
              </w:rPr>
            </w:pPr>
            <w:r w:rsidRPr="00AC3E2F">
              <w:rPr>
                <w:rFonts w:ascii="Times New Roman" w:hAnsi="Times New Roman" w:cs="Times New Roman"/>
                <w:sz w:val="24"/>
                <w:szCs w:val="24"/>
                <w:lang w:val="ru-RU"/>
              </w:rPr>
              <w:t>Поэтому  при  разработке алгоритма  мы  будем соблюдать следующие  правила.</w:t>
            </w:r>
          </w:p>
          <w:p w:rsidR="00B520BC" w:rsidRDefault="00B520BC" w:rsidP="00AC3E2F">
            <w:pPr>
              <w:spacing w:after="0"/>
              <w:rPr>
                <w:rFonts w:ascii="Times New Roman" w:hAnsi="Times New Roman" w:cs="Times New Roman"/>
                <w:sz w:val="24"/>
                <w:szCs w:val="24"/>
                <w:lang w:val="ru-RU"/>
              </w:rPr>
            </w:pPr>
          </w:p>
          <w:p w:rsidR="00B520BC" w:rsidRPr="00B520BC" w:rsidRDefault="00AC3E2F" w:rsidP="00B520BC">
            <w:pPr>
              <w:spacing w:after="0"/>
              <w:rPr>
                <w:rFonts w:ascii="Times New Roman" w:hAnsi="Times New Roman" w:cs="Times New Roman"/>
                <w:sz w:val="24"/>
                <w:szCs w:val="24"/>
                <w:lang w:val="ru-RU"/>
              </w:rPr>
            </w:pPr>
            <w:r w:rsidRPr="00AC3E2F">
              <w:rPr>
                <w:rFonts w:ascii="Times New Roman" w:hAnsi="Times New Roman" w:cs="Times New Roman"/>
                <w:i/>
                <w:sz w:val="24"/>
                <w:szCs w:val="24"/>
                <w:lang w:val="ru-RU"/>
              </w:rPr>
              <w:t xml:space="preserve"> </w:t>
            </w:r>
            <w:r w:rsidR="00B520BC" w:rsidRPr="00B520BC">
              <w:rPr>
                <w:rFonts w:ascii="Times New Roman" w:hAnsi="Times New Roman" w:cs="Times New Roman"/>
                <w:sz w:val="24"/>
                <w:szCs w:val="24"/>
                <w:lang w:val="ru-RU"/>
              </w:rPr>
              <w:t>Каким образом  мы  можем  представить алгоритм?</w:t>
            </w:r>
          </w:p>
          <w:p w:rsidR="00AC3E2F"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Мы будем  выделять следующие  формы  представления алгоритма.</w:t>
            </w:r>
          </w:p>
          <w:p w:rsidR="00B520BC" w:rsidRPr="00B520BC" w:rsidRDefault="00B520BC" w:rsidP="00B520BC">
            <w:pPr>
              <w:spacing w:after="0"/>
              <w:rPr>
                <w:rFonts w:ascii="Times New Roman" w:hAnsi="Times New Roman" w:cs="Times New Roman"/>
                <w:b/>
                <w:sz w:val="24"/>
                <w:szCs w:val="24"/>
                <w:lang w:val="ru-RU"/>
              </w:rPr>
            </w:pPr>
            <w:r w:rsidRPr="00B520BC">
              <w:rPr>
                <w:rFonts w:ascii="Times New Roman" w:hAnsi="Times New Roman" w:cs="Times New Roman"/>
                <w:b/>
                <w:sz w:val="24"/>
                <w:szCs w:val="24"/>
                <w:lang w:val="ru-RU"/>
              </w:rPr>
              <w:t>Формы  представления  алгоритма</w:t>
            </w:r>
          </w:p>
          <w:p w:rsidR="00B520BC" w:rsidRPr="00B520BC"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 xml:space="preserve">Дана последовательность действий. </w:t>
            </w:r>
          </w:p>
          <w:p w:rsidR="00B520BC" w:rsidRPr="00B520BC" w:rsidRDefault="00B520BC" w:rsidP="00B520BC">
            <w:pPr>
              <w:spacing w:after="0"/>
              <w:rPr>
                <w:rFonts w:ascii="Times New Roman" w:hAnsi="Times New Roman" w:cs="Times New Roman"/>
                <w:i/>
                <w:sz w:val="24"/>
                <w:szCs w:val="24"/>
                <w:lang w:val="ru-RU"/>
              </w:rPr>
            </w:pPr>
            <w:r w:rsidRPr="00B520BC">
              <w:rPr>
                <w:rFonts w:ascii="Times New Roman" w:hAnsi="Times New Roman" w:cs="Times New Roman"/>
                <w:sz w:val="24"/>
                <w:szCs w:val="24"/>
                <w:lang w:val="ru-RU"/>
              </w:rPr>
              <w:t>Подготовка  к  рисованию</w:t>
            </w:r>
          </w:p>
          <w:p w:rsidR="00B520BC" w:rsidRPr="00B520BC" w:rsidRDefault="00B520BC" w:rsidP="00B520BC">
            <w:pPr>
              <w:numPr>
                <w:ilvl w:val="0"/>
                <w:numId w:val="20"/>
              </w:num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Открыть баночку  с  краской</w:t>
            </w:r>
          </w:p>
          <w:p w:rsidR="00B520BC" w:rsidRPr="00B520BC" w:rsidRDefault="00B520BC" w:rsidP="00B520BC">
            <w:pPr>
              <w:numPr>
                <w:ilvl w:val="0"/>
                <w:numId w:val="20"/>
              </w:num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Окунуть в  банку  кисть</w:t>
            </w:r>
          </w:p>
          <w:p w:rsidR="00B520BC" w:rsidRPr="00B520BC" w:rsidRDefault="00B520BC" w:rsidP="00B520BC">
            <w:pPr>
              <w:numPr>
                <w:ilvl w:val="0"/>
                <w:numId w:val="20"/>
              </w:num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Надеть халат</w:t>
            </w:r>
          </w:p>
          <w:p w:rsidR="00B520BC" w:rsidRPr="00B520BC" w:rsidRDefault="00B520BC" w:rsidP="00B520BC">
            <w:pPr>
              <w:numPr>
                <w:ilvl w:val="0"/>
                <w:numId w:val="20"/>
              </w:num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Рисовать  на  бумаге</w:t>
            </w:r>
          </w:p>
          <w:p w:rsidR="00B520BC"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Расстелить  бумагу  на  столе</w:t>
            </w:r>
          </w:p>
          <w:p w:rsidR="00B520BC" w:rsidRDefault="00B520BC" w:rsidP="00B520BC">
            <w:pPr>
              <w:spacing w:after="0"/>
              <w:rPr>
                <w:rFonts w:ascii="Times New Roman" w:hAnsi="Times New Roman" w:cs="Times New Roman"/>
                <w:sz w:val="24"/>
                <w:szCs w:val="24"/>
                <w:lang w:val="ru-RU"/>
              </w:rPr>
            </w:pPr>
          </w:p>
          <w:p w:rsidR="00B520BC" w:rsidRPr="00B520BC"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Будет ли она алгоритмом?</w:t>
            </w:r>
          </w:p>
          <w:p w:rsidR="00B520BC" w:rsidRPr="00B520BC"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-Что  нужно сделать, чтобы получился  алгоритм? Прочитайте, что у вас получилось.</w:t>
            </w:r>
          </w:p>
          <w:p w:rsidR="00B520BC" w:rsidRPr="00B520BC" w:rsidRDefault="00B520BC" w:rsidP="00B520BC">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Как бы  вы  назвали  такую  форму записи</w:t>
            </w:r>
            <w:r>
              <w:rPr>
                <w:rFonts w:ascii="Times New Roman" w:hAnsi="Times New Roman" w:cs="Times New Roman"/>
                <w:sz w:val="24"/>
                <w:szCs w:val="24"/>
                <w:lang w:val="ru-RU"/>
              </w:rPr>
              <w:t>?</w:t>
            </w:r>
          </w:p>
          <w:p w:rsidR="000411F6" w:rsidRDefault="000411F6" w:rsidP="00000786">
            <w:pPr>
              <w:spacing w:after="0"/>
              <w:rPr>
                <w:rFonts w:ascii="Times New Roman" w:hAnsi="Times New Roman" w:cs="Times New Roman"/>
                <w:b/>
                <w:sz w:val="24"/>
                <w:szCs w:val="24"/>
                <w:lang w:val="ru-RU"/>
              </w:rPr>
            </w:pPr>
          </w:p>
          <w:p w:rsidR="00B520BC" w:rsidRPr="00B520BC" w:rsidRDefault="00B520BC" w:rsidP="00000786">
            <w:pPr>
              <w:spacing w:after="0"/>
              <w:rPr>
                <w:rFonts w:ascii="Times New Roman" w:hAnsi="Times New Roman" w:cs="Times New Roman"/>
                <w:sz w:val="24"/>
                <w:szCs w:val="24"/>
                <w:lang w:val="ru-RU"/>
              </w:rPr>
            </w:pPr>
            <w:r w:rsidRPr="00B520BC">
              <w:rPr>
                <w:rFonts w:ascii="Times New Roman" w:hAnsi="Times New Roman" w:cs="Times New Roman"/>
                <w:sz w:val="24"/>
                <w:szCs w:val="24"/>
                <w:lang w:val="ru-RU"/>
              </w:rPr>
              <w:t>Первая  форма -  Словено-описательная (словесная)</w:t>
            </w:r>
          </w:p>
        </w:tc>
        <w:tc>
          <w:tcPr>
            <w:tcW w:w="4253" w:type="dxa"/>
            <w:tcMar>
              <w:left w:w="57" w:type="dxa"/>
              <w:right w:w="57" w:type="dxa"/>
            </w:tcMar>
          </w:tcPr>
          <w:p w:rsidR="00AC3E2F" w:rsidRPr="00AC3E2F" w:rsidRDefault="00AC3E2F" w:rsidP="00AC3E2F">
            <w:pPr>
              <w:tabs>
                <w:tab w:val="left" w:pos="238"/>
              </w:tabs>
              <w:spacing w:after="0" w:line="240" w:lineRule="auto"/>
              <w:rPr>
                <w:rFonts w:ascii="Times New Roman" w:hAnsi="Times New Roman" w:cs="Times New Roman"/>
                <w:sz w:val="24"/>
                <w:szCs w:val="24"/>
                <w:lang w:val="ru-RU"/>
              </w:rPr>
            </w:pPr>
            <w:r w:rsidRPr="00AC3E2F">
              <w:rPr>
                <w:rFonts w:ascii="Times New Roman" w:hAnsi="Times New Roman" w:cs="Times New Roman"/>
                <w:sz w:val="24"/>
                <w:szCs w:val="24"/>
                <w:lang w:val="ru-RU"/>
              </w:rPr>
              <w:lastRenderedPageBreak/>
              <w:t>Не  сможем  выполнить или  выполним  не  то, что  просили.</w:t>
            </w:r>
          </w:p>
          <w:p w:rsidR="00AC3E2F" w:rsidRPr="00AC3E2F" w:rsidRDefault="00AC3E2F" w:rsidP="00AC3E2F">
            <w:pPr>
              <w:tabs>
                <w:tab w:val="left" w:pos="238"/>
              </w:tabs>
              <w:spacing w:after="0" w:line="240" w:lineRule="auto"/>
              <w:rPr>
                <w:rFonts w:ascii="Times New Roman" w:hAnsi="Times New Roman" w:cs="Times New Roman"/>
                <w:sz w:val="24"/>
                <w:szCs w:val="24"/>
                <w:lang w:val="ru-RU"/>
              </w:rPr>
            </w:pPr>
            <w:r w:rsidRPr="00AC3E2F">
              <w:rPr>
                <w:rFonts w:ascii="Times New Roman" w:hAnsi="Times New Roman" w:cs="Times New Roman"/>
                <w:sz w:val="24"/>
                <w:szCs w:val="24"/>
                <w:lang w:val="ru-RU"/>
              </w:rPr>
              <w:t>Формулируют  правила и записывают их в  тетрадь.</w:t>
            </w:r>
          </w:p>
          <w:p w:rsidR="00AC3E2F" w:rsidRPr="00AC3E2F" w:rsidRDefault="00AC3E2F" w:rsidP="00AC3E2F">
            <w:pPr>
              <w:tabs>
                <w:tab w:val="left" w:pos="238"/>
              </w:tabs>
              <w:spacing w:after="0" w:line="240" w:lineRule="auto"/>
              <w:rPr>
                <w:rFonts w:ascii="Times New Roman" w:hAnsi="Times New Roman" w:cs="Times New Roman"/>
                <w:sz w:val="24"/>
                <w:szCs w:val="24"/>
                <w:lang w:val="ru-RU"/>
              </w:rPr>
            </w:pPr>
            <w:r w:rsidRPr="00AC3E2F">
              <w:rPr>
                <w:rFonts w:ascii="Times New Roman" w:hAnsi="Times New Roman" w:cs="Times New Roman"/>
                <w:sz w:val="24"/>
                <w:szCs w:val="24"/>
                <w:lang w:val="ru-RU"/>
              </w:rPr>
              <w:t>Этапы  разработки алгоритма</w:t>
            </w:r>
          </w:p>
          <w:p w:rsidR="00AC3E2F" w:rsidRPr="00AC3E2F" w:rsidRDefault="00AC3E2F" w:rsidP="00AC3E2F">
            <w:pPr>
              <w:tabs>
                <w:tab w:val="left" w:pos="238"/>
              </w:tabs>
              <w:spacing w:after="0" w:line="240" w:lineRule="auto"/>
              <w:rPr>
                <w:rFonts w:ascii="Times New Roman" w:hAnsi="Times New Roman" w:cs="Times New Roman"/>
                <w:sz w:val="24"/>
                <w:szCs w:val="24"/>
                <w:lang w:val="ru-RU"/>
              </w:rPr>
            </w:pPr>
            <w:r w:rsidRPr="00AC3E2F">
              <w:rPr>
                <w:rFonts w:ascii="Times New Roman" w:hAnsi="Times New Roman" w:cs="Times New Roman"/>
                <w:sz w:val="24"/>
                <w:szCs w:val="24"/>
                <w:lang w:val="ru-RU"/>
              </w:rPr>
              <w:t>- Алгоритм  должен  быть представлен  в  форме,  понятной  человеку,  который  его  разрабатывает.</w:t>
            </w:r>
          </w:p>
          <w:p w:rsidR="000411F6" w:rsidRDefault="00AC3E2F" w:rsidP="00AC3E2F">
            <w:pPr>
              <w:tabs>
                <w:tab w:val="left" w:pos="238"/>
              </w:tabs>
              <w:spacing w:after="0" w:line="240" w:lineRule="auto"/>
              <w:rPr>
                <w:rFonts w:ascii="Times New Roman" w:hAnsi="Times New Roman" w:cs="Times New Roman"/>
                <w:sz w:val="24"/>
                <w:szCs w:val="24"/>
                <w:lang w:val="ru-RU"/>
              </w:rPr>
            </w:pPr>
            <w:r w:rsidRPr="00AC3E2F">
              <w:rPr>
                <w:rFonts w:ascii="Times New Roman" w:hAnsi="Times New Roman" w:cs="Times New Roman"/>
                <w:sz w:val="24"/>
                <w:szCs w:val="24"/>
                <w:lang w:val="ru-RU"/>
              </w:rPr>
              <w:t>- Алгоритм  должен  быть  представлен  в  форме,  понятной тому  объекту,  который будет  выполнять  алгоритм.</w:t>
            </w:r>
          </w:p>
          <w:p w:rsidR="00B520BC" w:rsidRDefault="00B520BC" w:rsidP="00AC3E2F">
            <w:pPr>
              <w:tabs>
                <w:tab w:val="left" w:pos="238"/>
              </w:tabs>
              <w:spacing w:after="0" w:line="240" w:lineRule="auto"/>
              <w:rPr>
                <w:rFonts w:ascii="Times New Roman" w:hAnsi="Times New Roman" w:cs="Times New Roman"/>
                <w:sz w:val="24"/>
                <w:szCs w:val="24"/>
                <w:lang w:val="ru-RU"/>
              </w:rPr>
            </w:pPr>
          </w:p>
          <w:p w:rsidR="00B520BC" w:rsidRDefault="00B520BC" w:rsidP="00AC3E2F">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Написать, сказать, нарисовать и т.д.</w:t>
            </w:r>
          </w:p>
          <w:p w:rsidR="00B520BC" w:rsidRDefault="00B520BC" w:rsidP="00AC3E2F">
            <w:pPr>
              <w:tabs>
                <w:tab w:val="left" w:pos="238"/>
              </w:tabs>
              <w:spacing w:after="0" w:line="240" w:lineRule="auto"/>
              <w:rPr>
                <w:rFonts w:ascii="Times New Roman" w:hAnsi="Times New Roman" w:cs="Times New Roman"/>
                <w:sz w:val="24"/>
                <w:szCs w:val="24"/>
                <w:lang w:val="ru-RU"/>
              </w:rPr>
            </w:pPr>
          </w:p>
          <w:p w:rsidR="00B520BC" w:rsidRPr="00B520BC" w:rsidRDefault="00B520BC" w:rsidP="00B520BC">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Эта последовательность действий не является  алгоритмом. Нарушена последовательность действий.</w:t>
            </w:r>
          </w:p>
          <w:p w:rsidR="00B520BC" w:rsidRPr="00B520BC" w:rsidRDefault="00B520BC" w:rsidP="00B520BC">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 Поменять действия местами.</w:t>
            </w:r>
          </w:p>
          <w:p w:rsidR="00B520BC" w:rsidRPr="00B520BC" w:rsidRDefault="00B520BC" w:rsidP="00B520BC">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Алгоритм «Подготовка  к  рисованию»</w:t>
            </w:r>
          </w:p>
          <w:p w:rsidR="00B520BC" w:rsidRPr="00B520BC" w:rsidRDefault="00B520BC" w:rsidP="00B520BC">
            <w:pPr>
              <w:numPr>
                <w:ilvl w:val="0"/>
                <w:numId w:val="21"/>
              </w:num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 xml:space="preserve">Надеть халат </w:t>
            </w:r>
          </w:p>
          <w:p w:rsidR="00B520BC" w:rsidRPr="00B520BC" w:rsidRDefault="00B520BC" w:rsidP="00B520BC">
            <w:pPr>
              <w:numPr>
                <w:ilvl w:val="0"/>
                <w:numId w:val="21"/>
              </w:num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Расстелить  бумагу  на  столе</w:t>
            </w:r>
          </w:p>
          <w:p w:rsidR="00B520BC" w:rsidRPr="00B520BC" w:rsidRDefault="00B520BC" w:rsidP="00B520BC">
            <w:pPr>
              <w:numPr>
                <w:ilvl w:val="0"/>
                <w:numId w:val="21"/>
              </w:num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Открыть баночку  с  краской</w:t>
            </w:r>
          </w:p>
          <w:p w:rsidR="00B520BC" w:rsidRPr="00B520BC" w:rsidRDefault="00B520BC" w:rsidP="00B520BC">
            <w:pPr>
              <w:numPr>
                <w:ilvl w:val="0"/>
                <w:numId w:val="21"/>
              </w:num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Окунуть в  банку  кисть</w:t>
            </w:r>
          </w:p>
          <w:p w:rsidR="00B520BC" w:rsidRPr="00B520BC" w:rsidRDefault="00B520BC" w:rsidP="00B520BC">
            <w:pPr>
              <w:numPr>
                <w:ilvl w:val="0"/>
                <w:numId w:val="21"/>
              </w:num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Рисовать  на  бумаге</w:t>
            </w: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p>
          <w:p w:rsidR="00B520BC" w:rsidRDefault="00B520BC" w:rsidP="00B520BC">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t>-Текстовая, словесная.</w:t>
            </w:r>
          </w:p>
          <w:p w:rsidR="00B520BC" w:rsidRPr="00B520BC" w:rsidRDefault="00B520BC" w:rsidP="00B520BC">
            <w:pPr>
              <w:tabs>
                <w:tab w:val="left" w:pos="238"/>
              </w:tabs>
              <w:spacing w:after="0" w:line="240" w:lineRule="auto"/>
              <w:rPr>
                <w:rFonts w:ascii="Times New Roman" w:hAnsi="Times New Roman" w:cs="Times New Roman"/>
                <w:sz w:val="24"/>
                <w:szCs w:val="24"/>
                <w:lang w:val="ru-RU"/>
              </w:rPr>
            </w:pPr>
          </w:p>
          <w:p w:rsidR="00B520BC" w:rsidRPr="00B520BC" w:rsidRDefault="00B520BC" w:rsidP="00AC3E2F">
            <w:pPr>
              <w:tabs>
                <w:tab w:val="left" w:pos="238"/>
              </w:tabs>
              <w:spacing w:after="0" w:line="240" w:lineRule="auto"/>
              <w:rPr>
                <w:rFonts w:ascii="Times New Roman" w:hAnsi="Times New Roman" w:cs="Times New Roman"/>
                <w:sz w:val="24"/>
                <w:szCs w:val="24"/>
                <w:lang w:val="ru-RU"/>
              </w:rPr>
            </w:pPr>
            <w:r w:rsidRPr="00B520BC">
              <w:rPr>
                <w:rFonts w:ascii="Times New Roman" w:hAnsi="Times New Roman" w:cs="Times New Roman"/>
                <w:sz w:val="24"/>
                <w:szCs w:val="24"/>
                <w:lang w:val="ru-RU"/>
              </w:rPr>
              <w:lastRenderedPageBreak/>
              <w:t>Фиксируют первую форму в тетрадь, записывают пример.</w:t>
            </w:r>
          </w:p>
          <w:p w:rsidR="00B520BC" w:rsidRDefault="00B520BC" w:rsidP="00AC3E2F">
            <w:pPr>
              <w:tabs>
                <w:tab w:val="left" w:pos="238"/>
              </w:tabs>
              <w:spacing w:after="0" w:line="240" w:lineRule="auto"/>
              <w:rPr>
                <w:rFonts w:ascii="Times New Roman" w:hAnsi="Times New Roman" w:cs="Times New Roman"/>
                <w:sz w:val="24"/>
                <w:szCs w:val="24"/>
                <w:lang w:val="ru-RU"/>
              </w:rPr>
            </w:pPr>
          </w:p>
          <w:p w:rsidR="00B520BC" w:rsidRPr="00B520BC" w:rsidRDefault="00B520BC" w:rsidP="00AC3E2F">
            <w:pPr>
              <w:tabs>
                <w:tab w:val="left" w:pos="238"/>
              </w:tabs>
              <w:spacing w:after="0" w:line="240" w:lineRule="auto"/>
              <w:rPr>
                <w:rFonts w:ascii="Times New Roman" w:hAnsi="Times New Roman" w:cs="Times New Roman"/>
                <w:sz w:val="24"/>
                <w:szCs w:val="24"/>
                <w:lang w:val="ru-RU"/>
              </w:rPr>
            </w:pPr>
          </w:p>
        </w:tc>
        <w:tc>
          <w:tcPr>
            <w:tcW w:w="2693" w:type="dxa"/>
            <w:tcMar>
              <w:left w:w="57" w:type="dxa"/>
              <w:right w:w="57" w:type="dxa"/>
            </w:tcMar>
          </w:tcPr>
          <w:p w:rsidR="000411F6" w:rsidRDefault="00AC3E2F" w:rsidP="00AC3E2F">
            <w:pPr>
              <w:pStyle w:val="Default"/>
              <w:rPr>
                <w:lang w:bidi="en-US"/>
              </w:rPr>
            </w:pPr>
            <w:proofErr w:type="gramStart"/>
            <w:r w:rsidRPr="00AC3E2F">
              <w:rPr>
                <w:lang w:bidi="en-US"/>
              </w:rPr>
              <w:lastRenderedPageBreak/>
              <w:t>Логические</w:t>
            </w:r>
            <w:proofErr w:type="gramEnd"/>
            <w:r w:rsidRPr="00AC3E2F">
              <w:rPr>
                <w:lang w:bidi="en-US"/>
              </w:rPr>
              <w:t xml:space="preserve"> УУД</w:t>
            </w:r>
            <w:r>
              <w:rPr>
                <w:lang w:bidi="en-US"/>
              </w:rPr>
              <w:t xml:space="preserve"> </w:t>
            </w:r>
            <w:r w:rsidRPr="00AC3E2F">
              <w:rPr>
                <w:lang w:bidi="en-US"/>
              </w:rPr>
              <w:t>(</w:t>
            </w:r>
            <w:r>
              <w:rPr>
                <w:lang w:bidi="en-US"/>
              </w:rPr>
              <w:t>анализ</w:t>
            </w:r>
            <w:r w:rsidRPr="00AC3E2F">
              <w:rPr>
                <w:lang w:bidi="en-US"/>
              </w:rPr>
              <w:t>)</w:t>
            </w: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AC3E2F">
            <w:pPr>
              <w:pStyle w:val="Default"/>
              <w:rPr>
                <w:lang w:bidi="en-US"/>
              </w:rPr>
            </w:pPr>
          </w:p>
          <w:p w:rsidR="00B520BC" w:rsidRPr="00B520BC" w:rsidRDefault="00B520BC" w:rsidP="00B520BC">
            <w:pPr>
              <w:pStyle w:val="Default"/>
            </w:pPr>
            <w:r w:rsidRPr="00B520BC">
              <w:t>Логические УУД</w:t>
            </w:r>
          </w:p>
          <w:p w:rsidR="00B520BC" w:rsidRDefault="00B520BC" w:rsidP="00B520BC">
            <w:pPr>
              <w:pStyle w:val="Default"/>
              <w:rPr>
                <w:lang w:bidi="en-US"/>
              </w:rPr>
            </w:pPr>
            <w:r w:rsidRPr="00B520BC">
              <w:rPr>
                <w:lang w:bidi="en-US"/>
              </w:rPr>
              <w:t>(самостоятельное создание способов решения)</w:t>
            </w: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Default="004F4460" w:rsidP="00B520BC">
            <w:pPr>
              <w:pStyle w:val="Default"/>
              <w:rPr>
                <w:lang w:bidi="en-US"/>
              </w:rPr>
            </w:pPr>
          </w:p>
          <w:p w:rsidR="004F4460" w:rsidRPr="004F4460" w:rsidRDefault="004F4460" w:rsidP="004F4460">
            <w:pPr>
              <w:pStyle w:val="Default"/>
              <w:rPr>
                <w:lang w:bidi="en-US"/>
              </w:rPr>
            </w:pPr>
            <w:r w:rsidRPr="004F4460">
              <w:rPr>
                <w:lang w:bidi="en-US"/>
              </w:rPr>
              <w:t>Коммуникативные (умение выражать мысли)</w:t>
            </w:r>
          </w:p>
          <w:p w:rsidR="004F4460" w:rsidRPr="004F4460" w:rsidRDefault="004F4460" w:rsidP="004F4460">
            <w:pPr>
              <w:pStyle w:val="Default"/>
              <w:rPr>
                <w:lang w:bidi="en-US"/>
              </w:rPr>
            </w:pPr>
            <w:proofErr w:type="gramStart"/>
            <w:r w:rsidRPr="004F4460">
              <w:rPr>
                <w:lang w:bidi="en-US"/>
              </w:rPr>
              <w:t>Регулятивные</w:t>
            </w:r>
            <w:proofErr w:type="gramEnd"/>
            <w:r w:rsidRPr="004F4460">
              <w:rPr>
                <w:lang w:bidi="en-US"/>
              </w:rPr>
              <w:t xml:space="preserve"> (планирование, </w:t>
            </w:r>
            <w:proofErr w:type="spellStart"/>
            <w:r w:rsidRPr="004F4460">
              <w:rPr>
                <w:lang w:bidi="en-US"/>
              </w:rPr>
              <w:t>целеполагание</w:t>
            </w:r>
            <w:proofErr w:type="spellEnd"/>
            <w:r w:rsidRPr="004F4460">
              <w:rPr>
                <w:lang w:bidi="en-US"/>
              </w:rPr>
              <w:t>)</w:t>
            </w:r>
          </w:p>
          <w:p w:rsidR="004F4460" w:rsidRPr="004F4460" w:rsidRDefault="004F4460" w:rsidP="004F4460">
            <w:pPr>
              <w:pStyle w:val="Default"/>
              <w:rPr>
                <w:lang w:bidi="en-US"/>
              </w:rPr>
            </w:pPr>
            <w:proofErr w:type="spellStart"/>
            <w:r w:rsidRPr="004F4460">
              <w:rPr>
                <w:lang w:bidi="en-US"/>
              </w:rPr>
              <w:t>Общеучебные</w:t>
            </w:r>
            <w:proofErr w:type="spellEnd"/>
            <w:r w:rsidRPr="004F4460">
              <w:rPr>
                <w:lang w:bidi="en-US"/>
              </w:rPr>
              <w:t xml:space="preserve"> </w:t>
            </w:r>
            <w:r w:rsidRPr="004F4460">
              <w:rPr>
                <w:lang w:bidi="en-US"/>
              </w:rPr>
              <w:lastRenderedPageBreak/>
              <w:t>(самостоятельное создание алгоритмов деятельности).</w:t>
            </w:r>
          </w:p>
          <w:p w:rsidR="004F4460" w:rsidRPr="00661F74" w:rsidRDefault="004F4460" w:rsidP="00B520BC">
            <w:pPr>
              <w:pStyle w:val="Default"/>
              <w:rPr>
                <w:b/>
              </w:rPr>
            </w:pPr>
          </w:p>
        </w:tc>
      </w:tr>
      <w:tr w:rsidR="000411F6" w:rsidRPr="004F4460" w:rsidTr="00D15DB6">
        <w:trPr>
          <w:trHeight w:val="841"/>
        </w:trPr>
        <w:tc>
          <w:tcPr>
            <w:tcW w:w="483" w:type="dxa"/>
            <w:tcMar>
              <w:left w:w="57" w:type="dxa"/>
              <w:right w:w="57" w:type="dxa"/>
            </w:tcMar>
          </w:tcPr>
          <w:p w:rsidR="000411F6" w:rsidRPr="00D15DB6" w:rsidRDefault="000411F6" w:rsidP="00D15DB6">
            <w:pPr>
              <w:rPr>
                <w:rFonts w:ascii="Times New Roman" w:hAnsi="Times New Roman" w:cs="Times New Roman"/>
                <w:sz w:val="24"/>
                <w:szCs w:val="24"/>
                <w:lang w:val="ru-RU"/>
              </w:rPr>
            </w:pPr>
          </w:p>
        </w:tc>
        <w:tc>
          <w:tcPr>
            <w:tcW w:w="1275" w:type="dxa"/>
            <w:vMerge/>
            <w:tcMar>
              <w:left w:w="57" w:type="dxa"/>
              <w:right w:w="57" w:type="dxa"/>
            </w:tcMar>
          </w:tcPr>
          <w:p w:rsidR="000411F6" w:rsidRPr="004F4460" w:rsidRDefault="000411F6" w:rsidP="00000786">
            <w:pPr>
              <w:spacing w:after="0"/>
              <w:rPr>
                <w:rFonts w:ascii="Times New Roman" w:hAnsi="Times New Roman" w:cs="Times New Roman"/>
                <w:sz w:val="24"/>
                <w:szCs w:val="24"/>
                <w:lang w:val="ru-RU"/>
              </w:rPr>
            </w:pPr>
          </w:p>
        </w:tc>
        <w:tc>
          <w:tcPr>
            <w:tcW w:w="1275" w:type="dxa"/>
            <w:vMerge/>
            <w:tcMar>
              <w:left w:w="57" w:type="dxa"/>
              <w:right w:w="57" w:type="dxa"/>
            </w:tcMar>
          </w:tcPr>
          <w:p w:rsidR="000411F6" w:rsidRPr="004F4460" w:rsidRDefault="000411F6" w:rsidP="00000786">
            <w:pPr>
              <w:spacing w:after="0"/>
              <w:rPr>
                <w:rFonts w:ascii="Times New Roman" w:hAnsi="Times New Roman" w:cs="Times New Roman"/>
                <w:b/>
                <w:sz w:val="24"/>
                <w:szCs w:val="24"/>
                <w:lang w:val="ru-RU"/>
              </w:rPr>
            </w:pPr>
          </w:p>
        </w:tc>
        <w:tc>
          <w:tcPr>
            <w:tcW w:w="3969" w:type="dxa"/>
            <w:tcMar>
              <w:left w:w="57" w:type="dxa"/>
              <w:right w:w="57" w:type="dxa"/>
            </w:tcMar>
          </w:tcPr>
          <w:p w:rsidR="00926CB6" w:rsidRPr="00926CB6" w:rsidRDefault="00926CB6"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t>Вторая -</w:t>
            </w:r>
            <w:r w:rsidRPr="00926CB6">
              <w:rPr>
                <w:rFonts w:ascii="Times New Roman" w:hAnsi="Times New Roman" w:cs="Times New Roman"/>
                <w:sz w:val="24"/>
                <w:szCs w:val="24"/>
                <w:lang w:val="ru-RU"/>
              </w:rPr>
              <w:t xml:space="preserve"> Графическая </w:t>
            </w:r>
          </w:p>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Существует  несколько способов графического представления  алгоритм</w:t>
            </w:r>
            <w:proofErr w:type="gramStart"/>
            <w:r w:rsidRPr="00926CB6">
              <w:rPr>
                <w:rFonts w:ascii="Times New Roman" w:hAnsi="Times New Roman" w:cs="Times New Roman"/>
                <w:sz w:val="24"/>
                <w:szCs w:val="24"/>
                <w:lang w:val="ru-RU"/>
              </w:rPr>
              <w:t>а-</w:t>
            </w:r>
            <w:proofErr w:type="gramEnd"/>
            <w:r w:rsidRPr="00926CB6">
              <w:rPr>
                <w:rFonts w:ascii="Times New Roman" w:hAnsi="Times New Roman" w:cs="Times New Roman"/>
                <w:sz w:val="24"/>
                <w:szCs w:val="24"/>
                <w:lang w:val="ru-RU"/>
              </w:rPr>
              <w:t xml:space="preserve"> это рисунки и блок-схемы.  </w:t>
            </w:r>
          </w:p>
          <w:p w:rsidR="00926CB6" w:rsidRPr="00926CB6" w:rsidRDefault="00926CB6" w:rsidP="00926CB6">
            <w:pPr>
              <w:spacing w:after="0"/>
              <w:rPr>
                <w:rFonts w:ascii="Times New Roman" w:hAnsi="Times New Roman" w:cs="Times New Roman"/>
                <w:i/>
                <w:sz w:val="24"/>
                <w:szCs w:val="24"/>
                <w:lang w:val="ru-RU"/>
              </w:rPr>
            </w:pPr>
            <w:r w:rsidRPr="00926CB6">
              <w:rPr>
                <w:rFonts w:ascii="Times New Roman" w:hAnsi="Times New Roman" w:cs="Times New Roman"/>
                <w:sz w:val="24"/>
                <w:szCs w:val="24"/>
                <w:lang w:val="ru-RU"/>
              </w:rPr>
              <w:t>Познакомимся с блок-схемами.</w:t>
            </w:r>
            <w:r w:rsidRPr="00926CB6">
              <w:rPr>
                <w:rFonts w:ascii="Times New Roman" w:hAnsi="Times New Roman" w:cs="Times New Roman"/>
                <w:i/>
                <w:sz w:val="24"/>
                <w:szCs w:val="24"/>
                <w:lang w:val="ru-RU"/>
              </w:rPr>
              <w:t xml:space="preserve"> </w:t>
            </w:r>
          </w:p>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Блок-  схема</w:t>
            </w:r>
          </w:p>
          <w:tbl>
            <w:tblPr>
              <w:tblW w:w="5160" w:type="dxa"/>
              <w:tblCellSpacing w:w="0" w:type="dxa"/>
              <w:tblLayout w:type="fixed"/>
              <w:tblCellMar>
                <w:left w:w="0" w:type="dxa"/>
                <w:right w:w="0" w:type="dxa"/>
              </w:tblCellMar>
              <w:tblLook w:val="0000"/>
            </w:tblPr>
            <w:tblGrid>
              <w:gridCol w:w="2197"/>
              <w:gridCol w:w="2963"/>
            </w:tblGrid>
            <w:tr w:rsidR="00926CB6" w:rsidRPr="005F2613" w:rsidTr="00926CB6">
              <w:trPr>
                <w:trHeight w:val="780"/>
                <w:tblCellSpacing w:w="0" w:type="dxa"/>
              </w:trPr>
              <w:tc>
                <w:tcPr>
                  <w:tcW w:w="2197" w:type="dxa"/>
                  <w:tcBorders>
                    <w:top w:val="single" w:sz="12" w:space="0" w:color="000000"/>
                    <w:left w:val="single" w:sz="12" w:space="0" w:color="000000"/>
                    <w:bottom w:val="single" w:sz="6" w:space="0" w:color="000000"/>
                    <w:right w:val="single" w:sz="6"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bCs/>
                      <w:sz w:val="24"/>
                      <w:szCs w:val="24"/>
                      <w:lang w:val="ru-RU"/>
                    </w:rPr>
                    <w:t>Название блока</w:t>
                  </w:r>
                </w:p>
              </w:tc>
              <w:tc>
                <w:tcPr>
                  <w:tcW w:w="2963" w:type="dxa"/>
                  <w:tcBorders>
                    <w:top w:val="single" w:sz="12" w:space="0" w:color="000000"/>
                    <w:left w:val="single" w:sz="6" w:space="0" w:color="000000"/>
                    <w:bottom w:val="single" w:sz="6" w:space="0" w:color="000000"/>
                    <w:right w:val="single" w:sz="12"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bCs/>
                      <w:sz w:val="24"/>
                      <w:szCs w:val="24"/>
                      <w:lang w:val="ru-RU"/>
                    </w:rPr>
                    <w:t>Вид блока</w:t>
                  </w:r>
                </w:p>
              </w:tc>
            </w:tr>
            <w:tr w:rsidR="00926CB6" w:rsidRPr="005F2613" w:rsidTr="00926CB6">
              <w:trPr>
                <w:trHeight w:val="780"/>
                <w:tblCellSpacing w:w="0" w:type="dxa"/>
              </w:trPr>
              <w:tc>
                <w:tcPr>
                  <w:tcW w:w="2197" w:type="dxa"/>
                  <w:tcBorders>
                    <w:top w:val="single" w:sz="6" w:space="0" w:color="000000"/>
                    <w:left w:val="single" w:sz="12" w:space="0" w:color="000000"/>
                    <w:bottom w:val="single" w:sz="6" w:space="0" w:color="000000"/>
                    <w:right w:val="single" w:sz="6"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Начало- конец</w:t>
                  </w:r>
                </w:p>
              </w:tc>
              <w:tc>
                <w:tcPr>
                  <w:tcW w:w="2963" w:type="dxa"/>
                  <w:tcBorders>
                    <w:top w:val="single" w:sz="6" w:space="0" w:color="000000"/>
                    <w:left w:val="single" w:sz="6" w:space="0" w:color="000000"/>
                    <w:bottom w:val="single" w:sz="6" w:space="0" w:color="000000"/>
                    <w:right w:val="single" w:sz="12" w:space="0" w:color="000000"/>
                  </w:tcBorders>
                </w:tcPr>
                <w:p w:rsidR="00926CB6" w:rsidRPr="00926CB6" w:rsidRDefault="00F768D2"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pict>
                      <v:oval id="_x0000_s1045" style="position:absolute;margin-left:5.1pt;margin-top:7.55pt;width:63pt;height:18pt;z-index:251660288;mso-position-horizontal-relative:text;mso-position-vertical-relative:text"/>
                    </w:pict>
                  </w:r>
                  <w:r w:rsidR="00926CB6" w:rsidRPr="00926CB6">
                    <w:rPr>
                      <w:rFonts w:ascii="Times New Roman" w:hAnsi="Times New Roman" w:cs="Times New Roman"/>
                      <w:sz w:val="24"/>
                      <w:szCs w:val="24"/>
                      <w:lang w:val="ru-RU"/>
                    </w:rPr>
                    <w:t> </w:t>
                  </w:r>
                </w:p>
              </w:tc>
            </w:tr>
            <w:tr w:rsidR="00926CB6" w:rsidRPr="005F2613" w:rsidTr="00926CB6">
              <w:trPr>
                <w:trHeight w:val="780"/>
                <w:tblCellSpacing w:w="0" w:type="dxa"/>
              </w:trPr>
              <w:tc>
                <w:tcPr>
                  <w:tcW w:w="2197" w:type="dxa"/>
                  <w:tcBorders>
                    <w:top w:val="single" w:sz="6" w:space="0" w:color="000000"/>
                    <w:left w:val="single" w:sz="12" w:space="0" w:color="000000"/>
                    <w:bottom w:val="single" w:sz="6" w:space="0" w:color="000000"/>
                    <w:right w:val="single" w:sz="6"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Ввод- вывод</w:t>
                  </w:r>
                </w:p>
              </w:tc>
              <w:tc>
                <w:tcPr>
                  <w:tcW w:w="2963" w:type="dxa"/>
                  <w:tcBorders>
                    <w:top w:val="single" w:sz="6" w:space="0" w:color="000000"/>
                    <w:left w:val="single" w:sz="6" w:space="0" w:color="000000"/>
                    <w:bottom w:val="single" w:sz="6" w:space="0" w:color="000000"/>
                    <w:right w:val="single" w:sz="12" w:space="0" w:color="000000"/>
                  </w:tcBorders>
                </w:tcPr>
                <w:p w:rsidR="00926CB6" w:rsidRPr="00926CB6" w:rsidRDefault="00F768D2"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6" type="#_x0000_t111" style="position:absolute;margin-left:5.1pt;margin-top:2.7pt;width:1in;height:27pt;z-index:251661312;mso-position-horizontal-relative:text;mso-position-vertical-relative:text"/>
                    </w:pict>
                  </w:r>
                </w:p>
              </w:tc>
            </w:tr>
            <w:tr w:rsidR="00926CB6" w:rsidRPr="005F2613" w:rsidTr="00926CB6">
              <w:trPr>
                <w:trHeight w:val="1365"/>
                <w:tblCellSpacing w:w="0" w:type="dxa"/>
              </w:trPr>
              <w:tc>
                <w:tcPr>
                  <w:tcW w:w="2197" w:type="dxa"/>
                  <w:tcBorders>
                    <w:top w:val="single" w:sz="6" w:space="0" w:color="000000"/>
                    <w:left w:val="single" w:sz="12" w:space="0" w:color="000000"/>
                    <w:bottom w:val="single" w:sz="6" w:space="0" w:color="000000"/>
                    <w:right w:val="single" w:sz="6"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 xml:space="preserve">Условие, логический  блок </w:t>
                  </w:r>
                </w:p>
              </w:tc>
              <w:tc>
                <w:tcPr>
                  <w:tcW w:w="2963" w:type="dxa"/>
                  <w:tcBorders>
                    <w:top w:val="single" w:sz="6" w:space="0" w:color="000000"/>
                    <w:left w:val="single" w:sz="6" w:space="0" w:color="000000"/>
                    <w:bottom w:val="single" w:sz="6" w:space="0" w:color="000000"/>
                    <w:right w:val="single" w:sz="12" w:space="0" w:color="000000"/>
                  </w:tcBorders>
                </w:tcPr>
                <w:p w:rsidR="00926CB6" w:rsidRPr="00926CB6" w:rsidRDefault="00F768D2"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pict>
                      <v:shapetype id="_x0000_t110" coordsize="21600,21600" o:spt="110" path="m10800,l,10800,10800,21600,21600,10800xe">
                        <v:stroke joinstyle="miter"/>
                        <v:path gradientshapeok="t" o:connecttype="rect" textboxrect="5400,5400,16200,16200"/>
                      </v:shapetype>
                      <v:shape id="_x0000_s1047" type="#_x0000_t110" style="position:absolute;margin-left:5.1pt;margin-top:16.2pt;width:1in;height:27pt;z-index:251662336;mso-position-horizontal-relative:text;mso-position-vertical-relative:text"/>
                    </w:pict>
                  </w:r>
                  <w:r w:rsidR="00926CB6" w:rsidRPr="00926CB6">
                    <w:rPr>
                      <w:rFonts w:ascii="Times New Roman" w:hAnsi="Times New Roman" w:cs="Times New Roman"/>
                      <w:sz w:val="24"/>
                      <w:szCs w:val="24"/>
                      <w:lang w:val="ru-RU"/>
                    </w:rPr>
                    <w:t> </w:t>
                  </w:r>
                </w:p>
              </w:tc>
            </w:tr>
            <w:tr w:rsidR="00926CB6" w:rsidRPr="005F2613" w:rsidTr="00926CB6">
              <w:trPr>
                <w:trHeight w:val="780"/>
                <w:tblCellSpacing w:w="0" w:type="dxa"/>
              </w:trPr>
              <w:tc>
                <w:tcPr>
                  <w:tcW w:w="2197" w:type="dxa"/>
                  <w:tcBorders>
                    <w:top w:val="single" w:sz="6" w:space="0" w:color="000000"/>
                    <w:left w:val="single" w:sz="12" w:space="0" w:color="000000"/>
                    <w:bottom w:val="single" w:sz="6" w:space="0" w:color="000000"/>
                    <w:right w:val="single" w:sz="6" w:space="0" w:color="000000"/>
                  </w:tcBorders>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Процесс (действие)</w:t>
                  </w:r>
                </w:p>
              </w:tc>
              <w:tc>
                <w:tcPr>
                  <w:tcW w:w="2963" w:type="dxa"/>
                  <w:tcBorders>
                    <w:top w:val="single" w:sz="6" w:space="0" w:color="000000"/>
                    <w:left w:val="single" w:sz="6" w:space="0" w:color="000000"/>
                    <w:bottom w:val="single" w:sz="6" w:space="0" w:color="000000"/>
                    <w:right w:val="single" w:sz="12" w:space="0" w:color="000000"/>
                  </w:tcBorders>
                </w:tcPr>
                <w:p w:rsidR="00926CB6" w:rsidRPr="00926CB6" w:rsidRDefault="00F768D2"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pict>
                      <v:rect id="_x0000_s1048" style="position:absolute;margin-left:1.15pt;margin-top:2.65pt;width:81pt;height:27pt;z-index:251663360;mso-position-horizontal-relative:text;mso-position-vertical-relative:text"/>
                    </w:pict>
                  </w:r>
                </w:p>
              </w:tc>
            </w:tr>
          </w:tbl>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Составим алгоритм посадки дерева, используя язык блок-схем. 1 ученик  выполняет задание у доски, остальным  предлагается выполнить самостоятельно задание в  тетради.</w:t>
            </w:r>
          </w:p>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lastRenderedPageBreak/>
              <w:t>Сравниваем  результаты.</w:t>
            </w:r>
          </w:p>
          <w:p w:rsidR="000411F6" w:rsidRPr="00661F74" w:rsidRDefault="000411F6" w:rsidP="00000786">
            <w:pPr>
              <w:spacing w:after="0"/>
              <w:rPr>
                <w:rFonts w:ascii="Times New Roman" w:hAnsi="Times New Roman" w:cs="Times New Roman"/>
                <w:b/>
                <w:sz w:val="24"/>
                <w:szCs w:val="24"/>
                <w:lang w:val="ru-RU"/>
              </w:rPr>
            </w:pPr>
          </w:p>
        </w:tc>
        <w:tc>
          <w:tcPr>
            <w:tcW w:w="4253" w:type="dxa"/>
            <w:tcMar>
              <w:left w:w="57" w:type="dxa"/>
              <w:right w:w="57" w:type="dxa"/>
            </w:tcMar>
          </w:tcPr>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lastRenderedPageBreak/>
              <w:t>Устная работа в  форме диалога.</w:t>
            </w:r>
          </w:p>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Перечисляют действия по порядку.</w:t>
            </w:r>
          </w:p>
          <w:p w:rsidR="00926CB6" w:rsidRPr="00926CB6" w:rsidRDefault="00926CB6" w:rsidP="00926CB6">
            <w:pPr>
              <w:spacing w:after="0"/>
              <w:rPr>
                <w:rFonts w:ascii="Times New Roman" w:hAnsi="Times New Roman" w:cs="Times New Roman"/>
                <w:sz w:val="24"/>
                <w:szCs w:val="24"/>
                <w:lang w:val="ru-RU"/>
              </w:rPr>
            </w:pPr>
            <w:proofErr w:type="gramStart"/>
            <w:r>
              <w:rPr>
                <w:rFonts w:ascii="Times New Roman" w:hAnsi="Times New Roman" w:cs="Times New Roman"/>
                <w:sz w:val="24"/>
                <w:szCs w:val="24"/>
                <w:lang w:val="ru-RU"/>
              </w:rPr>
              <w:t>Приводят примеры форм</w:t>
            </w:r>
            <w:r w:rsidRPr="00926CB6">
              <w:rPr>
                <w:rFonts w:ascii="Times New Roman" w:hAnsi="Times New Roman" w:cs="Times New Roman"/>
                <w:sz w:val="24"/>
                <w:szCs w:val="24"/>
                <w:lang w:val="ru-RU"/>
              </w:rPr>
              <w:t xml:space="preserve"> </w:t>
            </w:r>
            <w:r>
              <w:rPr>
                <w:rFonts w:ascii="Times New Roman" w:hAnsi="Times New Roman" w:cs="Times New Roman"/>
                <w:sz w:val="24"/>
                <w:szCs w:val="24"/>
                <w:lang w:val="ru-RU"/>
              </w:rPr>
              <w:t>р</w:t>
            </w:r>
            <w:r w:rsidRPr="00926CB6">
              <w:rPr>
                <w:rFonts w:ascii="Times New Roman" w:hAnsi="Times New Roman" w:cs="Times New Roman"/>
                <w:sz w:val="24"/>
                <w:szCs w:val="24"/>
                <w:lang w:val="ru-RU"/>
              </w:rPr>
              <w:t>исованн</w:t>
            </w:r>
            <w:r>
              <w:rPr>
                <w:rFonts w:ascii="Times New Roman" w:hAnsi="Times New Roman" w:cs="Times New Roman"/>
                <w:sz w:val="24"/>
                <w:szCs w:val="24"/>
                <w:lang w:val="ru-RU"/>
              </w:rPr>
              <w:t>ой</w:t>
            </w:r>
            <w:r w:rsidRPr="00926CB6">
              <w:rPr>
                <w:rFonts w:ascii="Times New Roman" w:hAnsi="Times New Roman" w:cs="Times New Roman"/>
                <w:sz w:val="24"/>
                <w:szCs w:val="24"/>
                <w:lang w:val="ru-RU"/>
              </w:rPr>
              <w:t>, графическ</w:t>
            </w:r>
            <w:r>
              <w:rPr>
                <w:rFonts w:ascii="Times New Roman" w:hAnsi="Times New Roman" w:cs="Times New Roman"/>
                <w:sz w:val="24"/>
                <w:szCs w:val="24"/>
                <w:lang w:val="ru-RU"/>
              </w:rPr>
              <w:t>ой</w:t>
            </w:r>
            <w:r w:rsidRPr="00926CB6">
              <w:rPr>
                <w:rFonts w:ascii="Times New Roman" w:hAnsi="Times New Roman" w:cs="Times New Roman"/>
                <w:sz w:val="24"/>
                <w:szCs w:val="24"/>
                <w:lang w:val="ru-RU"/>
              </w:rPr>
              <w:t>.</w:t>
            </w:r>
            <w:proofErr w:type="gramEnd"/>
          </w:p>
          <w:p w:rsidR="00926CB6" w:rsidRPr="00926CB6" w:rsidRDefault="00926CB6" w:rsidP="00926CB6">
            <w:pPr>
              <w:spacing w:after="0"/>
              <w:rPr>
                <w:rFonts w:ascii="Times New Roman" w:hAnsi="Times New Roman" w:cs="Times New Roman"/>
                <w:sz w:val="24"/>
                <w:szCs w:val="24"/>
                <w:lang w:val="ru-RU"/>
              </w:rPr>
            </w:pPr>
            <w:r w:rsidRPr="00926CB6">
              <w:rPr>
                <w:rFonts w:ascii="Times New Roman" w:hAnsi="Times New Roman" w:cs="Times New Roman"/>
                <w:sz w:val="24"/>
                <w:szCs w:val="24"/>
                <w:lang w:val="ru-RU"/>
              </w:rPr>
              <w:t>Фиксируют в тетрадь с примерами.</w:t>
            </w:r>
          </w:p>
          <w:p w:rsidR="00926CB6" w:rsidRDefault="00926CB6" w:rsidP="00926CB6">
            <w:pPr>
              <w:spacing w:after="0"/>
              <w:rPr>
                <w:rFonts w:ascii="Times New Roman" w:hAnsi="Times New Roman" w:cs="Times New Roman"/>
                <w:sz w:val="24"/>
                <w:szCs w:val="24"/>
                <w:lang w:val="ru-RU"/>
              </w:rPr>
            </w:pPr>
            <w:r>
              <w:rPr>
                <w:rFonts w:ascii="Times New Roman" w:hAnsi="Times New Roman" w:cs="Times New Roman"/>
                <w:sz w:val="24"/>
                <w:szCs w:val="24"/>
                <w:lang w:val="ru-RU"/>
              </w:rPr>
              <w:t>Далее фиксируют в  тетрадь:</w:t>
            </w:r>
          </w:p>
          <w:p w:rsidR="00926CB6" w:rsidRPr="00926CB6" w:rsidRDefault="00926CB6" w:rsidP="00926CB6">
            <w:pPr>
              <w:spacing w:after="0"/>
              <w:rPr>
                <w:rFonts w:ascii="Times New Roman" w:hAnsi="Times New Roman" w:cs="Times New Roman"/>
                <w:sz w:val="24"/>
                <w:szCs w:val="24"/>
                <w:lang w:val="ru-RU"/>
              </w:rPr>
            </w:pPr>
          </w:p>
          <w:p w:rsidR="000411F6" w:rsidRDefault="00926CB6" w:rsidP="00000786">
            <w:pPr>
              <w:spacing w:after="0"/>
              <w:rPr>
                <w:sz w:val="24"/>
                <w:szCs w:val="24"/>
                <w:lang w:val="ru-RU"/>
              </w:rPr>
            </w:pPr>
            <w:r w:rsidRPr="00224EAE">
              <w:rPr>
                <w:sz w:val="24"/>
                <w:szCs w:val="24"/>
              </w:rPr>
              <w:object w:dxaOrig="6915" w:dyaOrig="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9pt;height:182.7pt" o:ole="">
                  <v:imagedata r:id="rId9" o:title=""/>
                </v:shape>
                <o:OLEObject Type="Embed" ProgID="PBrush" ShapeID="_x0000_i1029" DrawAspect="Content" ObjectID="_1460967807" r:id="rId10"/>
              </w:object>
            </w:r>
          </w:p>
          <w:p w:rsidR="00926CB6" w:rsidRDefault="00926CB6" w:rsidP="00000786">
            <w:pPr>
              <w:spacing w:after="0"/>
              <w:rPr>
                <w:sz w:val="24"/>
                <w:szCs w:val="24"/>
                <w:lang w:val="ru-RU"/>
              </w:rPr>
            </w:pPr>
          </w:p>
          <w:p w:rsidR="00926CB6" w:rsidRDefault="00926CB6" w:rsidP="00000786">
            <w:pPr>
              <w:spacing w:after="0"/>
              <w:rPr>
                <w:sz w:val="24"/>
                <w:szCs w:val="24"/>
                <w:lang w:val="ru-RU"/>
              </w:rPr>
            </w:pPr>
          </w:p>
          <w:p w:rsidR="004F4460" w:rsidRPr="004F4460" w:rsidRDefault="004F4460" w:rsidP="004F4460">
            <w:pPr>
              <w:spacing w:after="0"/>
              <w:rPr>
                <w:rFonts w:ascii="Times New Roman" w:hAnsi="Times New Roman" w:cs="Times New Roman"/>
                <w:i/>
                <w:sz w:val="24"/>
                <w:szCs w:val="24"/>
                <w:lang w:val="ru-RU"/>
              </w:rPr>
            </w:pPr>
            <w:r w:rsidRPr="004F4460">
              <w:rPr>
                <w:rFonts w:ascii="Times New Roman" w:hAnsi="Times New Roman" w:cs="Times New Roman"/>
                <w:sz w:val="24"/>
                <w:szCs w:val="24"/>
                <w:lang w:val="ru-RU"/>
              </w:rPr>
              <w:t xml:space="preserve">Работа  1 учащегося у доски, остальные самостоятельно работают в тетради </w:t>
            </w:r>
          </w:p>
          <w:p w:rsidR="004F4460" w:rsidRPr="00926CB6" w:rsidRDefault="004F4460" w:rsidP="00000786">
            <w:pPr>
              <w:spacing w:after="0"/>
              <w:rPr>
                <w:rFonts w:ascii="Times New Roman" w:hAnsi="Times New Roman" w:cs="Times New Roman"/>
                <w:sz w:val="24"/>
                <w:szCs w:val="24"/>
                <w:lang w:val="ru-RU"/>
              </w:rPr>
            </w:pPr>
          </w:p>
        </w:tc>
        <w:tc>
          <w:tcPr>
            <w:tcW w:w="2693" w:type="dxa"/>
            <w:tcMar>
              <w:left w:w="57" w:type="dxa"/>
              <w:right w:w="57" w:type="dxa"/>
            </w:tcMar>
          </w:tcPr>
          <w:p w:rsidR="004F4460" w:rsidRPr="004F4460" w:rsidRDefault="004F4460" w:rsidP="004F4460">
            <w:pPr>
              <w:pStyle w:val="Default"/>
            </w:pPr>
            <w:r w:rsidRPr="004F4460">
              <w:t>Логические УУ</w:t>
            </w:r>
            <w:proofErr w:type="gramStart"/>
            <w:r w:rsidRPr="004F4460">
              <w:t>Д(</w:t>
            </w:r>
            <w:proofErr w:type="gramEnd"/>
            <w:r w:rsidRPr="004F4460">
              <w:t>анализ)</w:t>
            </w:r>
          </w:p>
          <w:p w:rsidR="004F4460" w:rsidRPr="004F4460" w:rsidRDefault="004F4460" w:rsidP="004F4460">
            <w:pPr>
              <w:pStyle w:val="Default"/>
            </w:pPr>
            <w:r w:rsidRPr="004F4460">
              <w:t>Коммуникативные (умение выражать мысли, слушать, вести диалог)</w:t>
            </w:r>
          </w:p>
          <w:p w:rsidR="004F4460" w:rsidRPr="004F4460" w:rsidRDefault="004F4460" w:rsidP="004F4460">
            <w:pPr>
              <w:pStyle w:val="Default"/>
            </w:pPr>
            <w:proofErr w:type="spellStart"/>
            <w:r w:rsidRPr="004F4460">
              <w:t>Общеучебные</w:t>
            </w:r>
            <w:proofErr w:type="spellEnd"/>
            <w:r>
              <w:t>.</w:t>
            </w:r>
          </w:p>
          <w:p w:rsidR="004F4460" w:rsidRPr="004F4460" w:rsidRDefault="004F4460" w:rsidP="004F4460">
            <w:pPr>
              <w:pStyle w:val="Default"/>
            </w:pPr>
            <w:r w:rsidRPr="004F4460">
              <w:t xml:space="preserve">Познавательные. </w:t>
            </w:r>
          </w:p>
          <w:p w:rsidR="000411F6" w:rsidRPr="00B520BC" w:rsidRDefault="000411F6" w:rsidP="00000786">
            <w:pPr>
              <w:pStyle w:val="Default"/>
            </w:pPr>
          </w:p>
        </w:tc>
      </w:tr>
      <w:tr w:rsidR="000411F6" w:rsidRPr="004F4460" w:rsidTr="007766A1">
        <w:tc>
          <w:tcPr>
            <w:tcW w:w="483" w:type="dxa"/>
            <w:tcMar>
              <w:left w:w="57" w:type="dxa"/>
              <w:right w:w="57" w:type="dxa"/>
            </w:tcMar>
          </w:tcPr>
          <w:p w:rsidR="000411F6" w:rsidRPr="00661F74" w:rsidRDefault="002304EC" w:rsidP="00D55A51">
            <w:pPr>
              <w:jc w:val="center"/>
              <w:rPr>
                <w:rFonts w:ascii="Times New Roman" w:hAnsi="Times New Roman" w:cs="Times New Roman"/>
                <w:sz w:val="24"/>
                <w:szCs w:val="24"/>
              </w:rPr>
            </w:pPr>
            <w:r>
              <w:rPr>
                <w:rFonts w:ascii="Times New Roman" w:hAnsi="Times New Roman" w:cs="Times New Roman"/>
                <w:sz w:val="24"/>
                <w:szCs w:val="24"/>
                <w:lang w:val="ru-RU"/>
              </w:rPr>
              <w:lastRenderedPageBreak/>
              <w:t>5</w:t>
            </w:r>
            <w:r w:rsidR="000411F6" w:rsidRPr="00661F74">
              <w:rPr>
                <w:rFonts w:ascii="Times New Roman" w:hAnsi="Times New Roman" w:cs="Times New Roman"/>
                <w:sz w:val="24"/>
                <w:szCs w:val="24"/>
              </w:rPr>
              <w:t>.</w:t>
            </w:r>
          </w:p>
        </w:tc>
        <w:tc>
          <w:tcPr>
            <w:tcW w:w="1275" w:type="dxa"/>
            <w:tcMar>
              <w:left w:w="57" w:type="dxa"/>
              <w:right w:w="57" w:type="dxa"/>
            </w:tcMar>
          </w:tcPr>
          <w:p w:rsidR="000411F6" w:rsidRPr="00661F74" w:rsidRDefault="000411F6" w:rsidP="004F4460">
            <w:pPr>
              <w:spacing w:after="0"/>
              <w:rPr>
                <w:rFonts w:ascii="Times New Roman" w:eastAsia="Calibri" w:hAnsi="Times New Roman" w:cs="Times New Roman"/>
                <w:sz w:val="24"/>
                <w:szCs w:val="24"/>
                <w:lang w:val="ru-RU"/>
              </w:rPr>
            </w:pPr>
            <w:r w:rsidRPr="00661F74">
              <w:rPr>
                <w:rFonts w:ascii="Times New Roman" w:eastAsia="Calibri" w:hAnsi="Times New Roman" w:cs="Times New Roman"/>
                <w:b/>
                <w:sz w:val="24"/>
                <w:szCs w:val="24"/>
                <w:lang w:val="ru-RU"/>
              </w:rPr>
              <w:t>Закрепление</w:t>
            </w:r>
            <w:r w:rsidRPr="00661F74">
              <w:rPr>
                <w:rFonts w:ascii="Times New Roman" w:eastAsia="Calibri" w:hAnsi="Times New Roman" w:cs="Times New Roman"/>
                <w:sz w:val="24"/>
                <w:szCs w:val="24"/>
                <w:lang w:val="ru-RU"/>
              </w:rPr>
              <w:t xml:space="preserve"> </w:t>
            </w:r>
            <w:r w:rsidR="004F4460">
              <w:rPr>
                <w:rFonts w:ascii="Times New Roman" w:eastAsia="Calibri" w:hAnsi="Times New Roman" w:cs="Times New Roman"/>
                <w:sz w:val="24"/>
                <w:szCs w:val="24"/>
                <w:lang w:val="ru-RU"/>
              </w:rPr>
              <w:t>материала и проверка уровня усвоения темы</w:t>
            </w:r>
          </w:p>
        </w:tc>
        <w:tc>
          <w:tcPr>
            <w:tcW w:w="1275" w:type="dxa"/>
            <w:tcMar>
              <w:left w:w="57" w:type="dxa"/>
              <w:right w:w="57" w:type="dxa"/>
            </w:tcMar>
          </w:tcPr>
          <w:p w:rsidR="000411F6" w:rsidRPr="00661F74" w:rsidRDefault="000411F6" w:rsidP="004F4460">
            <w:pPr>
              <w:spacing w:after="0"/>
              <w:rPr>
                <w:rFonts w:ascii="Times New Roman" w:hAnsi="Times New Roman" w:cs="Times New Roman"/>
                <w:sz w:val="24"/>
                <w:szCs w:val="24"/>
                <w:lang w:val="ru-RU"/>
              </w:rPr>
            </w:pPr>
            <w:r w:rsidRPr="00661F74">
              <w:rPr>
                <w:rFonts w:ascii="Times New Roman" w:hAnsi="Times New Roman" w:cs="Times New Roman"/>
                <w:b/>
                <w:sz w:val="24"/>
                <w:szCs w:val="24"/>
                <w:lang w:val="ru-RU"/>
              </w:rPr>
              <w:t>Самостоятельная работа</w:t>
            </w:r>
            <w:r w:rsidRPr="00661F74">
              <w:rPr>
                <w:rFonts w:ascii="Times New Roman" w:eastAsia="Calibri" w:hAnsi="Times New Roman" w:cs="Times New Roman"/>
                <w:sz w:val="24"/>
                <w:szCs w:val="24"/>
                <w:lang w:val="ru-RU"/>
              </w:rPr>
              <w:t xml:space="preserve"> </w:t>
            </w:r>
            <w:r w:rsidR="002304EC">
              <w:rPr>
                <w:rFonts w:ascii="Times New Roman" w:eastAsia="Calibri" w:hAnsi="Times New Roman" w:cs="Times New Roman"/>
                <w:sz w:val="24"/>
                <w:szCs w:val="24"/>
                <w:lang w:val="ru-RU"/>
              </w:rPr>
              <w:t>с самопроверкой</w:t>
            </w:r>
          </w:p>
        </w:tc>
        <w:tc>
          <w:tcPr>
            <w:tcW w:w="3969" w:type="dxa"/>
            <w:tcMar>
              <w:left w:w="57" w:type="dxa"/>
              <w:right w:w="57" w:type="dxa"/>
            </w:tcMar>
          </w:tcPr>
          <w:p w:rsidR="000411F6" w:rsidRPr="004F4460" w:rsidRDefault="004F4460" w:rsidP="00000786">
            <w:pPr>
              <w:spacing w:after="0"/>
              <w:rPr>
                <w:rFonts w:ascii="Times New Roman" w:hAnsi="Times New Roman" w:cs="Times New Roman"/>
                <w:sz w:val="24"/>
                <w:szCs w:val="24"/>
                <w:lang w:val="ru-RU"/>
              </w:rPr>
            </w:pPr>
            <w:r w:rsidRPr="004F4460">
              <w:rPr>
                <w:rFonts w:ascii="Times New Roman" w:hAnsi="Times New Roman" w:cs="Times New Roman"/>
                <w:sz w:val="24"/>
                <w:szCs w:val="24"/>
                <w:lang w:val="ru-RU"/>
              </w:rPr>
              <w:t>Перед вами лежат карточки. Вам  предлагается выполнить эти задания.</w:t>
            </w:r>
          </w:p>
        </w:tc>
        <w:tc>
          <w:tcPr>
            <w:tcW w:w="4253" w:type="dxa"/>
            <w:tcMar>
              <w:left w:w="57" w:type="dxa"/>
              <w:right w:w="57" w:type="dxa"/>
            </w:tcMar>
          </w:tcPr>
          <w:p w:rsidR="000411F6" w:rsidRPr="004F4460" w:rsidRDefault="004F4460" w:rsidP="00000786">
            <w:pPr>
              <w:spacing w:after="0"/>
              <w:rPr>
                <w:rFonts w:ascii="Times New Roman" w:hAnsi="Times New Roman" w:cs="Times New Roman"/>
                <w:sz w:val="24"/>
                <w:szCs w:val="24"/>
                <w:lang w:val="ru-RU"/>
              </w:rPr>
            </w:pPr>
            <w:r w:rsidRPr="004F4460">
              <w:rPr>
                <w:rFonts w:ascii="Times New Roman" w:hAnsi="Times New Roman" w:cs="Times New Roman"/>
                <w:sz w:val="24"/>
                <w:szCs w:val="24"/>
                <w:lang w:val="ru-RU"/>
              </w:rPr>
              <w:t>Самостоятельно выполняют задания (2 варианта) повторяя, систематизируя изученный материал.</w:t>
            </w:r>
          </w:p>
        </w:tc>
        <w:tc>
          <w:tcPr>
            <w:tcW w:w="2693" w:type="dxa"/>
            <w:tcMar>
              <w:left w:w="57" w:type="dxa"/>
              <w:right w:w="57" w:type="dxa"/>
            </w:tcMar>
          </w:tcPr>
          <w:p w:rsidR="000411F6" w:rsidRPr="004F4460" w:rsidRDefault="004F4460" w:rsidP="00000786">
            <w:pPr>
              <w:spacing w:after="0"/>
              <w:rPr>
                <w:rFonts w:ascii="Times New Roman" w:hAnsi="Times New Roman" w:cs="Times New Roman"/>
                <w:sz w:val="24"/>
                <w:szCs w:val="24"/>
                <w:lang w:val="ru-RU"/>
              </w:rPr>
            </w:pPr>
            <w:r w:rsidRPr="004F4460">
              <w:rPr>
                <w:rFonts w:ascii="Times New Roman" w:hAnsi="Times New Roman" w:cs="Times New Roman"/>
                <w:sz w:val="24"/>
                <w:szCs w:val="24"/>
                <w:lang w:val="ru-RU"/>
              </w:rPr>
              <w:t>Познавательные.</w:t>
            </w:r>
            <w:r w:rsidR="002304EC">
              <w:rPr>
                <w:rFonts w:ascii="Times New Roman" w:hAnsi="Times New Roman" w:cs="Times New Roman"/>
                <w:sz w:val="24"/>
                <w:szCs w:val="24"/>
                <w:lang w:val="ru-RU"/>
              </w:rPr>
              <w:t xml:space="preserve"> Самоконтроль.</w:t>
            </w:r>
          </w:p>
        </w:tc>
      </w:tr>
      <w:tr w:rsidR="000411F6" w:rsidRPr="005F2613" w:rsidTr="007766A1">
        <w:tc>
          <w:tcPr>
            <w:tcW w:w="483" w:type="dxa"/>
            <w:tcMar>
              <w:left w:w="57" w:type="dxa"/>
              <w:right w:w="57" w:type="dxa"/>
            </w:tcMar>
          </w:tcPr>
          <w:p w:rsidR="000411F6" w:rsidRPr="00661F74" w:rsidRDefault="002304EC" w:rsidP="00D55A51">
            <w:pPr>
              <w:jc w:val="center"/>
              <w:rPr>
                <w:rFonts w:ascii="Times New Roman" w:hAnsi="Times New Roman" w:cs="Times New Roman"/>
                <w:sz w:val="24"/>
                <w:szCs w:val="24"/>
              </w:rPr>
            </w:pPr>
            <w:r>
              <w:rPr>
                <w:rFonts w:ascii="Times New Roman" w:hAnsi="Times New Roman" w:cs="Times New Roman"/>
                <w:sz w:val="24"/>
                <w:szCs w:val="24"/>
                <w:lang w:val="ru-RU"/>
              </w:rPr>
              <w:t>6</w:t>
            </w:r>
            <w:r w:rsidR="000411F6" w:rsidRPr="00661F74">
              <w:rPr>
                <w:rFonts w:ascii="Times New Roman" w:hAnsi="Times New Roman" w:cs="Times New Roman"/>
                <w:sz w:val="24"/>
                <w:szCs w:val="24"/>
              </w:rPr>
              <w:t>.</w:t>
            </w:r>
          </w:p>
        </w:tc>
        <w:tc>
          <w:tcPr>
            <w:tcW w:w="1275" w:type="dxa"/>
            <w:tcMar>
              <w:left w:w="57" w:type="dxa"/>
              <w:right w:w="57" w:type="dxa"/>
            </w:tcMar>
          </w:tcPr>
          <w:p w:rsidR="000411F6" w:rsidRPr="002304EC" w:rsidRDefault="002304EC" w:rsidP="00000786">
            <w:pPr>
              <w:spacing w:after="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Рефлексия</w:t>
            </w:r>
          </w:p>
        </w:tc>
        <w:tc>
          <w:tcPr>
            <w:tcW w:w="1275" w:type="dxa"/>
            <w:tcMar>
              <w:left w:w="57" w:type="dxa"/>
              <w:right w:w="57" w:type="dxa"/>
            </w:tcMar>
          </w:tcPr>
          <w:p w:rsidR="000411F6" w:rsidRPr="00661F74" w:rsidRDefault="000411F6" w:rsidP="00000786">
            <w:pPr>
              <w:spacing w:after="0"/>
              <w:rPr>
                <w:rFonts w:ascii="Times New Roman" w:hAnsi="Times New Roman" w:cs="Times New Roman"/>
                <w:b/>
                <w:sz w:val="24"/>
                <w:szCs w:val="24"/>
                <w:lang w:val="ru-RU"/>
              </w:rPr>
            </w:pPr>
            <w:r w:rsidRPr="00661F74">
              <w:rPr>
                <w:rFonts w:ascii="Times New Roman" w:hAnsi="Times New Roman" w:cs="Times New Roman"/>
                <w:b/>
                <w:sz w:val="24"/>
                <w:szCs w:val="24"/>
                <w:lang w:val="ru-RU"/>
              </w:rPr>
              <w:t>Самостоятельная работа</w:t>
            </w:r>
            <w:r w:rsidRPr="00661F74">
              <w:rPr>
                <w:rFonts w:ascii="Times New Roman" w:eastAsia="Calibri" w:hAnsi="Times New Roman" w:cs="Times New Roman"/>
                <w:sz w:val="24"/>
                <w:szCs w:val="24"/>
                <w:lang w:val="ru-RU"/>
              </w:rPr>
              <w:t xml:space="preserve"> с самопроверкой по эталону</w:t>
            </w:r>
          </w:p>
        </w:tc>
        <w:tc>
          <w:tcPr>
            <w:tcW w:w="3969" w:type="dxa"/>
            <w:tcMar>
              <w:left w:w="57" w:type="dxa"/>
              <w:right w:w="57" w:type="dxa"/>
            </w:tcMar>
          </w:tcPr>
          <w:p w:rsidR="002304EC" w:rsidRPr="002304EC" w:rsidRDefault="002304EC" w:rsidP="002304EC">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Собрать практическую  работу. Опросить, кто  выполнил 5, 4,3, меньше 3 заданий, и познакомить с критериями  оценки.</w:t>
            </w:r>
          </w:p>
          <w:p w:rsidR="000411F6" w:rsidRPr="002304EC" w:rsidRDefault="002304EC" w:rsidP="002304EC">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Проанализировать ожидаемый результат – степень освоения материала и умение его использовать на практике.</w:t>
            </w:r>
          </w:p>
        </w:tc>
        <w:tc>
          <w:tcPr>
            <w:tcW w:w="4253" w:type="dxa"/>
            <w:tcMar>
              <w:left w:w="57" w:type="dxa"/>
              <w:right w:w="57" w:type="dxa"/>
            </w:tcMar>
          </w:tcPr>
          <w:p w:rsidR="000411F6" w:rsidRPr="002304EC" w:rsidRDefault="002304EC" w:rsidP="00000786">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Анализирую свою деятельность, оценивают степень освоения материала. Определяют свой рейтинг в общей массе  класса. Внутренне ставят себе отметку.</w:t>
            </w:r>
          </w:p>
        </w:tc>
        <w:tc>
          <w:tcPr>
            <w:tcW w:w="2693" w:type="dxa"/>
            <w:tcMar>
              <w:left w:w="57" w:type="dxa"/>
              <w:right w:w="57" w:type="dxa"/>
            </w:tcMar>
          </w:tcPr>
          <w:p w:rsidR="002304EC" w:rsidRPr="002304EC" w:rsidRDefault="002304EC" w:rsidP="002304EC">
            <w:pPr>
              <w:pStyle w:val="Default"/>
            </w:pPr>
            <w:proofErr w:type="spellStart"/>
            <w:r w:rsidRPr="002304EC">
              <w:t>Общеучебные</w:t>
            </w:r>
            <w:proofErr w:type="spellEnd"/>
            <w:r w:rsidRPr="002304EC">
              <w:t xml:space="preserve"> </w:t>
            </w:r>
          </w:p>
          <w:p w:rsidR="002304EC" w:rsidRPr="002304EC" w:rsidRDefault="002304EC" w:rsidP="002304EC">
            <w:pPr>
              <w:pStyle w:val="Default"/>
            </w:pPr>
            <w:proofErr w:type="gramStart"/>
            <w:r w:rsidRPr="002304EC">
              <w:t>Регулятивные</w:t>
            </w:r>
            <w:proofErr w:type="gramEnd"/>
            <w:r w:rsidRPr="002304EC">
              <w:t xml:space="preserve"> (оценка)</w:t>
            </w:r>
          </w:p>
          <w:p w:rsidR="000411F6" w:rsidRPr="002304EC" w:rsidRDefault="002304EC" w:rsidP="002304EC">
            <w:pPr>
              <w:pStyle w:val="Default"/>
            </w:pPr>
            <w:proofErr w:type="gramStart"/>
            <w:r w:rsidRPr="002304EC">
              <w:rPr>
                <w:lang w:bidi="en-US"/>
              </w:rPr>
              <w:t>Личностные (степень правдивости  при рефлексии)</w:t>
            </w:r>
            <w:proofErr w:type="gramEnd"/>
          </w:p>
        </w:tc>
      </w:tr>
      <w:tr w:rsidR="002304EC" w:rsidRPr="00C91E0E" w:rsidTr="007766A1">
        <w:tc>
          <w:tcPr>
            <w:tcW w:w="483" w:type="dxa"/>
            <w:tcMar>
              <w:left w:w="57" w:type="dxa"/>
              <w:right w:w="57" w:type="dxa"/>
            </w:tcMar>
          </w:tcPr>
          <w:p w:rsidR="002304EC" w:rsidRDefault="002304EC" w:rsidP="00D55A51">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275" w:type="dxa"/>
            <w:tcMar>
              <w:left w:w="57" w:type="dxa"/>
              <w:right w:w="57" w:type="dxa"/>
            </w:tcMar>
          </w:tcPr>
          <w:p w:rsidR="002304EC" w:rsidRDefault="002304EC" w:rsidP="00000786">
            <w:pPr>
              <w:spacing w:after="0"/>
              <w:rPr>
                <w:rFonts w:ascii="Times New Roman" w:eastAsia="Calibri" w:hAnsi="Times New Roman" w:cs="Times New Roman"/>
                <w:b/>
                <w:sz w:val="24"/>
                <w:szCs w:val="24"/>
                <w:lang w:val="ru-RU"/>
              </w:rPr>
            </w:pPr>
            <w:r w:rsidRPr="002304EC">
              <w:rPr>
                <w:rFonts w:ascii="Times New Roman" w:eastAsia="Calibri" w:hAnsi="Times New Roman" w:cs="Times New Roman"/>
                <w:b/>
                <w:sz w:val="24"/>
                <w:szCs w:val="24"/>
                <w:lang w:val="ru-RU"/>
              </w:rPr>
              <w:t>Подведение  итогов  урока</w:t>
            </w:r>
          </w:p>
        </w:tc>
        <w:tc>
          <w:tcPr>
            <w:tcW w:w="1275" w:type="dxa"/>
            <w:tcMar>
              <w:left w:w="57" w:type="dxa"/>
              <w:right w:w="57" w:type="dxa"/>
            </w:tcMar>
          </w:tcPr>
          <w:p w:rsidR="002304EC" w:rsidRPr="00661F74" w:rsidRDefault="002304EC" w:rsidP="00000786">
            <w:pPr>
              <w:spacing w:after="0"/>
              <w:rPr>
                <w:rFonts w:ascii="Times New Roman" w:hAnsi="Times New Roman" w:cs="Times New Roman"/>
                <w:b/>
                <w:sz w:val="24"/>
                <w:szCs w:val="24"/>
                <w:lang w:val="ru-RU"/>
              </w:rPr>
            </w:pPr>
          </w:p>
        </w:tc>
        <w:tc>
          <w:tcPr>
            <w:tcW w:w="3969" w:type="dxa"/>
            <w:tcMar>
              <w:left w:w="57" w:type="dxa"/>
              <w:right w:w="57" w:type="dxa"/>
            </w:tcMar>
          </w:tcPr>
          <w:p w:rsidR="002304EC" w:rsidRPr="002304EC" w:rsidRDefault="002304EC" w:rsidP="002304EC">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Критерии оценки практической  работы</w:t>
            </w:r>
            <w:r>
              <w:rPr>
                <w:rFonts w:ascii="Times New Roman" w:hAnsi="Times New Roman" w:cs="Times New Roman"/>
                <w:sz w:val="24"/>
                <w:szCs w:val="24"/>
                <w:lang w:val="ru-RU"/>
              </w:rPr>
              <w:t>:</w:t>
            </w:r>
          </w:p>
          <w:p w:rsidR="002304EC" w:rsidRPr="002304EC" w:rsidRDefault="002304EC" w:rsidP="002304EC">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5 заданий  - оценка 5</w:t>
            </w:r>
            <w:r>
              <w:rPr>
                <w:rFonts w:ascii="Times New Roman" w:hAnsi="Times New Roman" w:cs="Times New Roman"/>
                <w:sz w:val="24"/>
                <w:szCs w:val="24"/>
                <w:lang w:val="ru-RU"/>
              </w:rPr>
              <w:t>;</w:t>
            </w:r>
            <w:r w:rsidRPr="002304EC">
              <w:rPr>
                <w:rFonts w:ascii="Times New Roman" w:hAnsi="Times New Roman" w:cs="Times New Roman"/>
                <w:sz w:val="24"/>
                <w:szCs w:val="24"/>
                <w:lang w:val="ru-RU"/>
              </w:rPr>
              <w:t xml:space="preserve">  4 задания  - оценка 4</w:t>
            </w:r>
            <w:proofErr w:type="gramStart"/>
            <w:r w:rsidRPr="002304E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r w:rsidRPr="002304EC">
              <w:rPr>
                <w:rFonts w:ascii="Times New Roman" w:hAnsi="Times New Roman" w:cs="Times New Roman"/>
                <w:sz w:val="24"/>
                <w:szCs w:val="24"/>
                <w:lang w:val="ru-RU"/>
              </w:rPr>
              <w:t>3 задания  - оценка 3</w:t>
            </w:r>
          </w:p>
          <w:p w:rsidR="002304EC" w:rsidRPr="002304EC" w:rsidRDefault="002304EC" w:rsidP="002304EC">
            <w:pPr>
              <w:spacing w:after="0"/>
              <w:rPr>
                <w:rFonts w:ascii="Times New Roman" w:hAnsi="Times New Roman" w:cs="Times New Roman"/>
                <w:sz w:val="24"/>
                <w:szCs w:val="24"/>
                <w:lang w:val="ru-RU"/>
              </w:rPr>
            </w:pPr>
            <w:r w:rsidRPr="002304EC">
              <w:rPr>
                <w:rFonts w:ascii="Times New Roman" w:hAnsi="Times New Roman" w:cs="Times New Roman"/>
                <w:sz w:val="24"/>
                <w:szCs w:val="24"/>
                <w:lang w:val="ru-RU"/>
              </w:rPr>
              <w:t xml:space="preserve">  Так  как  этот урок в данной  теме первый,  то двойки ставить за  первые  промахи мы не  будем.</w:t>
            </w:r>
            <w:r w:rsidR="00F70B80">
              <w:rPr>
                <w:rFonts w:ascii="Times New Roman" w:hAnsi="Times New Roman" w:cs="Times New Roman"/>
                <w:sz w:val="24"/>
                <w:szCs w:val="24"/>
                <w:lang w:val="ru-RU"/>
              </w:rPr>
              <w:t xml:space="preserve"> Домашнее задание – параграф 3.1, в тетради разработать свой алгоритм.</w:t>
            </w:r>
          </w:p>
          <w:p w:rsidR="002304EC" w:rsidRPr="002304EC" w:rsidRDefault="002304EC" w:rsidP="002304EC">
            <w:pPr>
              <w:spacing w:after="0"/>
              <w:rPr>
                <w:rFonts w:ascii="Times New Roman" w:hAnsi="Times New Roman" w:cs="Times New Roman"/>
                <w:sz w:val="24"/>
                <w:szCs w:val="24"/>
                <w:lang w:val="ru-RU"/>
              </w:rPr>
            </w:pPr>
          </w:p>
        </w:tc>
        <w:tc>
          <w:tcPr>
            <w:tcW w:w="4253" w:type="dxa"/>
            <w:tcMar>
              <w:left w:w="57" w:type="dxa"/>
              <w:right w:w="57" w:type="dxa"/>
            </w:tcMar>
          </w:tcPr>
          <w:p w:rsidR="002304EC" w:rsidRPr="00F70B80" w:rsidRDefault="00F70B80" w:rsidP="00000786">
            <w:pPr>
              <w:spacing w:after="0"/>
              <w:rPr>
                <w:rFonts w:ascii="Times New Roman" w:hAnsi="Times New Roman" w:cs="Times New Roman"/>
                <w:sz w:val="24"/>
                <w:szCs w:val="24"/>
                <w:lang w:val="ru-RU"/>
              </w:rPr>
            </w:pPr>
            <w:r w:rsidRPr="00F70B80">
              <w:rPr>
                <w:rFonts w:ascii="Times New Roman" w:hAnsi="Times New Roman" w:cs="Times New Roman"/>
                <w:sz w:val="24"/>
                <w:szCs w:val="24"/>
                <w:lang w:val="ru-RU"/>
              </w:rPr>
              <w:t>Фиксируют ожидаемую отметку, определяются с вопросами по разбору  карточек на следующем уроке.</w:t>
            </w:r>
          </w:p>
        </w:tc>
        <w:tc>
          <w:tcPr>
            <w:tcW w:w="2693" w:type="dxa"/>
            <w:tcMar>
              <w:left w:w="57" w:type="dxa"/>
              <w:right w:w="57" w:type="dxa"/>
            </w:tcMar>
          </w:tcPr>
          <w:p w:rsidR="002304EC" w:rsidRPr="002304EC" w:rsidRDefault="00F70B80" w:rsidP="002304EC">
            <w:pPr>
              <w:pStyle w:val="Default"/>
            </w:pPr>
            <w:proofErr w:type="gramStart"/>
            <w:r w:rsidRPr="00FD5721">
              <w:t>Регулятивные</w:t>
            </w:r>
            <w:proofErr w:type="gramEnd"/>
            <w:r w:rsidRPr="00FD5721">
              <w:t xml:space="preserve"> (оценка)</w:t>
            </w:r>
          </w:p>
        </w:tc>
      </w:tr>
    </w:tbl>
    <w:p w:rsidR="000411F6" w:rsidRPr="00661F74" w:rsidRDefault="000411F6" w:rsidP="000411F6">
      <w:pPr>
        <w:jc w:val="right"/>
        <w:rPr>
          <w:rFonts w:ascii="Times New Roman" w:hAnsi="Times New Roman" w:cs="Times New Roman"/>
          <w:b/>
          <w:sz w:val="24"/>
          <w:szCs w:val="24"/>
          <w:lang w:val="ru-RU"/>
        </w:rPr>
      </w:pPr>
    </w:p>
    <w:p w:rsidR="00D516D1" w:rsidRDefault="00D516D1">
      <w:pPr>
        <w:rPr>
          <w:rFonts w:ascii="Times New Roman" w:hAnsi="Times New Roman" w:cs="Times New Roman"/>
          <w:b/>
          <w:sz w:val="24"/>
          <w:szCs w:val="24"/>
          <w:lang w:val="ru-RU"/>
        </w:rPr>
        <w:sectPr w:rsidR="00D516D1" w:rsidSect="00315DE3">
          <w:pgSz w:w="16838" w:h="11906" w:orient="landscape"/>
          <w:pgMar w:top="1701" w:right="1418" w:bottom="567" w:left="1418" w:header="709" w:footer="709" w:gutter="0"/>
          <w:cols w:space="708"/>
          <w:titlePg/>
          <w:docGrid w:linePitch="360"/>
        </w:sectPr>
      </w:pPr>
    </w:p>
    <w:p w:rsidR="00D516D1" w:rsidRDefault="00D516D1" w:rsidP="00F52747">
      <w:pPr>
        <w:pStyle w:val="afd"/>
      </w:pPr>
      <w:bookmarkStart w:id="6" w:name="_Toc387224907"/>
      <w:r>
        <w:lastRenderedPageBreak/>
        <w:t>Заключение</w:t>
      </w:r>
      <w:bookmarkEnd w:id="6"/>
    </w:p>
    <w:p w:rsidR="00D516D1" w:rsidRPr="00D516D1" w:rsidRDefault="00D516D1" w:rsidP="00C22556">
      <w:pPr>
        <w:spacing w:before="240" w:line="360" w:lineRule="auto"/>
        <w:ind w:firstLine="709"/>
        <w:jc w:val="both"/>
        <w:rPr>
          <w:rFonts w:ascii="Times New Roman" w:eastAsia="Calibri" w:hAnsi="Times New Roman" w:cs="Times New Roman"/>
          <w:sz w:val="28"/>
          <w:szCs w:val="28"/>
          <w:lang w:val="ru-RU"/>
        </w:rPr>
      </w:pPr>
      <w:r>
        <w:rPr>
          <w:rFonts w:ascii="Times New Roman" w:hAnsi="Times New Roman" w:cs="Times New Roman"/>
          <w:bCs/>
          <w:sz w:val="28"/>
          <w:szCs w:val="28"/>
          <w:lang w:val="ru-RU"/>
        </w:rPr>
        <w:t xml:space="preserve">Представленная работа показывает, что </w:t>
      </w:r>
      <w:proofErr w:type="spellStart"/>
      <w:r>
        <w:rPr>
          <w:rFonts w:ascii="Times New Roman" w:hAnsi="Times New Roman" w:cs="Times New Roman"/>
          <w:bCs/>
          <w:sz w:val="28"/>
          <w:szCs w:val="28"/>
          <w:lang w:val="ru-RU"/>
        </w:rPr>
        <w:t>системно-деятельностный</w:t>
      </w:r>
      <w:proofErr w:type="spellEnd"/>
      <w:r>
        <w:rPr>
          <w:rFonts w:ascii="Times New Roman" w:hAnsi="Times New Roman" w:cs="Times New Roman"/>
          <w:bCs/>
          <w:sz w:val="28"/>
          <w:szCs w:val="28"/>
          <w:lang w:val="ru-RU"/>
        </w:rPr>
        <w:t xml:space="preserve"> по</w:t>
      </w:r>
      <w:r w:rsidR="00D35E63">
        <w:rPr>
          <w:rFonts w:ascii="Times New Roman" w:hAnsi="Times New Roman" w:cs="Times New Roman"/>
          <w:bCs/>
          <w:sz w:val="28"/>
          <w:szCs w:val="28"/>
          <w:lang w:val="ru-RU"/>
        </w:rPr>
        <w:t>дход к организации учебных действий</w:t>
      </w:r>
      <w:r w:rsidR="005F2613">
        <w:rPr>
          <w:rFonts w:ascii="Times New Roman" w:hAnsi="Times New Roman" w:cs="Times New Roman"/>
          <w:bCs/>
          <w:sz w:val="28"/>
          <w:szCs w:val="28"/>
          <w:lang w:val="ru-RU"/>
        </w:rPr>
        <w:t xml:space="preserve"> учащихся имеет некоторые особенности на каждом этапе урока. Эти особенности зависят от содержания усваиваемого материала, а также от возрастной группы учащихся. Так, тема «Алгоритмизация» изучается и в 7 и в 9-ом классах. Но, в 7-ом вводятся основные понятия и, как видно из содержания технологической карты, </w:t>
      </w:r>
      <w:r w:rsidR="005D5937">
        <w:rPr>
          <w:rFonts w:ascii="Times New Roman" w:hAnsi="Times New Roman" w:cs="Times New Roman"/>
          <w:bCs/>
          <w:sz w:val="28"/>
          <w:szCs w:val="28"/>
          <w:lang w:val="ru-RU"/>
        </w:rPr>
        <w:t>я</w:t>
      </w:r>
      <w:r w:rsidR="005F2613">
        <w:rPr>
          <w:rFonts w:ascii="Times New Roman" w:hAnsi="Times New Roman" w:cs="Times New Roman"/>
          <w:bCs/>
          <w:sz w:val="28"/>
          <w:szCs w:val="28"/>
          <w:lang w:val="ru-RU"/>
        </w:rPr>
        <w:t xml:space="preserve"> помога</w:t>
      </w:r>
      <w:r w:rsidR="005D5937">
        <w:rPr>
          <w:rFonts w:ascii="Times New Roman" w:hAnsi="Times New Roman" w:cs="Times New Roman"/>
          <w:bCs/>
          <w:sz w:val="28"/>
          <w:szCs w:val="28"/>
          <w:lang w:val="ru-RU"/>
        </w:rPr>
        <w:t>ю</w:t>
      </w:r>
      <w:r w:rsidR="005F2613">
        <w:rPr>
          <w:rFonts w:ascii="Times New Roman" w:hAnsi="Times New Roman" w:cs="Times New Roman"/>
          <w:bCs/>
          <w:sz w:val="28"/>
          <w:szCs w:val="28"/>
          <w:lang w:val="ru-RU"/>
        </w:rPr>
        <w:t xml:space="preserve"> сформулировать понятия, разбира</w:t>
      </w:r>
      <w:r w:rsidR="005D5937">
        <w:rPr>
          <w:rFonts w:ascii="Times New Roman" w:hAnsi="Times New Roman" w:cs="Times New Roman"/>
          <w:bCs/>
          <w:sz w:val="28"/>
          <w:szCs w:val="28"/>
          <w:lang w:val="ru-RU"/>
        </w:rPr>
        <w:t>ю</w:t>
      </w:r>
      <w:r w:rsidR="005F2613">
        <w:rPr>
          <w:rFonts w:ascii="Times New Roman" w:hAnsi="Times New Roman" w:cs="Times New Roman"/>
          <w:bCs/>
          <w:sz w:val="28"/>
          <w:szCs w:val="28"/>
          <w:lang w:val="ru-RU"/>
        </w:rPr>
        <w:t xml:space="preserve"> вместе с учениками решение задачи-проекта и помога</w:t>
      </w:r>
      <w:r w:rsidR="005D5937">
        <w:rPr>
          <w:rFonts w:ascii="Times New Roman" w:hAnsi="Times New Roman" w:cs="Times New Roman"/>
          <w:bCs/>
          <w:sz w:val="28"/>
          <w:szCs w:val="28"/>
          <w:lang w:val="ru-RU"/>
        </w:rPr>
        <w:t>ю</w:t>
      </w:r>
      <w:r w:rsidR="005F2613">
        <w:rPr>
          <w:rFonts w:ascii="Times New Roman" w:hAnsi="Times New Roman" w:cs="Times New Roman"/>
          <w:bCs/>
          <w:sz w:val="28"/>
          <w:szCs w:val="28"/>
          <w:lang w:val="ru-RU"/>
        </w:rPr>
        <w:t xml:space="preserve"> оформить решение. При этом работает метод проектов на небольших задачах, которые ученики получают на уроке и в качестве домашнего задания. В 9-ом классе данные задачи-проекты решаются полностью самостоятельно</w:t>
      </w:r>
      <w:r w:rsidR="00834182">
        <w:rPr>
          <w:rFonts w:ascii="Times New Roman" w:hAnsi="Times New Roman" w:cs="Times New Roman"/>
          <w:bCs/>
          <w:sz w:val="28"/>
          <w:szCs w:val="28"/>
          <w:lang w:val="ru-RU"/>
        </w:rPr>
        <w:t xml:space="preserve">. Учитель лишь дает задание и инструмент </w:t>
      </w:r>
      <w:proofErr w:type="gramStart"/>
      <w:r w:rsidR="00834182">
        <w:rPr>
          <w:rFonts w:ascii="Times New Roman" w:hAnsi="Times New Roman" w:cs="Times New Roman"/>
          <w:bCs/>
          <w:sz w:val="28"/>
          <w:szCs w:val="28"/>
          <w:lang w:val="ru-RU"/>
        </w:rPr>
        <w:t>-с</w:t>
      </w:r>
      <w:proofErr w:type="gramEnd"/>
      <w:r w:rsidR="00834182">
        <w:rPr>
          <w:rFonts w:ascii="Times New Roman" w:hAnsi="Times New Roman" w:cs="Times New Roman"/>
          <w:bCs/>
          <w:sz w:val="28"/>
          <w:szCs w:val="28"/>
          <w:lang w:val="ru-RU"/>
        </w:rPr>
        <w:t>овместное изучение приемов алгоритмизации и языка программирования. В результате</w:t>
      </w:r>
      <w:r w:rsidRPr="00D516D1">
        <w:rPr>
          <w:rFonts w:ascii="Times New Roman" w:eastAsia="Calibri" w:hAnsi="Times New Roman" w:cs="Times New Roman"/>
          <w:sz w:val="28"/>
          <w:szCs w:val="28"/>
          <w:lang w:val="ru-RU"/>
        </w:rPr>
        <w:t xml:space="preserve"> проектной деятельности учащихся, </w:t>
      </w:r>
      <w:r w:rsidR="00834182">
        <w:rPr>
          <w:rFonts w:ascii="Times New Roman" w:eastAsia="Calibri" w:hAnsi="Times New Roman" w:cs="Times New Roman"/>
          <w:sz w:val="28"/>
          <w:szCs w:val="28"/>
          <w:lang w:val="ru-RU"/>
        </w:rPr>
        <w:t>повышается</w:t>
      </w:r>
      <w:r w:rsidRPr="00D516D1">
        <w:rPr>
          <w:rFonts w:ascii="Times New Roman" w:eastAsia="Calibri" w:hAnsi="Times New Roman" w:cs="Times New Roman"/>
          <w:sz w:val="28"/>
          <w:szCs w:val="28"/>
          <w:lang w:val="ru-RU"/>
        </w:rPr>
        <w:t xml:space="preserve"> интерес к изучению информатики, развитие познавательной активности учащихся; воспитание потребности постоянно пополнять свои знания, развитие умений, позволяющих в море окружающей информации находить ту необходимую, которую можно использовать в дальнейшей жизнедеятельности. Использование метода проектов на уроках информатики позволяет решить значительную часть стоящих перед преподавателем проблем, помогая учащимся осознать фундаментальность изучаемого курса.</w:t>
      </w:r>
    </w:p>
    <w:p w:rsidR="006561A5" w:rsidRDefault="006561A5">
      <w:pPr>
        <w:rPr>
          <w:rFonts w:ascii="Times New Roman" w:eastAsiaTheme="majorEastAsia" w:hAnsi="Times New Roman" w:cs="Times New Roman"/>
          <w:b/>
          <w:bCs/>
          <w:sz w:val="28"/>
          <w:szCs w:val="28"/>
          <w:lang w:val="ru-RU"/>
        </w:rPr>
      </w:pPr>
      <w:r>
        <w:br w:type="page"/>
      </w:r>
    </w:p>
    <w:p w:rsidR="00D516D1" w:rsidRDefault="00834182" w:rsidP="00F52747">
      <w:pPr>
        <w:pStyle w:val="afd"/>
      </w:pPr>
      <w:bookmarkStart w:id="7" w:name="_Toc387224908"/>
      <w:r>
        <w:lastRenderedPageBreak/>
        <w:t>Список источников и литературы</w:t>
      </w:r>
      <w:bookmarkEnd w:id="7"/>
    </w:p>
    <w:p w:rsidR="00834182" w:rsidRPr="005D5937" w:rsidRDefault="00834182" w:rsidP="005D5937">
      <w:pPr>
        <w:pStyle w:val="ab"/>
        <w:numPr>
          <w:ilvl w:val="0"/>
          <w:numId w:val="23"/>
        </w:numPr>
        <w:spacing w:before="240" w:line="360" w:lineRule="auto"/>
        <w:jc w:val="both"/>
        <w:rPr>
          <w:rFonts w:ascii="Times New Roman" w:hAnsi="Times New Roman" w:cs="Times New Roman"/>
          <w:bCs/>
          <w:sz w:val="28"/>
          <w:szCs w:val="28"/>
          <w:lang w:val="ru-RU"/>
        </w:rPr>
      </w:pPr>
      <w:proofErr w:type="spellStart"/>
      <w:r w:rsidRPr="005D5937">
        <w:rPr>
          <w:rFonts w:ascii="Times New Roman" w:hAnsi="Times New Roman" w:cs="Times New Roman"/>
          <w:bCs/>
          <w:sz w:val="28"/>
          <w:szCs w:val="28"/>
          <w:lang w:val="ru-RU"/>
        </w:rPr>
        <w:t>Босова</w:t>
      </w:r>
      <w:proofErr w:type="spellEnd"/>
      <w:r w:rsidRPr="005D5937">
        <w:rPr>
          <w:rFonts w:ascii="Times New Roman" w:hAnsi="Times New Roman" w:cs="Times New Roman"/>
          <w:bCs/>
          <w:sz w:val="28"/>
          <w:szCs w:val="28"/>
          <w:lang w:val="ru-RU"/>
        </w:rPr>
        <w:t xml:space="preserve"> Л. Информатика 7 МОСКВА, БИНОМ. Лаборатория  базовых  знаний, 2010</w:t>
      </w:r>
    </w:p>
    <w:p w:rsidR="00834182" w:rsidRPr="005D5937" w:rsidRDefault="00834182" w:rsidP="005D5937">
      <w:pPr>
        <w:pStyle w:val="ab"/>
        <w:numPr>
          <w:ilvl w:val="0"/>
          <w:numId w:val="23"/>
        </w:numPr>
        <w:spacing w:before="240" w:line="360" w:lineRule="auto"/>
        <w:jc w:val="both"/>
        <w:rPr>
          <w:rFonts w:ascii="Times New Roman" w:hAnsi="Times New Roman" w:cs="Times New Roman"/>
          <w:bCs/>
          <w:sz w:val="28"/>
          <w:szCs w:val="28"/>
          <w:lang w:val="ru-RU"/>
        </w:rPr>
      </w:pPr>
      <w:r w:rsidRPr="005D5937">
        <w:rPr>
          <w:rFonts w:ascii="Times New Roman" w:hAnsi="Times New Roman" w:cs="Times New Roman"/>
          <w:bCs/>
          <w:sz w:val="28"/>
          <w:szCs w:val="28"/>
          <w:lang w:val="ru-RU"/>
        </w:rPr>
        <w:t xml:space="preserve">Семакин И.Г. «Информатика базовый  курс 7-9», МОСКВА, БИНОМ. Лаборатория  базовых  знаний, 2010   </w:t>
      </w:r>
    </w:p>
    <w:p w:rsidR="000A619B" w:rsidRPr="005D5937" w:rsidRDefault="000A619B" w:rsidP="005D5937">
      <w:pPr>
        <w:pStyle w:val="ab"/>
        <w:numPr>
          <w:ilvl w:val="0"/>
          <w:numId w:val="23"/>
        </w:numPr>
        <w:spacing w:before="240" w:line="360" w:lineRule="auto"/>
        <w:jc w:val="both"/>
        <w:rPr>
          <w:rFonts w:ascii="Times New Roman" w:hAnsi="Times New Roman" w:cs="Times New Roman"/>
          <w:bCs/>
          <w:sz w:val="28"/>
          <w:szCs w:val="28"/>
          <w:lang w:val="ru-RU"/>
        </w:rPr>
      </w:pPr>
      <w:r w:rsidRPr="005D5937">
        <w:rPr>
          <w:rFonts w:ascii="Times New Roman" w:eastAsia="Calibri" w:hAnsi="Times New Roman" w:cs="Times New Roman"/>
          <w:bCs/>
          <w:sz w:val="28"/>
          <w:szCs w:val="28"/>
          <w:lang w:val="ru-RU"/>
        </w:rPr>
        <w:t>«Технология подготовки урока в современной информационной образовательной среде». Пособие для учителей общеобразовательных учреждений/ Е.В.Чернобай. – М.: Просвещение, 2012.</w:t>
      </w:r>
    </w:p>
    <w:p w:rsidR="000A619B" w:rsidRPr="005D5937" w:rsidRDefault="006D0903" w:rsidP="005D5937">
      <w:pPr>
        <w:pStyle w:val="ab"/>
        <w:numPr>
          <w:ilvl w:val="0"/>
          <w:numId w:val="23"/>
        </w:numPr>
        <w:spacing w:before="240" w:line="360" w:lineRule="auto"/>
        <w:jc w:val="both"/>
        <w:rPr>
          <w:rFonts w:ascii="Times New Roman" w:hAnsi="Times New Roman" w:cs="Times New Roman"/>
          <w:bCs/>
          <w:sz w:val="28"/>
          <w:szCs w:val="28"/>
          <w:lang w:val="ru-RU"/>
        </w:rPr>
      </w:pPr>
      <w:hyperlink r:id="rId11" w:history="1">
        <w:r w:rsidRPr="005D5937">
          <w:rPr>
            <w:bCs/>
            <w:sz w:val="28"/>
            <w:szCs w:val="28"/>
            <w:lang w:val="ru-RU"/>
          </w:rPr>
          <w:t>http://www.school2100.ru/</w:t>
        </w:r>
      </w:hyperlink>
    </w:p>
    <w:p w:rsidR="006561A5" w:rsidRDefault="006561A5" w:rsidP="00F52747">
      <w:pPr>
        <w:pStyle w:val="afd"/>
      </w:pPr>
    </w:p>
    <w:p w:rsidR="006561A5" w:rsidRDefault="006561A5"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5D5937" w:rsidRDefault="005D5937" w:rsidP="00F52747">
      <w:pPr>
        <w:pStyle w:val="afd"/>
      </w:pPr>
    </w:p>
    <w:p w:rsidR="006D0903" w:rsidRPr="006561A5" w:rsidRDefault="001267B0" w:rsidP="005D5937">
      <w:pPr>
        <w:pStyle w:val="afd"/>
        <w:jc w:val="right"/>
        <w:rPr>
          <w:szCs w:val="24"/>
        </w:rPr>
      </w:pPr>
      <w:bookmarkStart w:id="8" w:name="_Toc387224909"/>
      <w:r w:rsidRPr="006561A5">
        <w:rPr>
          <w:szCs w:val="24"/>
        </w:rPr>
        <w:t>Приложение</w:t>
      </w:r>
      <w:bookmarkEnd w:id="8"/>
    </w:p>
    <w:sectPr w:rsidR="006D0903" w:rsidRPr="006561A5" w:rsidSect="00D516D1">
      <w:pgSz w:w="11906" w:h="16838"/>
      <w:pgMar w:top="1418"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D6D" w:rsidRDefault="000B7D6D" w:rsidP="0048795D">
      <w:pPr>
        <w:spacing w:after="0" w:line="240" w:lineRule="auto"/>
      </w:pPr>
      <w:r>
        <w:separator/>
      </w:r>
    </w:p>
  </w:endnote>
  <w:endnote w:type="continuationSeparator" w:id="1">
    <w:p w:rsidR="000B7D6D" w:rsidRDefault="000B7D6D" w:rsidP="0048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D6D" w:rsidRDefault="000B7D6D" w:rsidP="0048795D">
      <w:pPr>
        <w:spacing w:after="0" w:line="240" w:lineRule="auto"/>
      </w:pPr>
      <w:r>
        <w:separator/>
      </w:r>
    </w:p>
  </w:footnote>
  <w:footnote w:type="continuationSeparator" w:id="1">
    <w:p w:rsidR="000B7D6D" w:rsidRDefault="000B7D6D" w:rsidP="0048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9397"/>
      <w:docPartObj>
        <w:docPartGallery w:val="Page Numbers (Top of Page)"/>
        <w:docPartUnique/>
      </w:docPartObj>
    </w:sdtPr>
    <w:sdtContent>
      <w:p w:rsidR="0048795D" w:rsidRDefault="00F768D2">
        <w:pPr>
          <w:pStyle w:val="af6"/>
          <w:jc w:val="center"/>
        </w:pPr>
        <w:fldSimple w:instr=" PAGE   \* MERGEFORMAT ">
          <w:r w:rsidR="008A239E">
            <w:rPr>
              <w:noProof/>
            </w:rPr>
            <w:t>15</w:t>
          </w:r>
        </w:fldSimple>
      </w:p>
    </w:sdtContent>
  </w:sdt>
  <w:p w:rsidR="0048795D" w:rsidRDefault="0048795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72EB0A"/>
    <w:lvl w:ilvl="0">
      <w:numFmt w:val="bullet"/>
      <w:lvlText w:val="*"/>
      <w:lvlJc w:val="left"/>
    </w:lvl>
  </w:abstractNum>
  <w:abstractNum w:abstractNumId="1">
    <w:nsid w:val="00B96BB5"/>
    <w:multiLevelType w:val="hybridMultilevel"/>
    <w:tmpl w:val="76CA98E6"/>
    <w:lvl w:ilvl="0" w:tplc="50E6E790">
      <w:start w:val="1"/>
      <w:numFmt w:val="bullet"/>
      <w:lvlText w:val="•"/>
      <w:lvlJc w:val="left"/>
      <w:pPr>
        <w:tabs>
          <w:tab w:val="num" w:pos="720"/>
        </w:tabs>
        <w:ind w:left="720" w:hanging="360"/>
      </w:pPr>
      <w:rPr>
        <w:rFonts w:ascii="Arial" w:hAnsi="Arial" w:hint="default"/>
      </w:rPr>
    </w:lvl>
    <w:lvl w:ilvl="1" w:tplc="40123C30" w:tentative="1">
      <w:start w:val="1"/>
      <w:numFmt w:val="bullet"/>
      <w:lvlText w:val="•"/>
      <w:lvlJc w:val="left"/>
      <w:pPr>
        <w:tabs>
          <w:tab w:val="num" w:pos="1440"/>
        </w:tabs>
        <w:ind w:left="1440" w:hanging="360"/>
      </w:pPr>
      <w:rPr>
        <w:rFonts w:ascii="Arial" w:hAnsi="Arial" w:hint="default"/>
      </w:rPr>
    </w:lvl>
    <w:lvl w:ilvl="2" w:tplc="73808A3E" w:tentative="1">
      <w:start w:val="1"/>
      <w:numFmt w:val="bullet"/>
      <w:lvlText w:val="•"/>
      <w:lvlJc w:val="left"/>
      <w:pPr>
        <w:tabs>
          <w:tab w:val="num" w:pos="2160"/>
        </w:tabs>
        <w:ind w:left="2160" w:hanging="360"/>
      </w:pPr>
      <w:rPr>
        <w:rFonts w:ascii="Arial" w:hAnsi="Arial" w:hint="default"/>
      </w:rPr>
    </w:lvl>
    <w:lvl w:ilvl="3" w:tplc="E68655AE" w:tentative="1">
      <w:start w:val="1"/>
      <w:numFmt w:val="bullet"/>
      <w:lvlText w:val="•"/>
      <w:lvlJc w:val="left"/>
      <w:pPr>
        <w:tabs>
          <w:tab w:val="num" w:pos="2880"/>
        </w:tabs>
        <w:ind w:left="2880" w:hanging="360"/>
      </w:pPr>
      <w:rPr>
        <w:rFonts w:ascii="Arial" w:hAnsi="Arial" w:hint="default"/>
      </w:rPr>
    </w:lvl>
    <w:lvl w:ilvl="4" w:tplc="7B1448CC" w:tentative="1">
      <w:start w:val="1"/>
      <w:numFmt w:val="bullet"/>
      <w:lvlText w:val="•"/>
      <w:lvlJc w:val="left"/>
      <w:pPr>
        <w:tabs>
          <w:tab w:val="num" w:pos="3600"/>
        </w:tabs>
        <w:ind w:left="3600" w:hanging="360"/>
      </w:pPr>
      <w:rPr>
        <w:rFonts w:ascii="Arial" w:hAnsi="Arial" w:hint="default"/>
      </w:rPr>
    </w:lvl>
    <w:lvl w:ilvl="5" w:tplc="17A67F48" w:tentative="1">
      <w:start w:val="1"/>
      <w:numFmt w:val="bullet"/>
      <w:lvlText w:val="•"/>
      <w:lvlJc w:val="left"/>
      <w:pPr>
        <w:tabs>
          <w:tab w:val="num" w:pos="4320"/>
        </w:tabs>
        <w:ind w:left="4320" w:hanging="360"/>
      </w:pPr>
      <w:rPr>
        <w:rFonts w:ascii="Arial" w:hAnsi="Arial" w:hint="default"/>
      </w:rPr>
    </w:lvl>
    <w:lvl w:ilvl="6" w:tplc="5AFAA168" w:tentative="1">
      <w:start w:val="1"/>
      <w:numFmt w:val="bullet"/>
      <w:lvlText w:val="•"/>
      <w:lvlJc w:val="left"/>
      <w:pPr>
        <w:tabs>
          <w:tab w:val="num" w:pos="5040"/>
        </w:tabs>
        <w:ind w:left="5040" w:hanging="360"/>
      </w:pPr>
      <w:rPr>
        <w:rFonts w:ascii="Arial" w:hAnsi="Arial" w:hint="default"/>
      </w:rPr>
    </w:lvl>
    <w:lvl w:ilvl="7" w:tplc="AE0A24AA" w:tentative="1">
      <w:start w:val="1"/>
      <w:numFmt w:val="bullet"/>
      <w:lvlText w:val="•"/>
      <w:lvlJc w:val="left"/>
      <w:pPr>
        <w:tabs>
          <w:tab w:val="num" w:pos="5760"/>
        </w:tabs>
        <w:ind w:left="5760" w:hanging="360"/>
      </w:pPr>
      <w:rPr>
        <w:rFonts w:ascii="Arial" w:hAnsi="Arial" w:hint="default"/>
      </w:rPr>
    </w:lvl>
    <w:lvl w:ilvl="8" w:tplc="0882A232" w:tentative="1">
      <w:start w:val="1"/>
      <w:numFmt w:val="bullet"/>
      <w:lvlText w:val="•"/>
      <w:lvlJc w:val="left"/>
      <w:pPr>
        <w:tabs>
          <w:tab w:val="num" w:pos="6480"/>
        </w:tabs>
        <w:ind w:left="6480" w:hanging="360"/>
      </w:pPr>
      <w:rPr>
        <w:rFonts w:ascii="Arial" w:hAnsi="Arial" w:hint="default"/>
      </w:rPr>
    </w:lvl>
  </w:abstractNum>
  <w:abstractNum w:abstractNumId="2">
    <w:nsid w:val="06E70AAF"/>
    <w:multiLevelType w:val="hybridMultilevel"/>
    <w:tmpl w:val="0C241550"/>
    <w:lvl w:ilvl="0" w:tplc="9190EE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11B42"/>
    <w:multiLevelType w:val="hybridMultilevel"/>
    <w:tmpl w:val="244AAD12"/>
    <w:lvl w:ilvl="0" w:tplc="9190EE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15B6C"/>
    <w:multiLevelType w:val="hybridMultilevel"/>
    <w:tmpl w:val="01D4A4F6"/>
    <w:lvl w:ilvl="0" w:tplc="3BF8E1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FA6F7D"/>
    <w:multiLevelType w:val="hybridMultilevel"/>
    <w:tmpl w:val="E140F9AC"/>
    <w:lvl w:ilvl="0" w:tplc="9190EE7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8463D"/>
    <w:multiLevelType w:val="hybridMultilevel"/>
    <w:tmpl w:val="06844F70"/>
    <w:lvl w:ilvl="0" w:tplc="72A6C1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716C1"/>
    <w:multiLevelType w:val="hybridMultilevel"/>
    <w:tmpl w:val="A630F1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B06E9F"/>
    <w:multiLevelType w:val="hybridMultilevel"/>
    <w:tmpl w:val="26DAD0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08E666B"/>
    <w:multiLevelType w:val="hybridMultilevel"/>
    <w:tmpl w:val="5E86D678"/>
    <w:lvl w:ilvl="0" w:tplc="5C92D82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515EB"/>
    <w:multiLevelType w:val="hybridMultilevel"/>
    <w:tmpl w:val="06844F70"/>
    <w:lvl w:ilvl="0" w:tplc="72A6C1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936AE"/>
    <w:multiLevelType w:val="hybridMultilevel"/>
    <w:tmpl w:val="D4CAD290"/>
    <w:lvl w:ilvl="0" w:tplc="CA549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B60145"/>
    <w:multiLevelType w:val="hybridMultilevel"/>
    <w:tmpl w:val="51BE6808"/>
    <w:lvl w:ilvl="0" w:tplc="72A6C168">
      <w:start w:val="1"/>
      <w:numFmt w:val="decimal"/>
      <w:lvlText w:val="%1."/>
      <w:lvlJc w:val="left"/>
      <w:pPr>
        <w:ind w:left="720" w:hanging="360"/>
      </w:pPr>
      <w:rPr>
        <w:rFonts w:ascii="Times New Roman" w:hAnsi="Times New Roman" w:cs="Times New Roman" w:hint="default"/>
      </w:rPr>
    </w:lvl>
    <w:lvl w:ilvl="1" w:tplc="9AD8CF6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0448B9"/>
    <w:multiLevelType w:val="hybridMultilevel"/>
    <w:tmpl w:val="5E86D678"/>
    <w:lvl w:ilvl="0" w:tplc="5C92D82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60BF9"/>
    <w:multiLevelType w:val="hybridMultilevel"/>
    <w:tmpl w:val="F7B21D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9E87572"/>
    <w:multiLevelType w:val="hybridMultilevel"/>
    <w:tmpl w:val="C6006270"/>
    <w:lvl w:ilvl="0" w:tplc="A45E4C1E">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A65E5"/>
    <w:multiLevelType w:val="hybridMultilevel"/>
    <w:tmpl w:val="06844F70"/>
    <w:lvl w:ilvl="0" w:tplc="72A6C1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FD278C"/>
    <w:multiLevelType w:val="hybridMultilevel"/>
    <w:tmpl w:val="B0BA7B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921F0B"/>
    <w:multiLevelType w:val="hybridMultilevel"/>
    <w:tmpl w:val="06844F70"/>
    <w:lvl w:ilvl="0" w:tplc="72A6C1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D5A47"/>
    <w:multiLevelType w:val="hybridMultilevel"/>
    <w:tmpl w:val="21D8CB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3AF7A40"/>
    <w:multiLevelType w:val="hybridMultilevel"/>
    <w:tmpl w:val="B3BE243E"/>
    <w:lvl w:ilvl="0" w:tplc="BCCEC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D71A75"/>
    <w:multiLevelType w:val="hybridMultilevel"/>
    <w:tmpl w:val="4B8A7BB8"/>
    <w:lvl w:ilvl="0" w:tplc="D90A0BAA">
      <w:start w:val="1"/>
      <w:numFmt w:val="bullet"/>
      <w:lvlText w:val="•"/>
      <w:lvlJc w:val="left"/>
      <w:pPr>
        <w:tabs>
          <w:tab w:val="num" w:pos="720"/>
        </w:tabs>
        <w:ind w:left="720" w:hanging="360"/>
      </w:pPr>
      <w:rPr>
        <w:rFonts w:ascii="Arial" w:hAnsi="Arial" w:hint="default"/>
      </w:rPr>
    </w:lvl>
    <w:lvl w:ilvl="1" w:tplc="FED8413E" w:tentative="1">
      <w:start w:val="1"/>
      <w:numFmt w:val="bullet"/>
      <w:lvlText w:val="•"/>
      <w:lvlJc w:val="left"/>
      <w:pPr>
        <w:tabs>
          <w:tab w:val="num" w:pos="1440"/>
        </w:tabs>
        <w:ind w:left="1440" w:hanging="360"/>
      </w:pPr>
      <w:rPr>
        <w:rFonts w:ascii="Arial" w:hAnsi="Arial" w:hint="default"/>
      </w:rPr>
    </w:lvl>
    <w:lvl w:ilvl="2" w:tplc="6F2EB0CE" w:tentative="1">
      <w:start w:val="1"/>
      <w:numFmt w:val="bullet"/>
      <w:lvlText w:val="•"/>
      <w:lvlJc w:val="left"/>
      <w:pPr>
        <w:tabs>
          <w:tab w:val="num" w:pos="2160"/>
        </w:tabs>
        <w:ind w:left="2160" w:hanging="360"/>
      </w:pPr>
      <w:rPr>
        <w:rFonts w:ascii="Arial" w:hAnsi="Arial" w:hint="default"/>
      </w:rPr>
    </w:lvl>
    <w:lvl w:ilvl="3" w:tplc="7374C62E" w:tentative="1">
      <w:start w:val="1"/>
      <w:numFmt w:val="bullet"/>
      <w:lvlText w:val="•"/>
      <w:lvlJc w:val="left"/>
      <w:pPr>
        <w:tabs>
          <w:tab w:val="num" w:pos="2880"/>
        </w:tabs>
        <w:ind w:left="2880" w:hanging="360"/>
      </w:pPr>
      <w:rPr>
        <w:rFonts w:ascii="Arial" w:hAnsi="Arial" w:hint="default"/>
      </w:rPr>
    </w:lvl>
    <w:lvl w:ilvl="4" w:tplc="5E8824B6" w:tentative="1">
      <w:start w:val="1"/>
      <w:numFmt w:val="bullet"/>
      <w:lvlText w:val="•"/>
      <w:lvlJc w:val="left"/>
      <w:pPr>
        <w:tabs>
          <w:tab w:val="num" w:pos="3600"/>
        </w:tabs>
        <w:ind w:left="3600" w:hanging="360"/>
      </w:pPr>
      <w:rPr>
        <w:rFonts w:ascii="Arial" w:hAnsi="Arial" w:hint="default"/>
      </w:rPr>
    </w:lvl>
    <w:lvl w:ilvl="5" w:tplc="9D4E3FA0" w:tentative="1">
      <w:start w:val="1"/>
      <w:numFmt w:val="bullet"/>
      <w:lvlText w:val="•"/>
      <w:lvlJc w:val="left"/>
      <w:pPr>
        <w:tabs>
          <w:tab w:val="num" w:pos="4320"/>
        </w:tabs>
        <w:ind w:left="4320" w:hanging="360"/>
      </w:pPr>
      <w:rPr>
        <w:rFonts w:ascii="Arial" w:hAnsi="Arial" w:hint="default"/>
      </w:rPr>
    </w:lvl>
    <w:lvl w:ilvl="6" w:tplc="613A79E0" w:tentative="1">
      <w:start w:val="1"/>
      <w:numFmt w:val="bullet"/>
      <w:lvlText w:val="•"/>
      <w:lvlJc w:val="left"/>
      <w:pPr>
        <w:tabs>
          <w:tab w:val="num" w:pos="5040"/>
        </w:tabs>
        <w:ind w:left="5040" w:hanging="360"/>
      </w:pPr>
      <w:rPr>
        <w:rFonts w:ascii="Arial" w:hAnsi="Arial" w:hint="default"/>
      </w:rPr>
    </w:lvl>
    <w:lvl w:ilvl="7" w:tplc="23DC1E10" w:tentative="1">
      <w:start w:val="1"/>
      <w:numFmt w:val="bullet"/>
      <w:lvlText w:val="•"/>
      <w:lvlJc w:val="left"/>
      <w:pPr>
        <w:tabs>
          <w:tab w:val="num" w:pos="5760"/>
        </w:tabs>
        <w:ind w:left="5760" w:hanging="360"/>
      </w:pPr>
      <w:rPr>
        <w:rFonts w:ascii="Arial" w:hAnsi="Arial" w:hint="default"/>
      </w:rPr>
    </w:lvl>
    <w:lvl w:ilvl="8" w:tplc="CD5E4F3C" w:tentative="1">
      <w:start w:val="1"/>
      <w:numFmt w:val="bullet"/>
      <w:lvlText w:val="•"/>
      <w:lvlJc w:val="left"/>
      <w:pPr>
        <w:tabs>
          <w:tab w:val="num" w:pos="6480"/>
        </w:tabs>
        <w:ind w:left="6480" w:hanging="360"/>
      </w:pPr>
      <w:rPr>
        <w:rFonts w:ascii="Arial" w:hAnsi="Arial" w:hint="default"/>
      </w:rPr>
    </w:lvl>
  </w:abstractNum>
  <w:abstractNum w:abstractNumId="22">
    <w:nsid w:val="76B419BE"/>
    <w:multiLevelType w:val="hybridMultilevel"/>
    <w:tmpl w:val="8DEE8EE4"/>
    <w:lvl w:ilvl="0" w:tplc="3BF8E1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21"/>
  </w:num>
  <w:num w:numId="4">
    <w:abstractNumId w:val="1"/>
  </w:num>
  <w:num w:numId="5">
    <w:abstractNumId w:val="4"/>
  </w:num>
  <w:num w:numId="6">
    <w:abstractNumId w:val="22"/>
  </w:num>
  <w:num w:numId="7">
    <w:abstractNumId w:val="13"/>
  </w:num>
  <w:num w:numId="8">
    <w:abstractNumId w:val="3"/>
  </w:num>
  <w:num w:numId="9">
    <w:abstractNumId w:val="2"/>
  </w:num>
  <w:num w:numId="10">
    <w:abstractNumId w:val="5"/>
  </w:num>
  <w:num w:numId="11">
    <w:abstractNumId w:val="9"/>
  </w:num>
  <w:num w:numId="12">
    <w:abstractNumId w:val="15"/>
  </w:num>
  <w:num w:numId="13">
    <w:abstractNumId w:val="10"/>
  </w:num>
  <w:num w:numId="14">
    <w:abstractNumId w:val="16"/>
  </w:num>
  <w:num w:numId="15">
    <w:abstractNumId w:val="18"/>
  </w:num>
  <w:num w:numId="16">
    <w:abstractNumId w:val="6"/>
  </w:num>
  <w:num w:numId="17">
    <w:abstractNumId w:val="12"/>
  </w:num>
  <w:num w:numId="18">
    <w:abstractNumId w:val="19"/>
  </w:num>
  <w:num w:numId="19">
    <w:abstractNumId w:val="0"/>
    <w:lvlOverride w:ilvl="0">
      <w:lvl w:ilvl="0">
        <w:numFmt w:val="bullet"/>
        <w:lvlText w:val="•"/>
        <w:legacy w:legacy="1" w:legacySpace="0" w:legacyIndent="0"/>
        <w:lvlJc w:val="left"/>
        <w:rPr>
          <w:rFonts w:ascii="Times New Roman" w:hAnsi="Times New Roman" w:cs="Times New Roman" w:hint="default"/>
          <w:sz w:val="32"/>
        </w:rPr>
      </w:lvl>
    </w:lvlOverride>
  </w:num>
  <w:num w:numId="20">
    <w:abstractNumId w:val="8"/>
  </w:num>
  <w:num w:numId="21">
    <w:abstractNumId w:val="14"/>
  </w:num>
  <w:num w:numId="22">
    <w:abstractNumId w:val="1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3A50"/>
    <w:rsid w:val="00000786"/>
    <w:rsid w:val="000411F6"/>
    <w:rsid w:val="000A5C0F"/>
    <w:rsid w:val="000A619B"/>
    <w:rsid w:val="000B7D6D"/>
    <w:rsid w:val="000D0423"/>
    <w:rsid w:val="001141B9"/>
    <w:rsid w:val="001267B0"/>
    <w:rsid w:val="002304EC"/>
    <w:rsid w:val="00253EE3"/>
    <w:rsid w:val="00267FB2"/>
    <w:rsid w:val="003059D7"/>
    <w:rsid w:val="00315DE3"/>
    <w:rsid w:val="004034CA"/>
    <w:rsid w:val="0048795D"/>
    <w:rsid w:val="004C57FC"/>
    <w:rsid w:val="004F4460"/>
    <w:rsid w:val="00574623"/>
    <w:rsid w:val="00582CBC"/>
    <w:rsid w:val="005B2A5C"/>
    <w:rsid w:val="005D5937"/>
    <w:rsid w:val="005F2613"/>
    <w:rsid w:val="00613E60"/>
    <w:rsid w:val="006455C8"/>
    <w:rsid w:val="006561A5"/>
    <w:rsid w:val="00661F74"/>
    <w:rsid w:val="0068376A"/>
    <w:rsid w:val="006D0903"/>
    <w:rsid w:val="007766A1"/>
    <w:rsid w:val="00791600"/>
    <w:rsid w:val="00825E72"/>
    <w:rsid w:val="00834182"/>
    <w:rsid w:val="00841828"/>
    <w:rsid w:val="00856B55"/>
    <w:rsid w:val="008848CD"/>
    <w:rsid w:val="008932A4"/>
    <w:rsid w:val="008A239E"/>
    <w:rsid w:val="008A5D3A"/>
    <w:rsid w:val="00924B6F"/>
    <w:rsid w:val="00926CB6"/>
    <w:rsid w:val="0094361C"/>
    <w:rsid w:val="009D0868"/>
    <w:rsid w:val="009D591F"/>
    <w:rsid w:val="00A62CEC"/>
    <w:rsid w:val="00A70383"/>
    <w:rsid w:val="00AC3E2F"/>
    <w:rsid w:val="00AF13EF"/>
    <w:rsid w:val="00AF5F4B"/>
    <w:rsid w:val="00B520BC"/>
    <w:rsid w:val="00BA694F"/>
    <w:rsid w:val="00C22556"/>
    <w:rsid w:val="00C51C07"/>
    <w:rsid w:val="00C91E0E"/>
    <w:rsid w:val="00D04BB9"/>
    <w:rsid w:val="00D15DB6"/>
    <w:rsid w:val="00D35E63"/>
    <w:rsid w:val="00D516D1"/>
    <w:rsid w:val="00D84574"/>
    <w:rsid w:val="00D9108B"/>
    <w:rsid w:val="00D93A50"/>
    <w:rsid w:val="00DC54CD"/>
    <w:rsid w:val="00E65EF9"/>
    <w:rsid w:val="00F0651E"/>
    <w:rsid w:val="00F52747"/>
    <w:rsid w:val="00F70B80"/>
    <w:rsid w:val="00F7318B"/>
    <w:rsid w:val="00F768D2"/>
    <w:rsid w:val="00FA369C"/>
    <w:rsid w:val="00FE4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FC"/>
  </w:style>
  <w:style w:type="paragraph" w:styleId="1">
    <w:name w:val="heading 1"/>
    <w:basedOn w:val="a"/>
    <w:next w:val="a"/>
    <w:link w:val="10"/>
    <w:qFormat/>
    <w:rsid w:val="00F73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73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31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731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7318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731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731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731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731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73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31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7318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7318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7318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7318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318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7318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7318B"/>
    <w:pPr>
      <w:spacing w:line="240" w:lineRule="auto"/>
    </w:pPr>
    <w:rPr>
      <w:b/>
      <w:bCs/>
      <w:color w:val="4F81BD" w:themeColor="accent1"/>
      <w:sz w:val="18"/>
      <w:szCs w:val="18"/>
    </w:rPr>
  </w:style>
  <w:style w:type="paragraph" w:styleId="a4">
    <w:name w:val="Title"/>
    <w:basedOn w:val="a"/>
    <w:next w:val="a"/>
    <w:link w:val="a5"/>
    <w:uiPriority w:val="10"/>
    <w:qFormat/>
    <w:rsid w:val="00F73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7318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73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7318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7318B"/>
    <w:rPr>
      <w:b/>
      <w:bCs/>
    </w:rPr>
  </w:style>
  <w:style w:type="character" w:styleId="a9">
    <w:name w:val="Emphasis"/>
    <w:basedOn w:val="a0"/>
    <w:uiPriority w:val="20"/>
    <w:qFormat/>
    <w:rsid w:val="00F7318B"/>
    <w:rPr>
      <w:i/>
      <w:iCs/>
    </w:rPr>
  </w:style>
  <w:style w:type="paragraph" w:styleId="aa">
    <w:name w:val="No Spacing"/>
    <w:uiPriority w:val="1"/>
    <w:qFormat/>
    <w:rsid w:val="00F7318B"/>
    <w:pPr>
      <w:spacing w:after="0" w:line="240" w:lineRule="auto"/>
    </w:pPr>
  </w:style>
  <w:style w:type="paragraph" w:styleId="ab">
    <w:name w:val="List Paragraph"/>
    <w:basedOn w:val="a"/>
    <w:uiPriority w:val="34"/>
    <w:qFormat/>
    <w:rsid w:val="00F7318B"/>
    <w:pPr>
      <w:ind w:left="720"/>
      <w:contextualSpacing/>
    </w:pPr>
  </w:style>
  <w:style w:type="paragraph" w:styleId="21">
    <w:name w:val="Quote"/>
    <w:basedOn w:val="a"/>
    <w:next w:val="a"/>
    <w:link w:val="22"/>
    <w:uiPriority w:val="29"/>
    <w:qFormat/>
    <w:rsid w:val="00F7318B"/>
    <w:rPr>
      <w:i/>
      <w:iCs/>
      <w:color w:val="000000" w:themeColor="text1"/>
    </w:rPr>
  </w:style>
  <w:style w:type="character" w:customStyle="1" w:styleId="22">
    <w:name w:val="Цитата 2 Знак"/>
    <w:basedOn w:val="a0"/>
    <w:link w:val="21"/>
    <w:uiPriority w:val="29"/>
    <w:rsid w:val="00F7318B"/>
    <w:rPr>
      <w:i/>
      <w:iCs/>
      <w:color w:val="000000" w:themeColor="text1"/>
    </w:rPr>
  </w:style>
  <w:style w:type="paragraph" w:styleId="ac">
    <w:name w:val="Intense Quote"/>
    <w:basedOn w:val="a"/>
    <w:next w:val="a"/>
    <w:link w:val="ad"/>
    <w:uiPriority w:val="30"/>
    <w:qFormat/>
    <w:rsid w:val="00F7318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7318B"/>
    <w:rPr>
      <w:b/>
      <w:bCs/>
      <w:i/>
      <w:iCs/>
      <w:color w:val="4F81BD" w:themeColor="accent1"/>
    </w:rPr>
  </w:style>
  <w:style w:type="character" w:styleId="ae">
    <w:name w:val="Subtle Emphasis"/>
    <w:basedOn w:val="a0"/>
    <w:uiPriority w:val="19"/>
    <w:qFormat/>
    <w:rsid w:val="00F7318B"/>
    <w:rPr>
      <w:i/>
      <w:iCs/>
      <w:color w:val="808080" w:themeColor="text1" w:themeTint="7F"/>
    </w:rPr>
  </w:style>
  <w:style w:type="character" w:styleId="af">
    <w:name w:val="Intense Emphasis"/>
    <w:basedOn w:val="a0"/>
    <w:uiPriority w:val="21"/>
    <w:qFormat/>
    <w:rsid w:val="00F7318B"/>
    <w:rPr>
      <w:b/>
      <w:bCs/>
      <w:i/>
      <w:iCs/>
      <w:color w:val="4F81BD" w:themeColor="accent1"/>
    </w:rPr>
  </w:style>
  <w:style w:type="character" w:styleId="af0">
    <w:name w:val="Subtle Reference"/>
    <w:basedOn w:val="a0"/>
    <w:uiPriority w:val="31"/>
    <w:qFormat/>
    <w:rsid w:val="00F7318B"/>
    <w:rPr>
      <w:smallCaps/>
      <w:color w:val="C0504D" w:themeColor="accent2"/>
      <w:u w:val="single"/>
    </w:rPr>
  </w:style>
  <w:style w:type="character" w:styleId="af1">
    <w:name w:val="Intense Reference"/>
    <w:basedOn w:val="a0"/>
    <w:uiPriority w:val="32"/>
    <w:qFormat/>
    <w:rsid w:val="00F7318B"/>
    <w:rPr>
      <w:b/>
      <w:bCs/>
      <w:smallCaps/>
      <w:color w:val="C0504D" w:themeColor="accent2"/>
      <w:spacing w:val="5"/>
      <w:u w:val="single"/>
    </w:rPr>
  </w:style>
  <w:style w:type="character" w:styleId="af2">
    <w:name w:val="Book Title"/>
    <w:basedOn w:val="a0"/>
    <w:uiPriority w:val="33"/>
    <w:qFormat/>
    <w:rsid w:val="00F7318B"/>
    <w:rPr>
      <w:b/>
      <w:bCs/>
      <w:smallCaps/>
      <w:spacing w:val="5"/>
    </w:rPr>
  </w:style>
  <w:style w:type="paragraph" w:styleId="af3">
    <w:name w:val="TOC Heading"/>
    <w:basedOn w:val="1"/>
    <w:next w:val="a"/>
    <w:uiPriority w:val="39"/>
    <w:semiHidden/>
    <w:unhideWhenUsed/>
    <w:qFormat/>
    <w:rsid w:val="00F7318B"/>
    <w:pPr>
      <w:outlineLvl w:val="9"/>
    </w:pPr>
  </w:style>
  <w:style w:type="paragraph" w:styleId="af4">
    <w:name w:val="Body Text"/>
    <w:basedOn w:val="a"/>
    <w:link w:val="af5"/>
    <w:unhideWhenUsed/>
    <w:rsid w:val="00841828"/>
    <w:pPr>
      <w:widowControl w:val="0"/>
      <w:snapToGrid w:val="0"/>
      <w:spacing w:after="0" w:line="240" w:lineRule="auto"/>
    </w:pPr>
    <w:rPr>
      <w:rFonts w:ascii="Times New Roman" w:eastAsia="Times New Roman" w:hAnsi="Times New Roman" w:cs="Times New Roman"/>
      <w:sz w:val="24"/>
      <w:szCs w:val="20"/>
      <w:lang w:val="ru-RU" w:eastAsia="ru-RU" w:bidi="ar-SA"/>
    </w:rPr>
  </w:style>
  <w:style w:type="character" w:customStyle="1" w:styleId="af5">
    <w:name w:val="Основной текст Знак"/>
    <w:basedOn w:val="a0"/>
    <w:link w:val="af4"/>
    <w:rsid w:val="00841828"/>
    <w:rPr>
      <w:rFonts w:ascii="Times New Roman" w:eastAsia="Times New Roman" w:hAnsi="Times New Roman" w:cs="Times New Roman"/>
      <w:sz w:val="24"/>
      <w:szCs w:val="20"/>
      <w:lang w:val="ru-RU" w:eastAsia="ru-RU" w:bidi="ar-SA"/>
    </w:rPr>
  </w:style>
  <w:style w:type="paragraph" w:styleId="af6">
    <w:name w:val="header"/>
    <w:basedOn w:val="a"/>
    <w:link w:val="af7"/>
    <w:uiPriority w:val="99"/>
    <w:unhideWhenUsed/>
    <w:rsid w:val="0048795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48795D"/>
  </w:style>
  <w:style w:type="paragraph" w:styleId="af8">
    <w:name w:val="footer"/>
    <w:basedOn w:val="a"/>
    <w:link w:val="af9"/>
    <w:uiPriority w:val="99"/>
    <w:semiHidden/>
    <w:unhideWhenUsed/>
    <w:rsid w:val="0048795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48795D"/>
  </w:style>
  <w:style w:type="paragraph" w:styleId="afa">
    <w:name w:val="Balloon Text"/>
    <w:basedOn w:val="a"/>
    <w:link w:val="afb"/>
    <w:uiPriority w:val="99"/>
    <w:semiHidden/>
    <w:unhideWhenUsed/>
    <w:rsid w:val="0048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8795D"/>
    <w:rPr>
      <w:rFonts w:ascii="Tahoma" w:hAnsi="Tahoma" w:cs="Tahoma"/>
      <w:sz w:val="16"/>
      <w:szCs w:val="16"/>
    </w:rPr>
  </w:style>
  <w:style w:type="paragraph" w:customStyle="1" w:styleId="Pa20">
    <w:name w:val="Pa20"/>
    <w:basedOn w:val="a"/>
    <w:next w:val="a"/>
    <w:uiPriority w:val="99"/>
    <w:rsid w:val="000411F6"/>
    <w:pPr>
      <w:autoSpaceDE w:val="0"/>
      <w:autoSpaceDN w:val="0"/>
      <w:adjustRightInd w:val="0"/>
      <w:spacing w:after="0" w:line="151" w:lineRule="atLeast"/>
    </w:pPr>
    <w:rPr>
      <w:rFonts w:ascii="Myriad Pro" w:eastAsia="Times New Roman" w:hAnsi="Myriad Pro" w:cs="Times New Roman"/>
      <w:sz w:val="24"/>
      <w:szCs w:val="24"/>
      <w:lang w:val="ru-RU" w:eastAsia="ru-RU" w:bidi="ar-SA"/>
    </w:rPr>
  </w:style>
  <w:style w:type="paragraph" w:customStyle="1" w:styleId="Default">
    <w:name w:val="Default"/>
    <w:rsid w:val="000411F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styleId="afc">
    <w:name w:val="Hyperlink"/>
    <w:basedOn w:val="a0"/>
    <w:uiPriority w:val="99"/>
    <w:unhideWhenUsed/>
    <w:rsid w:val="006D0903"/>
    <w:rPr>
      <w:color w:val="0000FF" w:themeColor="hyperlink"/>
      <w:u w:val="single"/>
    </w:rPr>
  </w:style>
  <w:style w:type="paragraph" w:customStyle="1" w:styleId="afd">
    <w:name w:val="Заголовок"/>
    <w:basedOn w:val="1"/>
    <w:qFormat/>
    <w:rsid w:val="001267B0"/>
    <w:pPr>
      <w:spacing w:before="0" w:after="120" w:line="360" w:lineRule="auto"/>
    </w:pPr>
    <w:rPr>
      <w:rFonts w:ascii="Times New Roman" w:hAnsi="Times New Roman" w:cs="Times New Roman"/>
      <w:color w:val="auto"/>
      <w:lang w:val="ru-RU"/>
    </w:rPr>
  </w:style>
  <w:style w:type="paragraph" w:styleId="11">
    <w:name w:val="toc 1"/>
    <w:basedOn w:val="a"/>
    <w:next w:val="a"/>
    <w:autoRedefine/>
    <w:uiPriority w:val="39"/>
    <w:unhideWhenUsed/>
    <w:rsid w:val="00D04BB9"/>
    <w:pPr>
      <w:spacing w:after="100"/>
    </w:pPr>
  </w:style>
  <w:style w:type="paragraph" w:styleId="23">
    <w:name w:val="toc 2"/>
    <w:basedOn w:val="a"/>
    <w:next w:val="a"/>
    <w:autoRedefine/>
    <w:uiPriority w:val="39"/>
    <w:unhideWhenUsed/>
    <w:rsid w:val="00D04BB9"/>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2100.ru/"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984E-9A09-4F8D-B466-8F1C4269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20</cp:revision>
  <cp:lastPrinted>2014-05-07T07:34:00Z</cp:lastPrinted>
  <dcterms:created xsi:type="dcterms:W3CDTF">2014-04-30T09:28:00Z</dcterms:created>
  <dcterms:modified xsi:type="dcterms:W3CDTF">2014-05-07T07:37:00Z</dcterms:modified>
</cp:coreProperties>
</file>