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Pr="00844E49" w:rsidRDefault="00DA3499" w:rsidP="00DA349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A3499" w:rsidRPr="00844E49" w:rsidRDefault="00DA3499" w:rsidP="00DA349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/>
          <w:sz w:val="28"/>
          <w:szCs w:val="28"/>
          <w:lang w:eastAsia="ru-RU"/>
        </w:rPr>
        <w:t>«Детский сад комбинированного вида №17»</w:t>
      </w:r>
    </w:p>
    <w:p w:rsidR="00DA3499" w:rsidRPr="00844E49" w:rsidRDefault="00DA3499" w:rsidP="00DA349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/>
          <w:sz w:val="28"/>
          <w:szCs w:val="28"/>
          <w:lang w:eastAsia="ru-RU"/>
        </w:rPr>
        <w:t>Энгельсского муниципального района Саратовской области</w:t>
      </w:r>
    </w:p>
    <w:p w:rsid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итогового открытого занятия по сенсорному воспитанию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 младшей группе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«Принимаем в гости куклу Дашу»</w:t>
      </w:r>
    </w:p>
    <w:p w:rsidR="00DA3499" w:rsidRDefault="00DA3499" w:rsidP="00DA349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Default="00DA3499" w:rsidP="00DA349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Default="00DA3499" w:rsidP="00DA349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Default="00DA3499" w:rsidP="00DA349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Default="00DA3499" w:rsidP="00DA349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Выполнила: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Жукова Светлана Ивановна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.Э</w:t>
      </w:r>
      <w:proofErr w:type="gramEnd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нгельс 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2015 год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сенсорных эталонов и способностей, позволяющих маленькому человеку всесторонне воспринимать окружающий мир.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Упражнять детей в определении и названии цвета (красный, желтый, зеленый, синий, черный, белый)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размера (большой, маленький) ; геометрических фигур (круг, квадрат, треугольник) ; форм (куб, шар, конус) посредством зрительного и осязательного обследования, сравнения.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Продолжать учить группировать предметы по одному из признаков: форме, цвету, величине.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мелкую моторику.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Кукла, сенсорная скатерть, веселые фигурки, волшебный мешочек (куб, шар, конус, мыльные пузыри, плоскостные ежики с прищепками, воздушные шары.</w:t>
      </w:r>
      <w:proofErr w:type="gramEnd"/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сидят на ковре.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сегодня к нам пришли гости, поздоровайтесь с ними.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друг другу улыбнемся и с хорошим настроением поиграем.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Стук в дверь воспитатель вносит куклу Дашу с корзиной.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Маша: Здравствуйте дети! Меня зовут Даша. Какие вы все красивые, нарядные. Вы мне очень нравитесь. А я вам понравилась? Посмотрите, какой у меня сарафан. Какого он цвета? А еще я принесла для вас подарок (скатерть с геометрическими фигурами)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Какая красивая скатерть. Посмотрите, она украшена геометрическими фигурами. Давайте </w:t>
      </w:r>
      <w:proofErr w:type="spell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расстелим</w:t>
      </w:r>
      <w:proofErr w:type="spellEnd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 на столе. Какие здесь фигуры? (ответы детей)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Катя, найди большой круг красного цвета. Архип, покажи квадрат маленький черного цвета, и т. д.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находят нужную фигуру, показывают ее и называют.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Даша: Молодцы, ребята! Но я пришла не одна, со мной пришли веселые фигуры. Они хотят поиграть с вами в прятки.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Выставляются плоскостные фигуры в виде человечков на магнитную доску.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Давайте, Даше, назовем эти фигуры (квадрат, круг, треугольник)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Даша: А ну-ка, закройте глаза (убирает одну фигуру)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«Кто ушел? »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а у меня для 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веселых</w:t>
      </w:r>
      <w:proofErr w:type="gramEnd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человечек есть подарки. Вы должны угадать, какой подарок мы кому подарим.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достает волшебный мешочек с геометрическими формами (куб, шар, конус).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 ощупь достают по очереди геометрические формы и ставят их внизу в соответствии с геометрическими фигурами.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Физ. минутка.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теперь мы с вами поиграем, а Даша посидит и посмотрит на нас. У меня есть волшебные, мыльные пузыри.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подпрыгивают, ловят пузыри, сравнивают их по величине.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Даша: Прислушайтесь, 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кажется</w:t>
      </w:r>
      <w:proofErr w:type="gramEnd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кто-то пыхтит. Слышите? «Пых-пых-пых». Кто же это? Это ежик.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Даша находит ежика.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Даша: Ребята, посмотрите, какой ежик печальный, что же случилось? Ежик рассказал, что у его друзей-ежиков осыпались 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иголки</w:t>
      </w:r>
      <w:proofErr w:type="gramEnd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они стесняются выходить на прогулку.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а давайте вернем ежикам их иголки (прищепки)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раскладывает цветных ежиков и цветные прищепки.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задания самостоятельно. Ежики благодарят детей за новые иголки.</w:t>
      </w:r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Даша: Мне очень у вас понравилось, но пора идти домой. На прощание я хочу сделать вам подарки (разноцветные шары)</w:t>
      </w:r>
      <w:proofErr w:type="gramStart"/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A3499" w:rsidRPr="00DA3499" w:rsidRDefault="00DA3499" w:rsidP="00DA349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цвет шара, Даша раздает шары и прощается с детьми.</w:t>
      </w:r>
    </w:p>
    <w:p w:rsidR="00D12B1C" w:rsidRDefault="00D12B1C"/>
    <w:sectPr w:rsidR="00D12B1C" w:rsidSect="00DA349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499"/>
    <w:rsid w:val="00A4725B"/>
    <w:rsid w:val="00D12B1C"/>
    <w:rsid w:val="00DA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1C"/>
  </w:style>
  <w:style w:type="paragraph" w:styleId="1">
    <w:name w:val="heading 1"/>
    <w:basedOn w:val="a"/>
    <w:link w:val="10"/>
    <w:uiPriority w:val="9"/>
    <w:qFormat/>
    <w:rsid w:val="00DA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2015-11-19T10:38:00Z</cp:lastPrinted>
  <dcterms:created xsi:type="dcterms:W3CDTF">2015-11-19T10:29:00Z</dcterms:created>
  <dcterms:modified xsi:type="dcterms:W3CDTF">2015-11-19T10:41:00Z</dcterms:modified>
</cp:coreProperties>
</file>