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07" w:rsidRPr="001C0707" w:rsidRDefault="001C0707" w:rsidP="001C0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0707">
        <w:rPr>
          <w:rFonts w:ascii="Times New Roman" w:hAnsi="Times New Roman" w:cs="Times New Roman"/>
          <w:b/>
          <w:bCs/>
          <w:sz w:val="28"/>
          <w:szCs w:val="28"/>
        </w:rPr>
        <w:t>Сенсорное развитие ребенка 2-3 лет</w:t>
      </w:r>
    </w:p>
    <w:p w:rsidR="001C0707" w:rsidRPr="001C0707" w:rsidRDefault="001C0707" w:rsidP="00063D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07">
        <w:rPr>
          <w:rFonts w:ascii="Times New Roman" w:hAnsi="Times New Roman" w:cs="Times New Roman"/>
          <w:sz w:val="28"/>
          <w:szCs w:val="28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38275"/>
            <wp:effectExtent l="0" t="0" r="0" b="9525"/>
            <wp:wrapSquare wrapText="bothSides"/>
            <wp:docPr id="1" name="Рисунок 1" descr="http://shkola7gnomov.ru/upload/image/2to3y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2to3y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707">
        <w:rPr>
          <w:rFonts w:ascii="Times New Roman" w:hAnsi="Times New Roman" w:cs="Times New Roman"/>
          <w:sz w:val="28"/>
          <w:szCs w:val="28"/>
        </w:rPr>
        <w:t> </w:t>
      </w:r>
      <w:r w:rsidR="00063D85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1C07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Маленький ребенок</w:t>
        </w:r>
      </w:hyperlink>
      <w:r w:rsidRPr="001C0707">
        <w:rPr>
          <w:rFonts w:ascii="Times New Roman" w:hAnsi="Times New Roman" w:cs="Times New Roman"/>
          <w:sz w:val="28"/>
          <w:szCs w:val="28"/>
        </w:rPr>
        <w:t xml:space="preserve"> познает окружающий мир через ощущения, т.е. с помощью глаз, ушей, кожи, рта и носа. Обследуя окружающий мир, </w:t>
      </w:r>
      <w:proofErr w:type="gramStart"/>
      <w:r w:rsidRPr="001C0707">
        <w:rPr>
          <w:rFonts w:ascii="Times New Roman" w:hAnsi="Times New Roman" w:cs="Times New Roman"/>
          <w:sz w:val="28"/>
          <w:szCs w:val="28"/>
        </w:rPr>
        <w:t>кроха</w:t>
      </w:r>
      <w:proofErr w:type="gramEnd"/>
      <w:r w:rsidRPr="001C0707">
        <w:rPr>
          <w:rFonts w:ascii="Times New Roman" w:hAnsi="Times New Roman" w:cs="Times New Roman"/>
          <w:sz w:val="28"/>
          <w:szCs w:val="28"/>
        </w:rPr>
        <w:t xml:space="preserve"> постепенно накапливает и расширяет свои представления о различных свойствах предметов: их </w:t>
      </w:r>
      <w:hyperlink r:id="rId8" w:history="1">
        <w:r w:rsidRPr="001C07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цвете и форме</w:t>
        </w:r>
      </w:hyperlink>
      <w:r w:rsidRPr="001C0707">
        <w:rPr>
          <w:rFonts w:ascii="Times New Roman" w:hAnsi="Times New Roman" w:cs="Times New Roman"/>
          <w:color w:val="000000" w:themeColor="text1"/>
          <w:sz w:val="28"/>
          <w:szCs w:val="28"/>
        </w:rPr>
        <w:t>, величине и строении, об их положении в пространстве и пропорциях, запахе и вкусе, их способности издавать те или иные звуки.</w:t>
      </w:r>
    </w:p>
    <w:p w:rsidR="001C0707" w:rsidRPr="001C0707" w:rsidRDefault="001C0707" w:rsidP="00063D8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707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совершенствуются все виды восприятия, улучшается деятельность органов чувств и происходит накопление </w:t>
      </w:r>
      <w:hyperlink r:id="rId9" w:history="1">
        <w:r w:rsidRPr="001C07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сенсорного опыта</w:t>
        </w:r>
      </w:hyperlink>
      <w:r w:rsidRPr="001C070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дальнейшем поможет усвоению и использованию сенсорных эталонов. Всё вышеперечисленное способствует </w:t>
      </w:r>
      <w:hyperlink r:id="rId10" w:history="1">
        <w:r w:rsidRPr="001C070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умственному развитию ребенка</w:t>
        </w:r>
      </w:hyperlink>
      <w:r w:rsidRPr="001C0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D85" w:rsidRDefault="00063D85" w:rsidP="00063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приведем пособия, которые </w:t>
      </w:r>
      <w:r w:rsidRPr="00063D85">
        <w:rPr>
          <w:rFonts w:ascii="Times New Roman" w:hAnsi="Times New Roman" w:cs="Times New Roman"/>
          <w:sz w:val="28"/>
          <w:szCs w:val="28"/>
        </w:rPr>
        <w:t>можно сделать самим дома, ведь 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 принесут двойную пользу и играть в них будет еще интереснее.</w:t>
      </w:r>
    </w:p>
    <w:p w:rsidR="00E93659" w:rsidRPr="00E93659" w:rsidRDefault="00E93659" w:rsidP="00E93659">
      <w:pPr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3659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Дидактическое пособие “Цветочная поляна”</w:t>
      </w:r>
    </w:p>
    <w:p w:rsidR="00E93659" w:rsidRPr="00E93659" w:rsidRDefault="00E93659" w:rsidP="00E93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65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771775"/>
            <wp:effectExtent l="0" t="0" r="0" b="9525"/>
            <wp:docPr id="2" name="Рисунок 2" descr="http://festival.1september.ru/articles/6289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8954/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BA" w:rsidRDefault="002524BA" w:rsidP="00063D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3659" w:rsidRPr="00E93659" w:rsidRDefault="00E93659" w:rsidP="00E93659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936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Дидактическое пособие “Пальчиковый сухой бассейн”</w:t>
      </w:r>
    </w:p>
    <w:p w:rsidR="00E93659" w:rsidRDefault="00E93659" w:rsidP="00E93659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93659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F3E078" wp14:editId="02F724BA">
            <wp:extent cx="3810000" cy="2419350"/>
            <wp:effectExtent l="0" t="0" r="0" b="0"/>
            <wp:docPr id="3" name="Рисунок 3" descr="http://festival.1september.ru/articles/6289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8954/im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D9" w:rsidRPr="00E93659" w:rsidRDefault="001937D9" w:rsidP="00E93659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A5682B" w:rsidRDefault="00A5682B" w:rsidP="001937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развитие мелкой моторики:</w:t>
      </w:r>
    </w:p>
    <w:p w:rsidR="002524BA" w:rsidRPr="001937D9" w:rsidRDefault="00A5682B" w:rsidP="001937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37D9" w:rsidRPr="001937D9">
        <w:rPr>
          <w:rFonts w:ascii="Times New Roman" w:hAnsi="Times New Roman" w:cs="Times New Roman"/>
          <w:b/>
          <w:sz w:val="28"/>
          <w:szCs w:val="28"/>
        </w:rPr>
        <w:t>Крупная мозаика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24BA" w:rsidRPr="002524BA" w:rsidRDefault="001937D9" w:rsidP="002524BA">
      <w:pPr>
        <w:rPr>
          <w:rFonts w:ascii="Times New Roman" w:hAnsi="Times New Roman" w:cs="Times New Roman"/>
          <w:sz w:val="28"/>
          <w:szCs w:val="28"/>
        </w:rPr>
      </w:pPr>
      <w:r w:rsidRPr="001937D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00" cy="4286250"/>
            <wp:effectExtent l="0" t="0" r="0" b="0"/>
            <wp:docPr id="4" name="Рисунок 4" descr="http://i4.otzovik.com/2011/10/18/128450/img/2929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4.otzovik.com/2011/10/18/128450/img/292982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BA" w:rsidRPr="002524BA" w:rsidRDefault="002524BA" w:rsidP="002524BA">
      <w:pPr>
        <w:rPr>
          <w:rFonts w:ascii="Times New Roman" w:hAnsi="Times New Roman" w:cs="Times New Roman"/>
          <w:sz w:val="28"/>
          <w:szCs w:val="28"/>
        </w:rPr>
      </w:pPr>
    </w:p>
    <w:p w:rsidR="002524BA" w:rsidRDefault="002524BA" w:rsidP="002524BA">
      <w:pPr>
        <w:rPr>
          <w:rFonts w:ascii="Times New Roman" w:hAnsi="Times New Roman" w:cs="Times New Roman"/>
          <w:sz w:val="28"/>
          <w:szCs w:val="28"/>
        </w:rPr>
      </w:pPr>
    </w:p>
    <w:p w:rsidR="00A5682B" w:rsidRPr="002524BA" w:rsidRDefault="00A5682B" w:rsidP="002524BA">
      <w:pPr>
        <w:rPr>
          <w:rFonts w:ascii="Times New Roman" w:hAnsi="Times New Roman" w:cs="Times New Roman"/>
          <w:sz w:val="28"/>
          <w:szCs w:val="28"/>
        </w:rPr>
      </w:pPr>
    </w:p>
    <w:p w:rsidR="002524BA" w:rsidRPr="00A5682B" w:rsidRDefault="00A5682B" w:rsidP="00A5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«Геометрический </w:t>
      </w:r>
      <w:proofErr w:type="spellStart"/>
      <w:r w:rsidRPr="00A5682B">
        <w:rPr>
          <w:rFonts w:ascii="Times New Roman" w:hAnsi="Times New Roman" w:cs="Times New Roman"/>
          <w:b/>
          <w:sz w:val="28"/>
          <w:szCs w:val="28"/>
        </w:rPr>
        <w:t>сортер</w:t>
      </w:r>
      <w:proofErr w:type="spellEnd"/>
      <w:r w:rsidRPr="00A5682B">
        <w:rPr>
          <w:rFonts w:ascii="Times New Roman" w:hAnsi="Times New Roman" w:cs="Times New Roman"/>
          <w:b/>
          <w:sz w:val="28"/>
          <w:szCs w:val="28"/>
        </w:rPr>
        <w:t>»</w:t>
      </w:r>
    </w:p>
    <w:p w:rsidR="002524BA" w:rsidRPr="002524BA" w:rsidRDefault="00A5682B" w:rsidP="002524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311684" wp14:editId="6DCC5EFD">
            <wp:extent cx="2857500" cy="1866900"/>
            <wp:effectExtent l="0" t="0" r="0" b="0"/>
            <wp:docPr id="5" name="Рисунок 5" descr="http://st.stranamam.ru/data/cache/2015jan/19/11/14709131_6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stranamam.ru/data/cache/2015jan/19/11/14709131_697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BA" w:rsidRDefault="002524BA" w:rsidP="002524BA">
      <w:pPr>
        <w:rPr>
          <w:rFonts w:ascii="Times New Roman" w:hAnsi="Times New Roman" w:cs="Times New Roman"/>
          <w:sz w:val="28"/>
          <w:szCs w:val="28"/>
        </w:rPr>
      </w:pPr>
    </w:p>
    <w:p w:rsidR="00A5682B" w:rsidRPr="00A5682B" w:rsidRDefault="00A5682B" w:rsidP="00A5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B">
        <w:rPr>
          <w:rFonts w:ascii="Times New Roman" w:hAnsi="Times New Roman" w:cs="Times New Roman"/>
          <w:b/>
          <w:sz w:val="28"/>
          <w:szCs w:val="28"/>
        </w:rPr>
        <w:t>«Пирамид</w:t>
      </w:r>
      <w:r w:rsidR="003A49F2">
        <w:rPr>
          <w:rFonts w:ascii="Times New Roman" w:hAnsi="Times New Roman" w:cs="Times New Roman"/>
          <w:b/>
          <w:sz w:val="28"/>
          <w:szCs w:val="28"/>
        </w:rPr>
        <w:t>к</w:t>
      </w:r>
      <w:r w:rsidRPr="00A5682B">
        <w:rPr>
          <w:rFonts w:ascii="Times New Roman" w:hAnsi="Times New Roman" w:cs="Times New Roman"/>
          <w:b/>
          <w:sz w:val="28"/>
          <w:szCs w:val="28"/>
        </w:rPr>
        <w:t>а»</w:t>
      </w:r>
    </w:p>
    <w:p w:rsidR="002524BA" w:rsidRDefault="002524BA" w:rsidP="002524BA">
      <w:pPr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B6B4F" wp14:editId="6CB9E088">
            <wp:extent cx="1876425" cy="2438400"/>
            <wp:effectExtent l="0" t="0" r="9525" b="0"/>
            <wp:docPr id="6" name="Рисунок 6" descr="Картинки по запросу пирами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ирамид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5682B" w:rsidRDefault="00A5682B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941AEB" w:rsidRDefault="002524BA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4BA" w:rsidRDefault="002524BA" w:rsidP="002524B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2524BA" w:rsidRDefault="002524BA" w:rsidP="002524BA">
      <w:pPr>
        <w:pStyle w:val="a4"/>
        <w:numPr>
          <w:ilvl w:val="0"/>
          <w:numId w:val="1"/>
        </w:num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83869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http://festival.1september.ru/articles/628954/</w:t>
        </w:r>
      </w:hyperlink>
    </w:p>
    <w:p w:rsidR="002524BA" w:rsidRDefault="002524BA" w:rsidP="002524BA">
      <w:pPr>
        <w:pStyle w:val="a4"/>
        <w:numPr>
          <w:ilvl w:val="0"/>
          <w:numId w:val="1"/>
        </w:num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83869">
          <w:rPr>
            <w:rStyle w:val="a3"/>
            <w:rFonts w:ascii="Times New Roman" w:hAnsi="Times New Roman" w:cs="Times New Roman"/>
            <w:sz w:val="28"/>
            <w:szCs w:val="28"/>
          </w:rPr>
          <w:t>http://shkola7gnomov.ru/parrents/eto_interesno/fizicheskoe_razvitie/id/1202/</w:t>
        </w:r>
      </w:hyperlink>
    </w:p>
    <w:p w:rsidR="002524BA" w:rsidRDefault="00A5682B" w:rsidP="00A5682B">
      <w:pPr>
        <w:pStyle w:val="a4"/>
        <w:numPr>
          <w:ilvl w:val="0"/>
          <w:numId w:val="1"/>
        </w:num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83869">
          <w:rPr>
            <w:rStyle w:val="a3"/>
            <w:rFonts w:ascii="Times New Roman" w:hAnsi="Times New Roman" w:cs="Times New Roman"/>
            <w:sz w:val="28"/>
            <w:szCs w:val="28"/>
          </w:rPr>
          <w:t>http://www.stranamam.ru/post/9075450/</w:t>
        </w:r>
      </w:hyperlink>
    </w:p>
    <w:p w:rsidR="00A5682B" w:rsidRPr="0072160E" w:rsidRDefault="00A5682B" w:rsidP="0072160E">
      <w:pPr>
        <w:tabs>
          <w:tab w:val="left" w:pos="1275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682B" w:rsidRPr="0072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3D6"/>
    <w:multiLevelType w:val="hybridMultilevel"/>
    <w:tmpl w:val="9A14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EB"/>
    <w:rsid w:val="00063D85"/>
    <w:rsid w:val="001937D9"/>
    <w:rsid w:val="001C0707"/>
    <w:rsid w:val="002524BA"/>
    <w:rsid w:val="003A49F2"/>
    <w:rsid w:val="0072160E"/>
    <w:rsid w:val="00941AEB"/>
    <w:rsid w:val="00A5682B"/>
    <w:rsid w:val="00D46DEB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24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24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goods/1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stranamam.ru/post/907545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kola7gnomov.ru/parrents/nasha_ekspertiza/id/1179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hkola7gnomov.ru/parrents/eto_interesno/fizicheskoe_razvitie/id/12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2895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shkola7gnomov.ru/parrents/pedagogicheskiy_navigato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kola7gnomov.ru/shop/goods/11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2015-11-20T06:50:00Z</dcterms:created>
  <dcterms:modified xsi:type="dcterms:W3CDTF">2015-11-20T07:14:00Z</dcterms:modified>
</cp:coreProperties>
</file>