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88" w:rsidRPr="001A7FC7" w:rsidRDefault="00C50F88" w:rsidP="0056235A">
      <w:pPr>
        <w:tabs>
          <w:tab w:val="left" w:pos="8025"/>
        </w:tabs>
        <w:ind w:left="-709" w:firstLine="142"/>
        <w:jc w:val="center"/>
        <w:rPr>
          <w:b/>
          <w:i/>
          <w:color w:val="0000FF"/>
          <w:sz w:val="32"/>
          <w:szCs w:val="32"/>
        </w:rPr>
      </w:pPr>
      <w:r w:rsidRPr="001A7FC7">
        <w:rPr>
          <w:b/>
          <w:i/>
          <w:color w:val="0000FF"/>
          <w:sz w:val="40"/>
          <w:szCs w:val="40"/>
        </w:rPr>
        <w:t>Адаптация детей младшего возраста к условиям ДОУ.</w:t>
      </w:r>
    </w:p>
    <w:p w:rsidR="00C50F88" w:rsidRPr="001A7FC7" w:rsidRDefault="00C50F88" w:rsidP="001A7FC7">
      <w:pPr>
        <w:tabs>
          <w:tab w:val="left" w:pos="8025"/>
        </w:tabs>
        <w:ind w:left="-567" w:firstLine="142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 xml:space="preserve">                                    </w:t>
      </w:r>
      <w:r w:rsidRPr="001A7FC7">
        <w:rPr>
          <w:b/>
          <w:color w:val="00CCFF"/>
          <w:sz w:val="32"/>
          <w:szCs w:val="32"/>
        </w:rPr>
        <w:t>Педагогический проект.</w:t>
      </w:r>
    </w:p>
    <w:p w:rsidR="00C50F88" w:rsidRPr="001A7FC7" w:rsidRDefault="00C50F88" w:rsidP="001A7FC7">
      <w:pPr>
        <w:tabs>
          <w:tab w:val="left" w:pos="8025"/>
        </w:tabs>
        <w:ind w:left="-709" w:right="-426" w:firstLine="993"/>
        <w:rPr>
          <w:b/>
          <w:color w:val="3366FF"/>
          <w:sz w:val="32"/>
          <w:szCs w:val="32"/>
        </w:rPr>
      </w:pPr>
      <w:r w:rsidRPr="001A7FC7">
        <w:rPr>
          <w:b/>
          <w:color w:val="3366FF"/>
          <w:sz w:val="40"/>
          <w:szCs w:val="40"/>
        </w:rPr>
        <w:t>«</w:t>
      </w:r>
      <w:r w:rsidRPr="001A7FC7">
        <w:rPr>
          <w:b/>
          <w:color w:val="3366FF"/>
          <w:sz w:val="32"/>
          <w:szCs w:val="32"/>
        </w:rPr>
        <w:t>Адаптация детей младшего возраста к условиям ДОУ».</w:t>
      </w:r>
    </w:p>
    <w:p w:rsidR="00C50F88" w:rsidRPr="0073177F" w:rsidRDefault="00C50F88" w:rsidP="0056235A">
      <w:pPr>
        <w:tabs>
          <w:tab w:val="left" w:pos="8025"/>
        </w:tabs>
        <w:ind w:left="-567"/>
        <w:rPr>
          <w:sz w:val="28"/>
          <w:szCs w:val="28"/>
        </w:rPr>
      </w:pPr>
      <w:r w:rsidRPr="001A7FC7">
        <w:rPr>
          <w:b/>
          <w:color w:val="33CCCC"/>
          <w:sz w:val="28"/>
          <w:szCs w:val="28"/>
        </w:rPr>
        <w:t>Авторы проекта</w:t>
      </w:r>
      <w:r w:rsidRPr="0073177F">
        <w:rPr>
          <w:sz w:val="28"/>
          <w:szCs w:val="28"/>
        </w:rPr>
        <w:t>: Тарасова Наталья Евгеньевна, Лопатина Елена Николаевна</w:t>
      </w:r>
      <w:r w:rsidRPr="0073177F">
        <w:rPr>
          <w:sz w:val="28"/>
          <w:szCs w:val="28"/>
        </w:rPr>
        <w:tab/>
      </w:r>
    </w:p>
    <w:p w:rsidR="00C50F88" w:rsidRDefault="00C50F88" w:rsidP="0056235A">
      <w:pPr>
        <w:ind w:left="-567"/>
        <w:rPr>
          <w:sz w:val="28"/>
          <w:szCs w:val="28"/>
        </w:rPr>
      </w:pPr>
      <w:r>
        <w:rPr>
          <w:sz w:val="28"/>
          <w:szCs w:val="28"/>
        </w:rPr>
        <w:t>Участники проекта: дети младшей группы, воспитатели, родители.</w:t>
      </w:r>
    </w:p>
    <w:p w:rsidR="00C50F88" w:rsidRDefault="00C50F88" w:rsidP="0056235A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Дата реализации проекта: сентябрь-ноябрь.</w:t>
      </w:r>
    </w:p>
    <w:p w:rsidR="00C50F88" w:rsidRDefault="00C50F88" w:rsidP="0056235A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Длительность проекта: среднесрочный (3 месяца).</w:t>
      </w:r>
    </w:p>
    <w:p w:rsidR="00C50F88" w:rsidRDefault="00C50F88" w:rsidP="0056235A">
      <w:pPr>
        <w:ind w:left="-567"/>
        <w:rPr>
          <w:sz w:val="28"/>
          <w:szCs w:val="28"/>
        </w:rPr>
      </w:pPr>
      <w:r w:rsidRPr="001A7FC7">
        <w:rPr>
          <w:b/>
          <w:i/>
          <w:color w:val="3366FF"/>
          <w:sz w:val="28"/>
          <w:szCs w:val="28"/>
        </w:rPr>
        <w:t>Цель</w:t>
      </w:r>
      <w:r>
        <w:rPr>
          <w:sz w:val="28"/>
          <w:szCs w:val="28"/>
        </w:rPr>
        <w:t>: Создание благоприятного воспитательно-образовательного пространства     семьи и ДОУ в системе организации адаптации детей младшего возраста.</w:t>
      </w:r>
    </w:p>
    <w:p w:rsidR="00C50F88" w:rsidRDefault="00C50F88" w:rsidP="0056235A">
      <w:pPr>
        <w:ind w:left="-567"/>
        <w:rPr>
          <w:sz w:val="28"/>
          <w:szCs w:val="28"/>
        </w:rPr>
      </w:pPr>
      <w:r w:rsidRPr="001A7FC7">
        <w:rPr>
          <w:b/>
          <w:i/>
          <w:color w:val="3366FF"/>
          <w:sz w:val="28"/>
          <w:szCs w:val="28"/>
        </w:rPr>
        <w:t>Актуальность</w:t>
      </w:r>
      <w:r>
        <w:rPr>
          <w:sz w:val="28"/>
          <w:szCs w:val="28"/>
        </w:rPr>
        <w:t>: С поступлением ребёнка в дошкольное учреждение в его жизни происходит множество изменений. 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реакциям. Эти трудности возникают в связи с тем, что малыш переходит из знакомой для него семейной среды в среду дошкольного учреждения. Ребёнок должен приспособиться к новым условиям, т. е  адаптироваться. Поэтому взрослые должны создать такие условия в дошкольном учреждении, которые воспринимались бы ребёнком как безопасные.</w:t>
      </w:r>
    </w:p>
    <w:p w:rsidR="00C50F88" w:rsidRDefault="00C50F88" w:rsidP="0056235A">
      <w:pPr>
        <w:ind w:left="-567"/>
        <w:rPr>
          <w:sz w:val="28"/>
          <w:szCs w:val="28"/>
        </w:rPr>
      </w:pPr>
      <w:r w:rsidRPr="001A7FC7">
        <w:rPr>
          <w:b/>
          <w:i/>
          <w:color w:val="3366FF"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Подготовить детей к поступлению в ДОУ через оказание психолого-педагогической помощи родителям и прогнозирование адаптации к нему.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адаптации.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Реализовать модель социального партнёрства дошкольного учреждения с родителями.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понимание детьми смысла выполнения режимных процессов.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психолого-педагогических условий успешной адаптации детей младшего возраста к дошкольному образовательному учреждению.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активной позиции родителей к процессу адаптации детей. Параллельно решением основных задач решаются задачи комплексного развития детей.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Снятие эмоционального и мышечного напряжения.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Снижение импульсивности, излишней двигательной активности, тревоги, агрессии.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взаимодействия детей друг с другом.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внимания, восприятия, речи, воображения.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Развития чувства ритма, общей мелкой моторики, координации движений.</w:t>
      </w:r>
    </w:p>
    <w:p w:rsidR="00C50F88" w:rsidRDefault="00C50F88" w:rsidP="007428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игровых навыков, произвольного поведения. </w:t>
      </w:r>
    </w:p>
    <w:p w:rsidR="00C50F88" w:rsidRDefault="00C50F88" w:rsidP="00EC5DC9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Проблема:</w:t>
      </w:r>
    </w:p>
    <w:p w:rsidR="00C50F88" w:rsidRDefault="00C50F88" w:rsidP="00EC5DC9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Проблема адаптации детей к ДОУ - одна из главных в работе воспитателей и родителей.</w:t>
      </w:r>
    </w:p>
    <w:p w:rsidR="00C50F88" w:rsidRDefault="00C50F88" w:rsidP="00EC5DC9">
      <w:pPr>
        <w:ind w:left="-567"/>
        <w:rPr>
          <w:sz w:val="28"/>
          <w:szCs w:val="28"/>
        </w:rPr>
      </w:pPr>
      <w:r>
        <w:rPr>
          <w:sz w:val="28"/>
          <w:szCs w:val="28"/>
        </w:rPr>
        <w:t>Адаптационный период является серьёзным испытанием для детей. Своевременно начатое и правильно осуществляемое воспитание детей младшего возраста, является важным условием их полноценного развития. Развитие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Поэтому в период адаптации к детскому саду, важно создавать благоприятные условия для комфортного пребывания ребёнка в детском саду.</w:t>
      </w:r>
    </w:p>
    <w:p w:rsidR="00C50F88" w:rsidRDefault="00C50F88" w:rsidP="00EC5DC9">
      <w:pPr>
        <w:ind w:left="-567"/>
        <w:rPr>
          <w:sz w:val="28"/>
          <w:szCs w:val="28"/>
        </w:rPr>
      </w:pPr>
    </w:p>
    <w:p w:rsidR="00C50F88" w:rsidRDefault="00C50F88" w:rsidP="00F738AD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Проблемы адаптации детей к ДОУ занимают в дошкольной педагогике и психологии ведущее место. В период адаптации ребёнка к дошкольному учреждению на сегодняшний день особенно значима тема взаимодействия всех участников образовательного процесса. Для оптимального течения адаптации к детскому саду детей  младшего дошкольного возраста необходимо сотрудничество как педагогов и специалистов детского сада, так и родителей, объединяющих свои усилия и обеспечивающих  малышу защиту, эмоциональный комфорт, интересную и содержательную жизнь в детском саду и дома.</w:t>
      </w:r>
    </w:p>
    <w:p w:rsidR="00C50F88" w:rsidRDefault="00C50F88" w:rsidP="00F738AD">
      <w:pPr>
        <w:ind w:left="-567"/>
        <w:rPr>
          <w:sz w:val="28"/>
          <w:szCs w:val="28"/>
        </w:rPr>
      </w:pPr>
    </w:p>
    <w:p w:rsidR="00C50F88" w:rsidRPr="001A7FC7" w:rsidRDefault="00C50F88" w:rsidP="00F738AD">
      <w:pPr>
        <w:ind w:left="-567"/>
        <w:rPr>
          <w:b/>
          <w:i/>
          <w:color w:val="0000FF"/>
          <w:sz w:val="44"/>
          <w:szCs w:val="44"/>
        </w:rPr>
      </w:pPr>
      <w:r w:rsidRPr="001A7FC7">
        <w:rPr>
          <w:b/>
          <w:i/>
          <w:color w:val="0000FF"/>
          <w:sz w:val="44"/>
          <w:szCs w:val="44"/>
        </w:rPr>
        <w:t>Этапы работы над проектом:</w:t>
      </w:r>
    </w:p>
    <w:p w:rsidR="00C50F88" w:rsidRPr="001A7FC7" w:rsidRDefault="00C50F88" w:rsidP="00F738AD">
      <w:pPr>
        <w:ind w:left="-567"/>
        <w:rPr>
          <w:b/>
          <w:color w:val="993366"/>
          <w:sz w:val="36"/>
          <w:szCs w:val="36"/>
        </w:rPr>
      </w:pPr>
      <w:r w:rsidRPr="001A7FC7">
        <w:rPr>
          <w:b/>
          <w:color w:val="993366"/>
          <w:sz w:val="36"/>
          <w:szCs w:val="36"/>
        </w:rPr>
        <w:t>1 этап - Подготовительный (организационный):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и изучение методической, художественной литературы, иллюстрационных материалов, дидактических игр.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плана работы.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информации о ребёнке.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родителям информационно-консультативной помощи по подготовке ребёнка к ДОУ.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фонотеки негромкой, спокойной музыки для проведения режимных моментов и сна.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предметно-развивающей среды.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Уголок ряженья.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Игровые зоны.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Зона двигательной активности.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анкет для родителей.</w:t>
      </w:r>
    </w:p>
    <w:p w:rsidR="00C50F88" w:rsidRPr="00D55129" w:rsidRDefault="00C50F88" w:rsidP="003740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5129">
        <w:rPr>
          <w:b/>
          <w:sz w:val="28"/>
          <w:szCs w:val="28"/>
        </w:rPr>
        <w:t>Разработать алгоритм успешной адаптации ребёнка к дошкольному учреждению, включающий в себя.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Индивидуальный подход к ребёнку.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Учёт домашних привычек.</w:t>
      </w:r>
    </w:p>
    <w:p w:rsidR="00C50F88" w:rsidRDefault="00C50F88" w:rsidP="00374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Гибкий режим.</w:t>
      </w:r>
    </w:p>
    <w:p w:rsidR="00C50F88" w:rsidRPr="001A7FC7" w:rsidRDefault="00C50F88" w:rsidP="00D55129">
      <w:pPr>
        <w:ind w:left="-567"/>
        <w:rPr>
          <w:b/>
          <w:color w:val="993366"/>
          <w:sz w:val="36"/>
          <w:szCs w:val="36"/>
        </w:rPr>
      </w:pPr>
      <w:r w:rsidRPr="001A7FC7">
        <w:rPr>
          <w:b/>
          <w:color w:val="993366"/>
          <w:sz w:val="36"/>
          <w:szCs w:val="36"/>
        </w:rPr>
        <w:t>2 этап - Основной (адаптационно - исследовательский).</w:t>
      </w:r>
    </w:p>
    <w:p w:rsidR="00C50F88" w:rsidRPr="00D55129" w:rsidRDefault="00C50F88" w:rsidP="00D551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5129">
        <w:rPr>
          <w:sz w:val="28"/>
          <w:szCs w:val="28"/>
        </w:rPr>
        <w:t>Знакомство с семьёй.</w:t>
      </w:r>
    </w:p>
    <w:p w:rsidR="00C50F88" w:rsidRDefault="00C50F88" w:rsidP="00D551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5129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>родителей с системой ДОУ.</w:t>
      </w:r>
    </w:p>
    <w:p w:rsidR="00C50F88" w:rsidRDefault="00C50F88" w:rsidP="00D551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с родителями.</w:t>
      </w:r>
    </w:p>
    <w:p w:rsidR="00C50F88" w:rsidRDefault="00C50F88" w:rsidP="00D551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эмоционально-благоприятной  атмосферы в группе.</w:t>
      </w:r>
    </w:p>
    <w:p w:rsidR="00C50F88" w:rsidRDefault="00C50F88" w:rsidP="00D551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медико  - психолого - педагогического сопровождения ребёнка.</w:t>
      </w:r>
    </w:p>
    <w:p w:rsidR="00C50F88" w:rsidRDefault="00C50F88" w:rsidP="00D551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Доверительное взаимодействие с семьёй ребёнка.</w:t>
      </w:r>
    </w:p>
    <w:p w:rsidR="00C50F88" w:rsidRDefault="00C50F88" w:rsidP="00DA0CD3">
      <w:pPr>
        <w:rPr>
          <w:sz w:val="28"/>
          <w:szCs w:val="28"/>
        </w:rPr>
      </w:pPr>
    </w:p>
    <w:p w:rsidR="00C50F88" w:rsidRPr="001A7FC7" w:rsidRDefault="00C50F88" w:rsidP="008027AA">
      <w:pPr>
        <w:ind w:left="-567"/>
        <w:rPr>
          <w:b/>
          <w:color w:val="993366"/>
          <w:sz w:val="36"/>
          <w:szCs w:val="36"/>
        </w:rPr>
      </w:pPr>
      <w:r w:rsidRPr="001A7FC7">
        <w:rPr>
          <w:b/>
          <w:color w:val="993366"/>
          <w:sz w:val="36"/>
          <w:szCs w:val="36"/>
        </w:rPr>
        <w:t>3 Этап – Заключительный (результативность).</w:t>
      </w:r>
    </w:p>
    <w:p w:rsidR="00C50F88" w:rsidRPr="00DA0CD3" w:rsidRDefault="00C50F88" w:rsidP="00DA0C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Анализ адаптационных карт, определение уровня адаптации детей.</w:t>
      </w:r>
    </w:p>
    <w:p w:rsidR="00C50F88" w:rsidRPr="00DA0CD3" w:rsidRDefault="00C50F88" w:rsidP="00DA0C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Разработка рекомендаций для родителей по соблюдению единых требований к детям в детском саду и дома.</w:t>
      </w:r>
    </w:p>
    <w:p w:rsidR="00C50F88" w:rsidRPr="00DA0CD3" w:rsidRDefault="00C50F88" w:rsidP="00DA0C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Анкетирование родителей по итогам адаптации (реализация проекта).</w:t>
      </w:r>
    </w:p>
    <w:p w:rsidR="00C50F88" w:rsidRPr="00DA0CD3" w:rsidRDefault="00C50F88" w:rsidP="00DA0C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Выставка фотографий « Из жизни детей в детском саду».</w:t>
      </w:r>
    </w:p>
    <w:p w:rsidR="00C50F88" w:rsidRDefault="00C50F88" w:rsidP="00DA0CD3">
      <w:pPr>
        <w:ind w:left="-567"/>
        <w:rPr>
          <w:b/>
          <w:sz w:val="28"/>
          <w:szCs w:val="28"/>
        </w:rPr>
      </w:pPr>
    </w:p>
    <w:p w:rsidR="00C50F88" w:rsidRDefault="00C50F88" w:rsidP="00DA0CD3">
      <w:pPr>
        <w:ind w:left="-567"/>
        <w:rPr>
          <w:sz w:val="28"/>
          <w:szCs w:val="28"/>
        </w:rPr>
      </w:pPr>
      <w:r w:rsidRPr="001A7FC7">
        <w:rPr>
          <w:b/>
          <w:i/>
          <w:color w:val="0000FF"/>
          <w:sz w:val="36"/>
          <w:szCs w:val="36"/>
        </w:rPr>
        <w:t>Ожидаемый результат</w:t>
      </w:r>
      <w:r>
        <w:rPr>
          <w:sz w:val="28"/>
          <w:szCs w:val="28"/>
        </w:rPr>
        <w:t>: Реализуя в своей работе поставленные цели и задачи данного проекта анализ должен показать следующий результаты.</w:t>
      </w:r>
    </w:p>
    <w:p w:rsidR="00C50F88" w:rsidRDefault="00C50F88" w:rsidP="00DA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Благоприятный адаптационный период 3-4 лет.</w:t>
      </w:r>
    </w:p>
    <w:p w:rsidR="00C50F88" w:rsidRDefault="00C50F88" w:rsidP="00DA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Снижение заболеваемости у детей в период адаптации к детскому саду.</w:t>
      </w:r>
    </w:p>
    <w:p w:rsidR="00C50F88" w:rsidRDefault="00C50F88" w:rsidP="005C2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C50F88" w:rsidRDefault="00C50F88" w:rsidP="005C27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272C">
        <w:rPr>
          <w:sz w:val="28"/>
          <w:szCs w:val="28"/>
        </w:rPr>
        <w:t>Привлечение родителей детей младшего дошкольного воз</w:t>
      </w:r>
      <w:r>
        <w:rPr>
          <w:sz w:val="28"/>
          <w:szCs w:val="28"/>
        </w:rPr>
        <w:t>раста к осознанному воспитанию своих детей</w:t>
      </w:r>
      <w:r w:rsidRPr="005C272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становление партнёрских, доверительных отношений между ДОУ и семьями воспитанников.</w:t>
      </w:r>
    </w:p>
    <w:p w:rsidR="00C50F88" w:rsidRDefault="00C50F88" w:rsidP="005C2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открытой системы взаимодействий участников образовательного процесса в ДОУ.</w:t>
      </w:r>
    </w:p>
    <w:p w:rsidR="00C50F88" w:rsidRDefault="00C50F88" w:rsidP="005C2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Доброжелательное отношение детей друг к другу и воспитателю.</w:t>
      </w:r>
    </w:p>
    <w:p w:rsidR="00C50F88" w:rsidRDefault="00C50F88" w:rsidP="005C2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Лёгкая степень адаптации детей к условиям детского сада.</w:t>
      </w:r>
    </w:p>
    <w:p w:rsidR="00C50F88" w:rsidRDefault="00C50F88" w:rsidP="005C2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Активное участие родителей в жизни группы и детского сада.</w:t>
      </w:r>
    </w:p>
    <w:p w:rsidR="00C50F88" w:rsidRDefault="00C50F88" w:rsidP="005C272C">
      <w:pPr>
        <w:ind w:left="-567"/>
        <w:rPr>
          <w:sz w:val="28"/>
          <w:szCs w:val="28"/>
        </w:rPr>
      </w:pPr>
    </w:p>
    <w:p w:rsidR="00C50F88" w:rsidRDefault="00C50F88" w:rsidP="005C272C">
      <w:pPr>
        <w:ind w:left="-567"/>
        <w:rPr>
          <w:sz w:val="28"/>
          <w:szCs w:val="28"/>
        </w:rPr>
      </w:pPr>
      <w:r>
        <w:rPr>
          <w:sz w:val="28"/>
          <w:szCs w:val="28"/>
        </w:rPr>
        <w:t>Важным событием последнего года стало принятие Федерального государственного образовательного стандарта дошкольного образования. Основной ценностью нового нормативного документа стала его ориентация на психолого-педагогическое сопровождение ребёнка в процессе социализации индивидуализации дошкольников. Одной из базовых ценностей ФГОС  ДО  является  поддержание и укрепление всех компонентов здоровья каждого малыша: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 период, когда ребёнок находится в состоянии психического и эмоционального напряжения. Базовая ценность-здоровье превращается в воспитательную задачу, которая предполагает создание в станах детского сада для вновь пришедших детей особой атмосферы, основанной на создании комфортных и уважительных условий для каждого малыша.</w:t>
      </w:r>
    </w:p>
    <w:p w:rsidR="00C50F88" w:rsidRDefault="00C50F88" w:rsidP="005C272C">
      <w:pPr>
        <w:ind w:left="-567"/>
        <w:rPr>
          <w:sz w:val="28"/>
          <w:szCs w:val="28"/>
        </w:rPr>
      </w:pPr>
    </w:p>
    <w:p w:rsidR="00C50F88" w:rsidRDefault="00C50F88" w:rsidP="005C272C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Процесс вхождения ребёнка в новую для него среду и приспособление к её условиям приведёт к позитивным результатам в том случае, если создаются следующие педагогические условия.</w:t>
      </w:r>
    </w:p>
    <w:p w:rsidR="00C50F88" w:rsidRDefault="00C50F88" w:rsidP="000D32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Процесс привыкания будет постепенно для каждого ребёнка индивидуально.</w:t>
      </w:r>
    </w:p>
    <w:p w:rsidR="00C50F88" w:rsidRDefault="00C50F88" w:rsidP="000D32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доверительного и тесного сотрудничества между родителями, воспитателями и детьми. Повышение интереса родителей к педагогическому процессу и интереса к жизни группы.</w:t>
      </w:r>
    </w:p>
    <w:p w:rsidR="00C50F88" w:rsidRDefault="00C50F88" w:rsidP="000D32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положительной эмоциональной поддержки ребёнку в период его пребывания в детском саду.</w:t>
      </w:r>
    </w:p>
    <w:p w:rsidR="00C50F88" w:rsidRDefault="00C50F88" w:rsidP="000D32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Выработка единых требований, правил, системы работы в адаптационный период коллектива работающих в группе (воспитатели, помощник воспитателя, медицинская сестра, родители).</w:t>
      </w:r>
    </w:p>
    <w:p w:rsidR="00C50F88" w:rsidRDefault="00C50F88" w:rsidP="000D323D">
      <w:pPr>
        <w:ind w:left="-567"/>
        <w:rPr>
          <w:sz w:val="28"/>
          <w:szCs w:val="28"/>
        </w:rPr>
      </w:pPr>
    </w:p>
    <w:p w:rsidR="00C50F88" w:rsidRDefault="00C50F88" w:rsidP="000D323D">
      <w:pPr>
        <w:ind w:left="-567"/>
        <w:rPr>
          <w:sz w:val="28"/>
          <w:szCs w:val="28"/>
        </w:rPr>
      </w:pPr>
      <w:r>
        <w:rPr>
          <w:sz w:val="28"/>
          <w:szCs w:val="28"/>
        </w:rPr>
        <w:t>Результатом использованных методов, приёмов, мероприятий - стал спокойный, ровный процесс адаптации, в ходе которого дети обрели различные новые навыки самообслуживания, умение контактировать с детьми и взрослыми, активно участвовать в совместных играх и занятиях.</w:t>
      </w:r>
    </w:p>
    <w:p w:rsidR="00C50F88" w:rsidRDefault="00C50F88" w:rsidP="000D323D">
      <w:pPr>
        <w:ind w:left="-567"/>
        <w:rPr>
          <w:sz w:val="28"/>
          <w:szCs w:val="28"/>
        </w:rPr>
      </w:pPr>
    </w:p>
    <w:p w:rsidR="00C50F88" w:rsidRDefault="00C50F88" w:rsidP="000D323D">
      <w:pPr>
        <w:ind w:left="-567"/>
        <w:rPr>
          <w:sz w:val="28"/>
          <w:szCs w:val="28"/>
        </w:rPr>
      </w:pPr>
      <w:r>
        <w:rPr>
          <w:sz w:val="28"/>
          <w:szCs w:val="28"/>
        </w:rPr>
        <w:t>Совместное участие в данном проекте помогло ещё больше сплотить детей и родителей нашей группы.</w:t>
      </w:r>
    </w:p>
    <w:p w:rsidR="00C50F88" w:rsidRPr="001A7FC7" w:rsidRDefault="00C50F88" w:rsidP="000D323D">
      <w:pPr>
        <w:ind w:left="-567"/>
        <w:rPr>
          <w:b/>
          <w:i/>
          <w:sz w:val="32"/>
          <w:szCs w:val="32"/>
        </w:rPr>
      </w:pPr>
    </w:p>
    <w:p w:rsidR="00C50F88" w:rsidRPr="001A7FC7" w:rsidRDefault="00C50F88" w:rsidP="000D323D">
      <w:pPr>
        <w:ind w:left="-567"/>
        <w:rPr>
          <w:b/>
          <w:i/>
          <w:sz w:val="32"/>
          <w:szCs w:val="32"/>
        </w:rPr>
      </w:pPr>
      <w:r w:rsidRPr="001A7FC7">
        <w:rPr>
          <w:b/>
          <w:i/>
          <w:color w:val="0000FF"/>
          <w:sz w:val="32"/>
          <w:szCs w:val="32"/>
        </w:rPr>
        <w:t>Приложение.</w:t>
      </w:r>
      <w:r w:rsidRPr="001A7FC7">
        <w:rPr>
          <w:b/>
          <w:i/>
          <w:sz w:val="32"/>
          <w:szCs w:val="32"/>
        </w:rPr>
        <w:t xml:space="preserve"> </w:t>
      </w:r>
      <w:r w:rsidRPr="001A7FC7">
        <w:rPr>
          <w:b/>
          <w:i/>
          <w:color w:val="33CCCC"/>
          <w:sz w:val="32"/>
          <w:szCs w:val="32"/>
        </w:rPr>
        <w:t>Примерные игры в помощь воспитателю при адаптации.</w:t>
      </w:r>
    </w:p>
    <w:p w:rsidR="00C50F88" w:rsidRPr="001A7FC7" w:rsidRDefault="00C50F88" w:rsidP="007B3B02">
      <w:pPr>
        <w:pStyle w:val="ListParagraph"/>
        <w:numPr>
          <w:ilvl w:val="0"/>
          <w:numId w:val="2"/>
        </w:numPr>
        <w:rPr>
          <w:color w:val="FF00FF"/>
          <w:sz w:val="28"/>
          <w:szCs w:val="28"/>
        </w:rPr>
      </w:pPr>
      <w:r w:rsidRPr="001A7FC7">
        <w:rPr>
          <w:color w:val="FF00FF"/>
          <w:sz w:val="28"/>
          <w:szCs w:val="28"/>
        </w:rPr>
        <w:t>« Чьи вещи».</w:t>
      </w:r>
    </w:p>
    <w:p w:rsidR="00C50F88" w:rsidRDefault="00C50F88" w:rsidP="007B3B02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Закрепить имена работников детского сада.</w:t>
      </w:r>
    </w:p>
    <w:p w:rsidR="00C50F88" w:rsidRDefault="00C50F88" w:rsidP="00CB23B6">
      <w:pPr>
        <w:ind w:left="-567"/>
        <w:rPr>
          <w:sz w:val="28"/>
          <w:szCs w:val="28"/>
        </w:rPr>
      </w:pPr>
      <w:r>
        <w:rPr>
          <w:sz w:val="28"/>
          <w:szCs w:val="28"/>
        </w:rPr>
        <w:t>Заготовить атрибуты различных профессий (градусник-медсестра, врач; половник-повар, музыкальные инструменты - музыкальный руководитель и т.д). Взрослый говорит, что к ним в гости приходили разные люди, и все они забыли какую-нибудь свою вещь; просит ребят разобраться, где чьё.</w:t>
      </w:r>
    </w:p>
    <w:p w:rsidR="00C50F88" w:rsidRDefault="00C50F88" w:rsidP="00CB23B6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Дети должны не просто назвать профессию, но и назвать хозяина этой вещи. Например: « Этот градусник оставила Татьяна Сергеевна, наша медсестра.</w:t>
      </w:r>
    </w:p>
    <w:p w:rsidR="00C50F88" w:rsidRPr="001A7FC7" w:rsidRDefault="00C50F88" w:rsidP="00CB23B6">
      <w:pPr>
        <w:pStyle w:val="ListParagraph"/>
        <w:numPr>
          <w:ilvl w:val="0"/>
          <w:numId w:val="2"/>
        </w:numPr>
        <w:rPr>
          <w:color w:val="FF00FF"/>
          <w:sz w:val="28"/>
          <w:szCs w:val="28"/>
        </w:rPr>
      </w:pPr>
      <w:r w:rsidRPr="001A7FC7">
        <w:rPr>
          <w:color w:val="FF00FF"/>
          <w:sz w:val="28"/>
          <w:szCs w:val="28"/>
        </w:rPr>
        <w:t>« Найди игрушку».</w:t>
      </w:r>
    </w:p>
    <w:p w:rsidR="00C50F88" w:rsidRDefault="00C50F88" w:rsidP="00CB23B6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Знакомство с пространством и функциональным устройством группы.</w:t>
      </w:r>
    </w:p>
    <w:p w:rsidR="00C50F88" w:rsidRDefault="00C50F88" w:rsidP="00CB23B6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Ведущий (сначала взрослый, потом дети) прячет небольшую игрушку в группе, в одном из её помещений, после чего предлагает остальным найти её. Например: «Игрушка лежит в спальной комнате, под подушкой на Надиной кровати».</w:t>
      </w:r>
    </w:p>
    <w:p w:rsidR="00C50F88" w:rsidRDefault="00C50F88" w:rsidP="00CB23B6">
      <w:pPr>
        <w:ind w:left="-567"/>
        <w:rPr>
          <w:sz w:val="28"/>
          <w:szCs w:val="28"/>
        </w:rPr>
      </w:pPr>
    </w:p>
    <w:p w:rsidR="00C50F88" w:rsidRPr="001A7FC7" w:rsidRDefault="00C50F88" w:rsidP="002E15B5">
      <w:pPr>
        <w:pStyle w:val="ListParagraph"/>
        <w:numPr>
          <w:ilvl w:val="0"/>
          <w:numId w:val="2"/>
        </w:numPr>
        <w:rPr>
          <w:color w:val="FF00FF"/>
          <w:sz w:val="28"/>
          <w:szCs w:val="28"/>
        </w:rPr>
      </w:pPr>
      <w:r w:rsidRPr="001A7FC7">
        <w:rPr>
          <w:color w:val="FF00FF"/>
          <w:sz w:val="28"/>
          <w:szCs w:val="28"/>
        </w:rPr>
        <w:t>« Как пройти?».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Помочь ориентироваться в детском саду.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Вариант игры «схема».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«У совёнка Фили заболели ушки. Что ему делать? Пойти к врачу. Но Филя не знает, где находится медицинский кабинет, надо ему помочь». Дети должны описать путь до кабинета. Затем можно предложить детям «проводить» Филю к врачу.</w:t>
      </w:r>
    </w:p>
    <w:p w:rsidR="00C50F88" w:rsidRDefault="00C50F88" w:rsidP="002E15B5">
      <w:pPr>
        <w:ind w:left="-567"/>
        <w:rPr>
          <w:sz w:val="28"/>
          <w:szCs w:val="28"/>
        </w:rPr>
      </w:pPr>
    </w:p>
    <w:p w:rsidR="00C50F88" w:rsidRPr="00C066EA" w:rsidRDefault="00C50F88" w:rsidP="002E15B5">
      <w:pPr>
        <w:pStyle w:val="ListParagraph"/>
        <w:numPr>
          <w:ilvl w:val="0"/>
          <w:numId w:val="2"/>
        </w:numPr>
        <w:rPr>
          <w:color w:val="FF00FF"/>
          <w:sz w:val="28"/>
          <w:szCs w:val="28"/>
        </w:rPr>
      </w:pPr>
      <w:r w:rsidRPr="00C066EA">
        <w:rPr>
          <w:color w:val="FF00FF"/>
          <w:sz w:val="28"/>
          <w:szCs w:val="28"/>
        </w:rPr>
        <w:t>« Чей голосок?».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Знакомство детей друг с другом, узнавать друг друга по голосам.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Дети садятся полукругом, ведущий - впереди всех, спиной и играющим. Кто-нибудь из детей окликает ведущего по имени. Ведущий, не оборачиваясь, должен назвать того, чей голос он услышал.</w:t>
      </w:r>
    </w:p>
    <w:p w:rsidR="00C50F88" w:rsidRDefault="00C50F88" w:rsidP="002E15B5">
      <w:pPr>
        <w:ind w:left="-567"/>
        <w:rPr>
          <w:sz w:val="28"/>
          <w:szCs w:val="28"/>
        </w:rPr>
      </w:pPr>
    </w:p>
    <w:p w:rsidR="00C50F88" w:rsidRPr="00C066EA" w:rsidRDefault="00C50F88" w:rsidP="002E15B5">
      <w:pPr>
        <w:pStyle w:val="ListParagraph"/>
        <w:numPr>
          <w:ilvl w:val="0"/>
          <w:numId w:val="2"/>
        </w:numPr>
        <w:rPr>
          <w:color w:val="FF00FF"/>
          <w:sz w:val="28"/>
          <w:szCs w:val="28"/>
        </w:rPr>
      </w:pPr>
      <w:r w:rsidRPr="00C066EA">
        <w:rPr>
          <w:color w:val="FF00FF"/>
          <w:sz w:val="28"/>
          <w:szCs w:val="28"/>
        </w:rPr>
        <w:t>«Назови имя».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Знакомство детей друг с другом.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Тот, кому бросают мяч, поймав его, называет своё имя.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Усложнение: Поймав мяч, назови имя детей, стоящих слева и справа от тебя.</w:t>
      </w:r>
    </w:p>
    <w:p w:rsidR="00C50F88" w:rsidRDefault="00C50F88" w:rsidP="002E15B5">
      <w:pPr>
        <w:ind w:left="-567"/>
        <w:rPr>
          <w:sz w:val="28"/>
          <w:szCs w:val="28"/>
        </w:rPr>
      </w:pPr>
      <w:r>
        <w:rPr>
          <w:sz w:val="28"/>
          <w:szCs w:val="28"/>
        </w:rPr>
        <w:t>Вариант игры: Дети со взрослыми стоят в кругу. Ведущий держит мяч. Названный ребёнок ловит мяч, называет своё имя и имя того, кому бросает мяч.</w:t>
      </w:r>
    </w:p>
    <w:p w:rsidR="00C50F88" w:rsidRDefault="00C50F88" w:rsidP="002E15B5">
      <w:pPr>
        <w:ind w:left="-567"/>
        <w:rPr>
          <w:sz w:val="28"/>
          <w:szCs w:val="28"/>
        </w:rPr>
      </w:pPr>
    </w:p>
    <w:p w:rsidR="00C50F88" w:rsidRPr="00C066EA" w:rsidRDefault="00C50F88" w:rsidP="002E15B5">
      <w:pPr>
        <w:ind w:left="-567"/>
        <w:rPr>
          <w:b/>
          <w:i/>
          <w:color w:val="0000FF"/>
          <w:sz w:val="32"/>
          <w:szCs w:val="32"/>
        </w:rPr>
      </w:pPr>
      <w:r w:rsidRPr="00C066EA">
        <w:rPr>
          <w:b/>
          <w:i/>
          <w:color w:val="0000FF"/>
          <w:sz w:val="32"/>
          <w:szCs w:val="32"/>
        </w:rPr>
        <w:t>Советы родителям в адаптационный период.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Начать водить ребёнка в ДОУ за месяц до выхода на работу.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Первое время приводить ребёнка на 2-3 часа.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ребёнок трудно привыкает к детскому саду  (1группа адаптации, то мама может находиться в группе вместе с ребёнком, чтобы познакомить ребёнка с окружающей его обстановкой и «влюбить» в воспитателя).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Сон и еда являются стрессовыми ситуациями для детей, поэтому в первые дни пребывания ребёнка в детском саду не оставляйте его на сон и приём пищи.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Первые 2-3 недели ребёнка рекомендуется приводить и забирать одному и тому же члену семьи.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период адаптации, в связи с нервным напряжением, ребёнок ослаблен и в значительной мере подвержен заболеваниям. Поэтому  в его рационе должны быть витамины, свежие овощи и фрукты.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Тщательно одевать ребёнка на прогулку, чтобы он не потел и не замерзал, чтобы одежда не стесняла движений ребёнка и соответствовала погоде.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Помнить, что период адаптации - сильный стресс для ребёнка, поэтому нужно принимать ребёнка таким, какой он есть, проявлять больше любви, ласки, внимания.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у ребёнка есть любимая игрушка, пусть он берёт её с собой в детский сад, с ней малышу будет спокойнее.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Интересоваться поведением ребёнка в детском саду. Советоваться с воспитателем, медиками, психологом, для исключения тех или иных негативных проявлений.</w:t>
      </w:r>
    </w:p>
    <w:p w:rsidR="00C50F88" w:rsidRDefault="00C50F88" w:rsidP="00A11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 обсуждать при малыше волнующие вас проблемы, связанные с детским садом. </w:t>
      </w:r>
    </w:p>
    <w:p w:rsidR="00C50F88" w:rsidRDefault="00C50F88" w:rsidP="005E01A6">
      <w:pPr>
        <w:rPr>
          <w:sz w:val="28"/>
          <w:szCs w:val="28"/>
        </w:rPr>
      </w:pPr>
    </w:p>
    <w:p w:rsidR="00C50F88" w:rsidRPr="005E01A6" w:rsidRDefault="00C50F88" w:rsidP="002E15B5">
      <w:pPr>
        <w:ind w:left="-567"/>
        <w:rPr>
          <w:b/>
          <w:sz w:val="36"/>
          <w:szCs w:val="36"/>
        </w:rPr>
      </w:pPr>
    </w:p>
    <w:p w:rsidR="00C50F88" w:rsidRDefault="00C50F88" w:rsidP="007B3B02">
      <w:pPr>
        <w:ind w:left="-567"/>
        <w:rPr>
          <w:sz w:val="28"/>
          <w:szCs w:val="28"/>
        </w:rPr>
      </w:pPr>
    </w:p>
    <w:p w:rsidR="00C50F88" w:rsidRPr="007B3B02" w:rsidRDefault="00C50F88" w:rsidP="007B3B02">
      <w:pPr>
        <w:ind w:left="-567"/>
        <w:rPr>
          <w:sz w:val="28"/>
          <w:szCs w:val="28"/>
        </w:rPr>
      </w:pPr>
    </w:p>
    <w:p w:rsidR="00C50F88" w:rsidRPr="008027AA" w:rsidRDefault="00C50F88" w:rsidP="008027AA">
      <w:pPr>
        <w:ind w:left="-567"/>
        <w:rPr>
          <w:b/>
          <w:sz w:val="36"/>
          <w:szCs w:val="36"/>
        </w:rPr>
      </w:pPr>
    </w:p>
    <w:p w:rsidR="00C50F88" w:rsidRPr="00D55129" w:rsidRDefault="00C50F88" w:rsidP="00EC5DC9">
      <w:pPr>
        <w:ind w:left="-567"/>
        <w:rPr>
          <w:sz w:val="28"/>
          <w:szCs w:val="28"/>
        </w:rPr>
      </w:pPr>
    </w:p>
    <w:p w:rsidR="00C50F88" w:rsidRDefault="00C50F88" w:rsidP="0056235A">
      <w:pPr>
        <w:ind w:left="-567"/>
        <w:rPr>
          <w:sz w:val="28"/>
          <w:szCs w:val="28"/>
        </w:rPr>
      </w:pPr>
    </w:p>
    <w:p w:rsidR="00C50F88" w:rsidRDefault="00C50F88" w:rsidP="0073177F">
      <w:pPr>
        <w:ind w:left="-709" w:firstLine="426"/>
        <w:rPr>
          <w:sz w:val="28"/>
          <w:szCs w:val="28"/>
        </w:rPr>
      </w:pPr>
    </w:p>
    <w:p w:rsidR="00C50F88" w:rsidRPr="0073177F" w:rsidRDefault="00C50F88" w:rsidP="0073177F">
      <w:pPr>
        <w:ind w:left="-709" w:firstLine="426"/>
        <w:rPr>
          <w:sz w:val="28"/>
          <w:szCs w:val="28"/>
        </w:rPr>
      </w:pPr>
    </w:p>
    <w:sectPr w:rsidR="00C50F88" w:rsidRPr="0073177F" w:rsidSect="005623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6B5"/>
    <w:multiLevelType w:val="hybridMultilevel"/>
    <w:tmpl w:val="2E56272E"/>
    <w:lvl w:ilvl="0" w:tplc="D8D60CF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6DE24810"/>
    <w:multiLevelType w:val="hybridMultilevel"/>
    <w:tmpl w:val="BF849A78"/>
    <w:lvl w:ilvl="0" w:tplc="54BAF98A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1326449"/>
    <w:multiLevelType w:val="hybridMultilevel"/>
    <w:tmpl w:val="58B8E4D0"/>
    <w:lvl w:ilvl="0" w:tplc="B5C02EF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05"/>
    <w:rsid w:val="000D323D"/>
    <w:rsid w:val="001A7FC7"/>
    <w:rsid w:val="001F2A37"/>
    <w:rsid w:val="00255766"/>
    <w:rsid w:val="0029664D"/>
    <w:rsid w:val="002D75ED"/>
    <w:rsid w:val="002E15B5"/>
    <w:rsid w:val="00374091"/>
    <w:rsid w:val="0056235A"/>
    <w:rsid w:val="005C272C"/>
    <w:rsid w:val="005E01A6"/>
    <w:rsid w:val="0073177F"/>
    <w:rsid w:val="00742839"/>
    <w:rsid w:val="007B3B02"/>
    <w:rsid w:val="008027AA"/>
    <w:rsid w:val="00A11660"/>
    <w:rsid w:val="00A12B77"/>
    <w:rsid w:val="00A2316F"/>
    <w:rsid w:val="00C066EA"/>
    <w:rsid w:val="00C4790D"/>
    <w:rsid w:val="00C50F88"/>
    <w:rsid w:val="00CB23B6"/>
    <w:rsid w:val="00CB6D05"/>
    <w:rsid w:val="00D03003"/>
    <w:rsid w:val="00D55129"/>
    <w:rsid w:val="00DA0CD3"/>
    <w:rsid w:val="00EC5DC9"/>
    <w:rsid w:val="00F7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7</Pages>
  <Words>1580</Words>
  <Characters>9008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Лопатина</dc:creator>
  <cp:keywords/>
  <dc:description/>
  <cp:lastModifiedBy>Наталья</cp:lastModifiedBy>
  <cp:revision>5</cp:revision>
  <dcterms:created xsi:type="dcterms:W3CDTF">2015-11-05T16:15:00Z</dcterms:created>
  <dcterms:modified xsi:type="dcterms:W3CDTF">2015-11-21T18:17:00Z</dcterms:modified>
</cp:coreProperties>
</file>