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DA" w:rsidRDefault="009A5AC4" w:rsidP="004F41D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как способ развития словесно-логического мышления.</w:t>
      </w:r>
      <w:bookmarkStart w:id="0" w:name="_GoBack"/>
      <w:bookmarkEnd w:id="0"/>
    </w:p>
    <w:p w:rsidR="004F41DA" w:rsidRPr="004F41DA" w:rsidRDefault="004F41DA" w:rsidP="009A5AC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1DA">
        <w:rPr>
          <w:rFonts w:ascii="Times New Roman" w:hAnsi="Times New Roman" w:cs="Times New Roman"/>
          <w:b/>
          <w:sz w:val="24"/>
          <w:szCs w:val="24"/>
        </w:rPr>
        <w:t>Учитель высшей квалифик</w:t>
      </w:r>
      <w:r w:rsidR="009A5AC4">
        <w:rPr>
          <w:rFonts w:ascii="Times New Roman" w:hAnsi="Times New Roman" w:cs="Times New Roman"/>
          <w:b/>
          <w:sz w:val="24"/>
          <w:szCs w:val="24"/>
        </w:rPr>
        <w:t>ационной категории Никифорова Л</w:t>
      </w:r>
    </w:p>
    <w:p w:rsidR="001D1980" w:rsidRPr="00BA719F" w:rsidRDefault="00244834" w:rsidP="00244834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деятельности человека нет областей, где не употреблялась бы речь. </w:t>
      </w:r>
      <w:r w:rsidR="001D1980" w:rsidRPr="00BA719F">
        <w:rPr>
          <w:rFonts w:ascii="Times New Roman" w:eastAsia="Calibri" w:hAnsi="Times New Roman" w:cs="Times New Roman"/>
          <w:sz w:val="28"/>
          <w:szCs w:val="28"/>
        </w:rPr>
        <w:t xml:space="preserve">Еще совсем недавно ценность книги и чтения была неоспорима. Но сегодня, в ХХI веке, ситуация иная.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господствуют телевидение, компьютеры и видеоигры, дети потеряли интерес к чтению. </w:t>
      </w:r>
    </w:p>
    <w:p w:rsidR="001D1980" w:rsidRPr="00BA719F" w:rsidRDefault="001D1980" w:rsidP="00244834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>Всем детям приходится учиться, а от качества развития речи ребёнка зависит и успешность его обучения, поэтому главной задачей учителей и родителей является работа над развитием речи детей.</w:t>
      </w:r>
    </w:p>
    <w:p w:rsidR="001D1980" w:rsidRPr="00B240C7" w:rsidRDefault="001D1980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>Нередко дети, поступившие в первый класс, умеют считать, читать и, казалось бы, полностью подготовлены к школьному обучению. Однако</w:t>
      </w:r>
      <w:r w:rsidR="00B240C7">
        <w:rPr>
          <w:rFonts w:ascii="Times New Roman" w:hAnsi="Times New Roman" w:cs="Times New Roman"/>
          <w:sz w:val="28"/>
          <w:szCs w:val="28"/>
        </w:rPr>
        <w:t>,</w:t>
      </w:r>
      <w:r w:rsidRPr="00BA719F">
        <w:rPr>
          <w:rFonts w:ascii="Times New Roman" w:hAnsi="Times New Roman" w:cs="Times New Roman"/>
          <w:sz w:val="28"/>
          <w:szCs w:val="28"/>
        </w:rPr>
        <w:t xml:space="preserve"> часть первоклассников уже на первых месяцах учёбы сталкивается с трудностями в решении и объяснении математических задач, формулировании определённых правил и понятий, установлении и обосновании причинно-следственных связей.</w:t>
      </w:r>
      <w:r w:rsidR="00B240C7">
        <w:rPr>
          <w:rFonts w:ascii="Times New Roman" w:hAnsi="Times New Roman" w:cs="Times New Roman"/>
          <w:sz w:val="28"/>
          <w:szCs w:val="28"/>
        </w:rPr>
        <w:t xml:space="preserve"> </w:t>
      </w:r>
      <w:r w:rsidRPr="00BA719F">
        <w:rPr>
          <w:rFonts w:ascii="Times New Roman" w:hAnsi="Times New Roman" w:cs="Times New Roman"/>
          <w:sz w:val="28"/>
          <w:szCs w:val="28"/>
        </w:rPr>
        <w:t>Одна из распространенных причин такого положения – недостаточное развитие у дошкольника словесно-логического мышления</w:t>
      </w:r>
      <w:r w:rsidR="00B240C7">
        <w:rPr>
          <w:rFonts w:ascii="Times New Roman" w:hAnsi="Times New Roman" w:cs="Times New Roman"/>
          <w:sz w:val="28"/>
          <w:szCs w:val="28"/>
        </w:rPr>
        <w:t>, которое</w:t>
      </w:r>
      <w:r w:rsidRPr="00BA719F">
        <w:rPr>
          <w:rFonts w:ascii="Times New Roman" w:hAnsi="Times New Roman" w:cs="Times New Roman"/>
          <w:sz w:val="28"/>
          <w:szCs w:val="28"/>
        </w:rPr>
        <w:t xml:space="preserve"> </w:t>
      </w:r>
      <w:r w:rsidRPr="00B240C7">
        <w:rPr>
          <w:rFonts w:ascii="Times New Roman" w:hAnsi="Times New Roman" w:cs="Times New Roman"/>
          <w:sz w:val="28"/>
          <w:szCs w:val="28"/>
        </w:rPr>
        <w:t>связано с приобретением речевых возможностей.</w:t>
      </w:r>
    </w:p>
    <w:p w:rsidR="004D43CB" w:rsidRDefault="001D1980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 xml:space="preserve">В ходе многолетней практической деятельности педагогу приходится анализировать результаты работы с детьми,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>поступившими  в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обще</w:t>
      </w:r>
      <w:r w:rsidR="00244834">
        <w:rPr>
          <w:rFonts w:ascii="Times New Roman" w:hAnsi="Times New Roman" w:cs="Times New Roman"/>
          <w:sz w:val="28"/>
          <w:szCs w:val="28"/>
        </w:rPr>
        <w:t>образовательную школу из разных</w:t>
      </w:r>
      <w:r w:rsidRPr="00BA719F">
        <w:rPr>
          <w:rFonts w:ascii="Times New Roman" w:hAnsi="Times New Roman" w:cs="Times New Roman"/>
          <w:sz w:val="28"/>
          <w:szCs w:val="28"/>
        </w:rPr>
        <w:t xml:space="preserve"> </w:t>
      </w:r>
      <w:r w:rsidR="00B240C7" w:rsidRPr="00B240C7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B240C7">
        <w:rPr>
          <w:rFonts w:ascii="Times New Roman" w:hAnsi="Times New Roman" w:cs="Times New Roman"/>
          <w:sz w:val="28"/>
          <w:szCs w:val="28"/>
        </w:rPr>
        <w:t>.</w:t>
      </w:r>
      <w:r w:rsidRPr="00BA719F">
        <w:rPr>
          <w:rFonts w:ascii="Times New Roman" w:hAnsi="Times New Roman" w:cs="Times New Roman"/>
          <w:sz w:val="28"/>
          <w:szCs w:val="28"/>
        </w:rPr>
        <w:t xml:space="preserve"> Большинство из них владеет развернутой фразовой речью,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>знаниями  и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навыками, соответствующими возрастным особенностям детей. </w:t>
      </w:r>
    </w:p>
    <w:p w:rsidR="00B240C7" w:rsidRPr="00B240C7" w:rsidRDefault="00B240C7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0C7">
        <w:rPr>
          <w:rFonts w:ascii="Times New Roman" w:hAnsi="Times New Roman" w:cs="Times New Roman"/>
          <w:sz w:val="28"/>
          <w:szCs w:val="28"/>
        </w:rPr>
        <w:t xml:space="preserve">Изучение мыслительной деятельности младших школьников показало некоторые негативные проявления речемыслительного развития ребёнка. Это связано с различными аспектами проблемы. Во-первых, с поверхностным, непоследовательным анализом проблем и ситуаций изучаемого текста, неумением выделить главное, трудностями в синтезировании информации. Во-вторых, с неумением ребёнка планировать работу и неспособностью отвлечься от внешнего, рассмотреть внутреннюю, глубинную суть проблемы. И наконец, трудности связаны с формулированием плана логической </w:t>
      </w:r>
      <w:proofErr w:type="gramStart"/>
      <w:r w:rsidRPr="00B240C7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Pr="00B240C7">
        <w:rPr>
          <w:rFonts w:ascii="Times New Roman" w:hAnsi="Times New Roman" w:cs="Times New Roman"/>
          <w:sz w:val="28"/>
          <w:szCs w:val="28"/>
        </w:rPr>
        <w:t>, её хода и результата.</w:t>
      </w:r>
    </w:p>
    <w:p w:rsidR="001D1980" w:rsidRPr="00BA719F" w:rsidRDefault="00244834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980" w:rsidRPr="00BA719F">
        <w:rPr>
          <w:rFonts w:ascii="Times New Roman" w:hAnsi="Times New Roman" w:cs="Times New Roman"/>
          <w:sz w:val="28"/>
          <w:szCs w:val="28"/>
        </w:rPr>
        <w:t>утвержд</w:t>
      </w:r>
      <w:r w:rsidR="00BC39E5">
        <w:rPr>
          <w:rFonts w:ascii="Times New Roman" w:hAnsi="Times New Roman" w:cs="Times New Roman"/>
          <w:sz w:val="28"/>
          <w:szCs w:val="28"/>
        </w:rPr>
        <w:t>ения  известных</w:t>
      </w:r>
      <w:proofErr w:type="gramEnd"/>
      <w:r w:rsidR="00BC39E5">
        <w:rPr>
          <w:rFonts w:ascii="Times New Roman" w:hAnsi="Times New Roman" w:cs="Times New Roman"/>
          <w:sz w:val="28"/>
          <w:szCs w:val="28"/>
        </w:rPr>
        <w:t xml:space="preserve"> психологов Д.Б. </w:t>
      </w:r>
      <w:proofErr w:type="spellStart"/>
      <w:r w:rsidR="001D1980" w:rsidRPr="00BA719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1D1980" w:rsidRPr="00BA719F">
        <w:rPr>
          <w:rFonts w:ascii="Times New Roman" w:hAnsi="Times New Roman" w:cs="Times New Roman"/>
          <w:sz w:val="28"/>
          <w:szCs w:val="28"/>
        </w:rPr>
        <w:t xml:space="preserve">, П.Я. Гальперина, В.В. Давыдова, В. Штерна, А. Валлона, Ж. Пиаже о том, что у детей </w:t>
      </w:r>
      <w:r w:rsidR="00A7500B" w:rsidRPr="00BA719F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возраста преоблада</w:t>
      </w:r>
      <w:r>
        <w:rPr>
          <w:rFonts w:ascii="Times New Roman" w:hAnsi="Times New Roman" w:cs="Times New Roman"/>
          <w:sz w:val="28"/>
          <w:szCs w:val="28"/>
        </w:rPr>
        <w:t xml:space="preserve">ет наглядно-образное  мышление, полностью базирующееся 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на детских ощущениях. Педагоги пришли к выводу: его необходимо развивать. И чем раньше и </w:t>
      </w:r>
      <w:proofErr w:type="spellStart"/>
      <w:r w:rsidR="001D1980" w:rsidRPr="00BA719F">
        <w:rPr>
          <w:rFonts w:ascii="Times New Roman" w:hAnsi="Times New Roman" w:cs="Times New Roman"/>
          <w:sz w:val="28"/>
          <w:szCs w:val="28"/>
        </w:rPr>
        <w:t>планомернее</w:t>
      </w:r>
      <w:proofErr w:type="spellEnd"/>
      <w:r w:rsidR="001D1980" w:rsidRPr="00BA719F">
        <w:rPr>
          <w:rFonts w:ascii="Times New Roman" w:hAnsi="Times New Roman" w:cs="Times New Roman"/>
          <w:sz w:val="28"/>
          <w:szCs w:val="28"/>
        </w:rPr>
        <w:t xml:space="preserve"> будет этот процесс, тем более высоким окажется уровень познавательной деятельности ребёнка, и быстрее осуществится переход конкретного мышления к более сложной форме – словесно-логической. Помочь в этом должна работа с книгой, текстами.</w:t>
      </w:r>
    </w:p>
    <w:p w:rsidR="001D1980" w:rsidRDefault="00244834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E3AC7">
        <w:rPr>
          <w:rFonts w:ascii="Times New Roman" w:hAnsi="Times New Roman" w:cs="Times New Roman"/>
          <w:sz w:val="28"/>
          <w:szCs w:val="28"/>
        </w:rPr>
        <w:t>упражнени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й, представленных в </w:t>
      </w:r>
      <w:r w:rsidR="00BC39E5">
        <w:rPr>
          <w:rFonts w:ascii="Times New Roman" w:hAnsi="Times New Roman" w:cs="Times New Roman"/>
          <w:sz w:val="28"/>
          <w:szCs w:val="28"/>
        </w:rPr>
        <w:t>нашем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</w:t>
      </w:r>
      <w:r w:rsidR="00BC39E5">
        <w:rPr>
          <w:rFonts w:ascii="Times New Roman" w:hAnsi="Times New Roman" w:cs="Times New Roman"/>
          <w:sz w:val="28"/>
          <w:szCs w:val="28"/>
        </w:rPr>
        <w:t>проекте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– воспитать эстетически развитого читателя, способного понимать позицию автора художественного текста, иметь своё суждение о произведении, жизненных явлениях, в нём отражённых. Тесная связь литературы и рус</w:t>
      </w:r>
      <w:r>
        <w:rPr>
          <w:rFonts w:ascii="Times New Roman" w:hAnsi="Times New Roman" w:cs="Times New Roman"/>
          <w:sz w:val="28"/>
          <w:szCs w:val="28"/>
        </w:rPr>
        <w:t>ского языка, заданная авторами данного цикла, поможет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 xml:space="preserve">му развитию детей. 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Изучение художественной литературы даёт человеку возможность </w:t>
      </w:r>
      <w:proofErr w:type="gramStart"/>
      <w:r w:rsidR="001D1980" w:rsidRPr="00BA719F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  духовный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мир, впитывать 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опыт предшествующих поколений. Литература воспитывает гуманность, развивает эмоциональную сферу личности, воображение, мышление, память. </w:t>
      </w:r>
      <w:r w:rsidR="00AE3AC7">
        <w:rPr>
          <w:rFonts w:ascii="Times New Roman" w:hAnsi="Times New Roman" w:cs="Times New Roman"/>
          <w:sz w:val="28"/>
          <w:szCs w:val="28"/>
        </w:rPr>
        <w:t>Н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ачинается </w:t>
      </w:r>
      <w:r w:rsidR="000D2815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работа на уроках </w:t>
      </w:r>
      <w:r w:rsidR="00A951F5">
        <w:rPr>
          <w:rFonts w:ascii="Times New Roman" w:hAnsi="Times New Roman" w:cs="Times New Roman"/>
          <w:sz w:val="28"/>
          <w:szCs w:val="28"/>
        </w:rPr>
        <w:t>русского языка и развития речи</w:t>
      </w:r>
      <w:r w:rsidR="001D1980" w:rsidRPr="00BA719F">
        <w:rPr>
          <w:rFonts w:ascii="Times New Roman" w:hAnsi="Times New Roman" w:cs="Times New Roman"/>
          <w:sz w:val="28"/>
          <w:szCs w:val="28"/>
        </w:rPr>
        <w:t>.</w:t>
      </w:r>
    </w:p>
    <w:p w:rsidR="000D2815" w:rsidRDefault="000D2815" w:rsidP="000D28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2815">
        <w:rPr>
          <w:rFonts w:ascii="Times New Roman" w:hAnsi="Times New Roman" w:cs="Times New Roman"/>
          <w:sz w:val="28"/>
          <w:szCs w:val="28"/>
        </w:rPr>
        <w:t>Такие уроки очень важны в жизни ребёнка, так как каждое занятие несёт в себе лексическую тему, грамматический материал, логические упражнения по развитию речи, работу по развитию и расширению активного словаря учащихся. Важным фактором в построении занятия является распределение наглядного материала: мультипликационных и художественных фильмов, таблиц, игр, презентаций, являющихся неотъемлемым компонентом интегрированного урока.</w:t>
      </w:r>
    </w:p>
    <w:p w:rsidR="000D2815" w:rsidRPr="000D2815" w:rsidRDefault="000D2815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>Также предлагаемые занятия содержат упражнения на развитие различных видов внимания и памяти, логического, пространственно-образного и абстрактного мышления, помогают формированию навыков речевого анализа и синтеза, тонкой моторики и графических навыков.</w:t>
      </w:r>
    </w:p>
    <w:p w:rsidR="001D1980" w:rsidRPr="000D2815" w:rsidRDefault="00244834" w:rsidP="000D2815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Полноценная учебная </w:t>
      </w:r>
      <w:r w:rsidR="001D1980" w:rsidRPr="00BA719F">
        <w:rPr>
          <w:rFonts w:ascii="Times New Roman" w:hAnsi="Times New Roman" w:cs="Times New Roman"/>
          <w:sz w:val="28"/>
          <w:szCs w:val="28"/>
        </w:rPr>
        <w:t>деятельность возможна при достаточно высоком уровне развития речи, который предполагает определён</w:t>
      </w:r>
      <w:r>
        <w:rPr>
          <w:rFonts w:ascii="Times New Roman" w:hAnsi="Times New Roman" w:cs="Times New Roman"/>
          <w:sz w:val="28"/>
          <w:szCs w:val="28"/>
        </w:rPr>
        <w:t>ную степень владения средствами языка, навыками свободного</w:t>
      </w:r>
      <w:r w:rsidR="001D1980" w:rsidRPr="00BA719F">
        <w:rPr>
          <w:rFonts w:ascii="Times New Roman" w:hAnsi="Times New Roman" w:cs="Times New Roman"/>
          <w:sz w:val="28"/>
          <w:szCs w:val="28"/>
        </w:rPr>
        <w:t xml:space="preserve"> пользования ими.</w:t>
      </w:r>
    </w:p>
    <w:p w:rsidR="001D1980" w:rsidRPr="00BA719F" w:rsidRDefault="001D1980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 xml:space="preserve">Для детей, овладевших основными речевыми навыками, педагог выбирает упражнения, сложность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>которых  вполне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соответствует возможностям ребёнка. Доступность задания и успешное его выполнение придадут ребёнку уверенности в себе. Объединение нескольких детей в группу сделает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>занятие  более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динамичным, эмоциональным и эффективным. </w:t>
      </w:r>
    </w:p>
    <w:p w:rsidR="001D1980" w:rsidRPr="00BA719F" w:rsidRDefault="001D1980" w:rsidP="002448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 xml:space="preserve">выполнения  </w:t>
      </w:r>
      <w:r w:rsidR="007B7BE0" w:rsidRPr="000D281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упражнений активизируется  способность к анализу, синтезу, сравнению и обобщению. Ещё </w:t>
      </w:r>
      <w:proofErr w:type="spellStart"/>
      <w:r w:rsidRPr="00BA719F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 w:rsidRPr="00BA719F">
        <w:rPr>
          <w:rFonts w:ascii="Times New Roman" w:hAnsi="Times New Roman" w:cs="Times New Roman"/>
          <w:sz w:val="28"/>
          <w:szCs w:val="28"/>
        </w:rPr>
        <w:t xml:space="preserve"> считал, что «произведение надо воспринимать сначала сердцем, затем анализировать и обобщать его содержание».</w:t>
      </w:r>
    </w:p>
    <w:p w:rsidR="001D1980" w:rsidRDefault="001D1980" w:rsidP="00300A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>Следует помнить, что младши</w:t>
      </w:r>
      <w:r w:rsidR="00E64C36">
        <w:rPr>
          <w:rFonts w:ascii="Times New Roman" w:hAnsi="Times New Roman" w:cs="Times New Roman"/>
          <w:sz w:val="28"/>
          <w:szCs w:val="28"/>
        </w:rPr>
        <w:t>е</w:t>
      </w:r>
      <w:r w:rsidRPr="00BA719F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E64C36">
        <w:rPr>
          <w:rFonts w:ascii="Times New Roman" w:hAnsi="Times New Roman" w:cs="Times New Roman"/>
          <w:sz w:val="28"/>
          <w:szCs w:val="28"/>
        </w:rPr>
        <w:t>и</w:t>
      </w:r>
      <w:r w:rsidRPr="00BA719F">
        <w:rPr>
          <w:rFonts w:ascii="Times New Roman" w:hAnsi="Times New Roman" w:cs="Times New Roman"/>
          <w:sz w:val="28"/>
          <w:szCs w:val="28"/>
        </w:rPr>
        <w:t xml:space="preserve"> во многом «первооткрывател</w:t>
      </w:r>
      <w:r w:rsidR="00E64C36">
        <w:rPr>
          <w:rFonts w:ascii="Times New Roman" w:hAnsi="Times New Roman" w:cs="Times New Roman"/>
          <w:sz w:val="28"/>
          <w:szCs w:val="28"/>
        </w:rPr>
        <w:t>и</w:t>
      </w:r>
      <w:r w:rsidRPr="00BA719F">
        <w:rPr>
          <w:rFonts w:ascii="Times New Roman" w:hAnsi="Times New Roman" w:cs="Times New Roman"/>
          <w:sz w:val="28"/>
          <w:szCs w:val="28"/>
        </w:rPr>
        <w:t>», он</w:t>
      </w:r>
      <w:r w:rsidR="00E64C36">
        <w:rPr>
          <w:rFonts w:ascii="Times New Roman" w:hAnsi="Times New Roman" w:cs="Times New Roman"/>
          <w:sz w:val="28"/>
          <w:szCs w:val="28"/>
        </w:rPr>
        <w:t>и</w:t>
      </w:r>
      <w:r w:rsidRPr="00BA719F">
        <w:rPr>
          <w:rFonts w:ascii="Times New Roman" w:hAnsi="Times New Roman" w:cs="Times New Roman"/>
          <w:sz w:val="28"/>
          <w:szCs w:val="28"/>
        </w:rPr>
        <w:t xml:space="preserve"> стрем</w:t>
      </w:r>
      <w:r w:rsidR="00E64C36">
        <w:rPr>
          <w:rFonts w:ascii="Times New Roman" w:hAnsi="Times New Roman" w:cs="Times New Roman"/>
          <w:sz w:val="28"/>
          <w:szCs w:val="28"/>
        </w:rPr>
        <w:t>я</w:t>
      </w:r>
      <w:r w:rsidRPr="00BA719F">
        <w:rPr>
          <w:rFonts w:ascii="Times New Roman" w:hAnsi="Times New Roman" w:cs="Times New Roman"/>
          <w:sz w:val="28"/>
          <w:szCs w:val="28"/>
        </w:rPr>
        <w:t xml:space="preserve">тся узнавать мир, всё новое. С психологической точки зрения для успешного вовлечения </w:t>
      </w:r>
      <w:r w:rsidR="00C9728F">
        <w:rPr>
          <w:rFonts w:ascii="Times New Roman" w:hAnsi="Times New Roman" w:cs="Times New Roman"/>
          <w:sz w:val="28"/>
          <w:szCs w:val="28"/>
        </w:rPr>
        <w:t>учащихся</w:t>
      </w:r>
      <w:r w:rsidRPr="00BA719F">
        <w:rPr>
          <w:rFonts w:ascii="Times New Roman" w:hAnsi="Times New Roman" w:cs="Times New Roman"/>
          <w:sz w:val="28"/>
          <w:szCs w:val="28"/>
        </w:rPr>
        <w:t xml:space="preserve"> в художественное творчество есть все основания, так как у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>детей  хорошо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развиты навыки  сюжетно-ролевых игр, в которых они и авторы, и герои, и актёры.  Очень важен в игре оценочный принцип. </w:t>
      </w:r>
      <w:proofErr w:type="gramStart"/>
      <w:r w:rsidRPr="00BA719F">
        <w:rPr>
          <w:rFonts w:ascii="Times New Roman" w:hAnsi="Times New Roman" w:cs="Times New Roman"/>
          <w:sz w:val="28"/>
          <w:szCs w:val="28"/>
        </w:rPr>
        <w:t>Всегда  нужно</w:t>
      </w:r>
      <w:proofErr w:type="gramEnd"/>
      <w:r w:rsidRPr="00BA719F">
        <w:rPr>
          <w:rFonts w:ascii="Times New Roman" w:hAnsi="Times New Roman" w:cs="Times New Roman"/>
          <w:sz w:val="28"/>
          <w:szCs w:val="28"/>
        </w:rPr>
        <w:t xml:space="preserve"> показать зрителю свои достижения.</w:t>
      </w:r>
    </w:p>
    <w:p w:rsidR="00A1407E" w:rsidRDefault="00AD712A" w:rsidP="00A1407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 развитии речевой деятельности ребёнка можно представить в виде следующих рубрик:</w:t>
      </w:r>
    </w:p>
    <w:p w:rsidR="001D1980" w:rsidRPr="00A1407E" w:rsidRDefault="004F41DA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творчество (</w:t>
      </w:r>
      <w:r w:rsidR="001D1980" w:rsidRPr="00A1407E">
        <w:rPr>
          <w:rFonts w:ascii="Times New Roman" w:hAnsi="Times New Roman" w:cs="Times New Roman"/>
          <w:sz w:val="28"/>
          <w:szCs w:val="28"/>
        </w:rPr>
        <w:t>сказки,</w:t>
      </w:r>
      <w:r w:rsidR="00AD712A" w:rsidRPr="00A1407E">
        <w:rPr>
          <w:rFonts w:ascii="Times New Roman" w:hAnsi="Times New Roman" w:cs="Times New Roman"/>
          <w:sz w:val="28"/>
          <w:szCs w:val="28"/>
        </w:rPr>
        <w:t xml:space="preserve"> загадки, пословицы и поговорки</w:t>
      </w:r>
      <w:r w:rsidR="001D1980" w:rsidRPr="00A1407E">
        <w:rPr>
          <w:rFonts w:ascii="Times New Roman" w:hAnsi="Times New Roman" w:cs="Times New Roman"/>
          <w:sz w:val="28"/>
          <w:szCs w:val="28"/>
        </w:rPr>
        <w:t xml:space="preserve"> 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(ритм, рифма, ударение, </w:t>
      </w:r>
      <w:proofErr w:type="spellStart"/>
      <w:r w:rsidRPr="00A1407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1407E">
        <w:rPr>
          <w:rFonts w:ascii="Times New Roman" w:hAnsi="Times New Roman" w:cs="Times New Roman"/>
          <w:sz w:val="28"/>
          <w:szCs w:val="28"/>
        </w:rPr>
        <w:t>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A1407E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со словом (на уровне слога, синонимы, антонимы, паронимы, составление диалогов)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юмор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и фантазия (весёлые стихи, рассказы, басни)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года (временные представления: сутки, дни недели, месяцы, год)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>, зима, весна и лето в произведениях писателей и поэтов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и природа (животные, растения, явления природы)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среди людей (взаимодействие, дружба, нравственность)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вокруг нас (детская познавательная литература: умение выявить познавательный материал из литературного произведения)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и искусство (способы изображения персонажей, инсценировка литературных произведений, настроение произведения)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и история (исторические факты, патриотизм, героизм)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(умение сделать радостным день) «Ложка дорога к обеду»</w:t>
      </w:r>
      <w:r w:rsidR="00AD712A" w:rsidRPr="00A1407E">
        <w:rPr>
          <w:rFonts w:ascii="Times New Roman" w:hAnsi="Times New Roman" w:cs="Times New Roman"/>
          <w:sz w:val="28"/>
          <w:szCs w:val="28"/>
        </w:rPr>
        <w:t>;</w:t>
      </w:r>
    </w:p>
    <w:p w:rsidR="001D1980" w:rsidRPr="00A1407E" w:rsidRDefault="001D1980" w:rsidP="00A140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с помощью писем (вежливые слова, умение общаться, слова благодарности)</w:t>
      </w:r>
      <w:r w:rsidR="00AD712A" w:rsidRPr="00A1407E">
        <w:rPr>
          <w:rFonts w:ascii="Times New Roman" w:hAnsi="Times New Roman" w:cs="Times New Roman"/>
          <w:sz w:val="28"/>
          <w:szCs w:val="28"/>
        </w:rPr>
        <w:t>.</w:t>
      </w:r>
    </w:p>
    <w:p w:rsidR="00A1407E" w:rsidRDefault="00A1407E" w:rsidP="007C4DA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AD712A">
        <w:rPr>
          <w:rFonts w:ascii="Times New Roman" w:hAnsi="Times New Roman" w:cs="Times New Roman"/>
          <w:sz w:val="28"/>
          <w:szCs w:val="28"/>
        </w:rPr>
        <w:t>елью</w:t>
      </w:r>
      <w:r w:rsidRPr="00BA719F">
        <w:rPr>
          <w:rFonts w:ascii="Times New Roman" w:hAnsi="Times New Roman" w:cs="Times New Roman"/>
          <w:sz w:val="28"/>
          <w:szCs w:val="28"/>
        </w:rPr>
        <w:t xml:space="preserve"> развития речи школьников является формирование читателя, который понимает художест</w:t>
      </w:r>
      <w:r w:rsidR="00300A77">
        <w:rPr>
          <w:rFonts w:ascii="Times New Roman" w:hAnsi="Times New Roman" w:cs="Times New Roman"/>
          <w:sz w:val="28"/>
          <w:szCs w:val="28"/>
        </w:rPr>
        <w:t xml:space="preserve">венное произведение и способен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19F">
        <w:rPr>
          <w:rFonts w:ascii="Times New Roman" w:hAnsi="Times New Roman" w:cs="Times New Roman"/>
          <w:sz w:val="28"/>
          <w:szCs w:val="28"/>
        </w:rPr>
        <w:t>выражать себя в слове</w:t>
      </w:r>
      <w:r w:rsidR="00300A7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A77">
        <w:rPr>
          <w:rFonts w:ascii="Times New Roman" w:hAnsi="Times New Roman" w:cs="Times New Roman"/>
          <w:sz w:val="28"/>
          <w:szCs w:val="28"/>
        </w:rPr>
        <w:t xml:space="preserve">научить, согласно Н.Н. </w:t>
      </w:r>
      <w:r w:rsidR="00764097" w:rsidRPr="00300A77">
        <w:rPr>
          <w:rFonts w:ascii="Times New Roman" w:hAnsi="Times New Roman" w:cs="Times New Roman"/>
          <w:sz w:val="28"/>
          <w:szCs w:val="28"/>
        </w:rPr>
        <w:t>Бахтину</w:t>
      </w:r>
      <w:r w:rsidRPr="00300A77">
        <w:rPr>
          <w:rFonts w:ascii="Times New Roman" w:hAnsi="Times New Roman" w:cs="Times New Roman"/>
          <w:sz w:val="28"/>
          <w:szCs w:val="28"/>
        </w:rPr>
        <w:t>, «понять произведение так, как понимал его сам автор», о</w:t>
      </w:r>
      <w:r w:rsidRPr="00300A77">
        <w:rPr>
          <w:rFonts w:ascii="Times New Roman" w:eastAsia="Calibri" w:hAnsi="Times New Roman" w:cs="Times New Roman"/>
          <w:sz w:val="28"/>
          <w:szCs w:val="28"/>
        </w:rPr>
        <w:t>пределять главную мысль прочитанного текста и выражать ее своими словами</w:t>
      </w:r>
      <w:r w:rsidR="007C4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связано, прежде всего, с расширением читательского кругозора, развитием интереса к художественной книге; развитием памяти, воображения, эмоций; пониманием смысла художественного произведения, самостоятельным выбором литературы для чтения.</w:t>
      </w:r>
    </w:p>
    <w:p w:rsidR="007C4DAB" w:rsidRPr="00300A77" w:rsidRDefault="007C4DAB" w:rsidP="00300A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A77">
        <w:rPr>
          <w:rFonts w:ascii="Times New Roman" w:hAnsi="Times New Roman" w:cs="Times New Roman"/>
          <w:sz w:val="28"/>
          <w:szCs w:val="28"/>
        </w:rPr>
        <w:t xml:space="preserve">Вся работа по </w:t>
      </w:r>
      <w:r w:rsidR="00300A77" w:rsidRPr="00300A77">
        <w:rPr>
          <w:rFonts w:ascii="Times New Roman" w:hAnsi="Times New Roman" w:cs="Times New Roman"/>
          <w:sz w:val="28"/>
          <w:szCs w:val="28"/>
        </w:rPr>
        <w:t>развитию речи</w:t>
      </w:r>
      <w:r w:rsidRPr="00300A77">
        <w:rPr>
          <w:rFonts w:ascii="Times New Roman" w:hAnsi="Times New Roman" w:cs="Times New Roman"/>
          <w:sz w:val="28"/>
          <w:szCs w:val="28"/>
        </w:rPr>
        <w:t xml:space="preserve"> имеет одну конечную цель - научить школьников правильно говорить и грамотно писать, то </w:t>
      </w:r>
      <w:r w:rsidR="00300A77">
        <w:rPr>
          <w:rFonts w:ascii="Times New Roman" w:hAnsi="Times New Roman" w:cs="Times New Roman"/>
          <w:sz w:val="28"/>
          <w:szCs w:val="28"/>
        </w:rPr>
        <w:t>есть составлять текст в устной</w:t>
      </w:r>
      <w:r w:rsidRPr="00300A77">
        <w:rPr>
          <w:rFonts w:ascii="Times New Roman" w:hAnsi="Times New Roman" w:cs="Times New Roman"/>
          <w:sz w:val="28"/>
          <w:szCs w:val="28"/>
        </w:rPr>
        <w:t xml:space="preserve"> и письменной форме.</w:t>
      </w:r>
    </w:p>
    <w:p w:rsidR="001D1980" w:rsidRDefault="00AD712A" w:rsidP="00AD71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задачи, связанные с темой работы, касаются владения навыками осознанного выразительного чтения, ознакомления с произведениями и с творчеством их авторов, с умением ориентироваться в мире книг, </w:t>
      </w:r>
      <w:r w:rsidR="001D1980" w:rsidRPr="00BA719F">
        <w:rPr>
          <w:rFonts w:ascii="Times New Roman" w:hAnsi="Times New Roman" w:cs="Times New Roman"/>
          <w:sz w:val="28"/>
          <w:szCs w:val="28"/>
        </w:rPr>
        <w:t>подби</w:t>
      </w:r>
      <w:r w:rsidR="008735FD" w:rsidRPr="00BA719F">
        <w:rPr>
          <w:rFonts w:ascii="Times New Roman" w:hAnsi="Times New Roman" w:cs="Times New Roman"/>
          <w:sz w:val="28"/>
          <w:szCs w:val="28"/>
        </w:rPr>
        <w:t>рая необходимую литературу, что</w:t>
      </w:r>
      <w:r w:rsidR="001D1980" w:rsidRPr="00BA719F">
        <w:rPr>
          <w:rFonts w:ascii="Times New Roman" w:hAnsi="Times New Roman" w:cs="Times New Roman"/>
          <w:sz w:val="28"/>
          <w:szCs w:val="28"/>
        </w:rPr>
        <w:t>бы находить нужную ин</w:t>
      </w:r>
      <w:r>
        <w:rPr>
          <w:rFonts w:ascii="Times New Roman" w:hAnsi="Times New Roman" w:cs="Times New Roman"/>
          <w:sz w:val="28"/>
          <w:szCs w:val="28"/>
        </w:rPr>
        <w:t>формацию и систематизировать её, с отработкой практических навыков. Главная же задача учителя - д</w:t>
      </w:r>
      <w:r w:rsidR="001D1980" w:rsidRPr="00BA719F">
        <w:rPr>
          <w:rFonts w:ascii="Times New Roman" w:hAnsi="Times New Roman" w:cs="Times New Roman"/>
          <w:sz w:val="28"/>
          <w:szCs w:val="28"/>
        </w:rPr>
        <w:t>ать читателю необходимые и достаточные средства для его самостояте</w:t>
      </w:r>
      <w:r>
        <w:rPr>
          <w:rFonts w:ascii="Times New Roman" w:hAnsi="Times New Roman" w:cs="Times New Roman"/>
          <w:sz w:val="28"/>
          <w:szCs w:val="28"/>
        </w:rPr>
        <w:t>льной читательской деятельности, направленной на осознанное, выразительное чтение.</w:t>
      </w:r>
    </w:p>
    <w:p w:rsidR="00A1407E" w:rsidRPr="00A1407E" w:rsidRDefault="00A1407E" w:rsidP="00300A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407E">
        <w:rPr>
          <w:rFonts w:ascii="Times New Roman" w:hAnsi="Times New Roman" w:cs="Times New Roman"/>
          <w:sz w:val="28"/>
          <w:szCs w:val="28"/>
        </w:rPr>
        <w:t>В основу работы были положены следующие научные принципы:</w:t>
      </w:r>
    </w:p>
    <w:p w:rsidR="00A1407E" w:rsidRPr="00A1407E" w:rsidRDefault="00A1407E" w:rsidP="00A140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принцип – целостное художественное произведение, как эстетическая ценность;</w:t>
      </w:r>
    </w:p>
    <w:p w:rsidR="00A1407E" w:rsidRPr="00A1407E" w:rsidRDefault="00A1407E" w:rsidP="00A140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системност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– установление связей между всеми элементами содержания литературного образования: целью, задачами, содержанием и методами работ;</w:t>
      </w:r>
    </w:p>
    <w:p w:rsidR="00A1407E" w:rsidRPr="00A1407E" w:rsidRDefault="00A1407E" w:rsidP="00A140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– отбор содержания в соответствии с возрастными особенностями  и индивидуальными возможностями читателя;</w:t>
      </w:r>
    </w:p>
    <w:p w:rsidR="00A1407E" w:rsidRPr="00A1407E" w:rsidRDefault="00A1407E" w:rsidP="00A140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7E">
        <w:rPr>
          <w:rFonts w:ascii="Times New Roman" w:hAnsi="Times New Roman" w:cs="Times New Roman"/>
          <w:sz w:val="28"/>
          <w:szCs w:val="28"/>
        </w:rPr>
        <w:t>преемственност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407E">
        <w:rPr>
          <w:rFonts w:ascii="Times New Roman" w:hAnsi="Times New Roman" w:cs="Times New Roman"/>
          <w:sz w:val="28"/>
          <w:szCs w:val="28"/>
        </w:rPr>
        <w:t xml:space="preserve"> и перспективност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07E">
        <w:rPr>
          <w:rFonts w:ascii="Times New Roman" w:hAnsi="Times New Roman" w:cs="Times New Roman"/>
          <w:sz w:val="28"/>
          <w:szCs w:val="28"/>
        </w:rPr>
        <w:t>выражается в едином подходе к формированию читателя и развитию литературного творчества с первого по выпускной класс, основанном на контроле и самоконтроле учащихся.</w:t>
      </w:r>
    </w:p>
    <w:p w:rsidR="00A1407E" w:rsidRPr="00A1407E" w:rsidRDefault="00A1407E" w:rsidP="00A1407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407E">
        <w:rPr>
          <w:rFonts w:ascii="Times New Roman" w:hAnsi="Times New Roman" w:cs="Times New Roman"/>
          <w:sz w:val="28"/>
          <w:szCs w:val="28"/>
        </w:rPr>
        <w:t>Каждое занятие должно нести обучающий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34">
        <w:rPr>
          <w:rFonts w:ascii="Times New Roman" w:hAnsi="Times New Roman" w:cs="Times New Roman"/>
          <w:sz w:val="28"/>
          <w:szCs w:val="28"/>
        </w:rPr>
        <w:t>Кроме того,</w:t>
      </w:r>
      <w:r w:rsidRPr="00A1407E">
        <w:rPr>
          <w:rFonts w:ascii="Times New Roman" w:hAnsi="Times New Roman" w:cs="Times New Roman"/>
          <w:sz w:val="28"/>
          <w:szCs w:val="28"/>
        </w:rPr>
        <w:t xml:space="preserve"> занятия рекомендуется организовывать на основе гуманно-личностного подхода, при котором предполагается наличие в ребёнке задатков духовных качеств, получающих дальнейшее развитие в ходе учебно-игровой деятельности.</w:t>
      </w:r>
    </w:p>
    <w:p w:rsidR="00A1407E" w:rsidRPr="00A1407E" w:rsidRDefault="00A1407E" w:rsidP="00A14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07E">
        <w:rPr>
          <w:rFonts w:ascii="Times New Roman" w:hAnsi="Times New Roman" w:cs="Times New Roman"/>
          <w:sz w:val="28"/>
          <w:szCs w:val="28"/>
        </w:rPr>
        <w:t>Результатами письменно-речевой деятельнос</w:t>
      </w:r>
      <w:r w:rsidR="00244834">
        <w:rPr>
          <w:rFonts w:ascii="Times New Roman" w:hAnsi="Times New Roman" w:cs="Times New Roman"/>
          <w:sz w:val="28"/>
          <w:szCs w:val="28"/>
        </w:rPr>
        <w:t xml:space="preserve">ти должны быть </w:t>
      </w:r>
      <w:r w:rsidRPr="00A1407E">
        <w:rPr>
          <w:rFonts w:ascii="Times New Roman" w:hAnsi="Times New Roman" w:cs="Times New Roman"/>
          <w:sz w:val="28"/>
          <w:szCs w:val="28"/>
        </w:rPr>
        <w:t xml:space="preserve">мини-сочинения. </w:t>
      </w:r>
    </w:p>
    <w:p w:rsidR="00A1407E" w:rsidRPr="00A1407E" w:rsidRDefault="00A1407E" w:rsidP="00A14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07E">
        <w:rPr>
          <w:rFonts w:ascii="Times New Roman" w:hAnsi="Times New Roman" w:cs="Times New Roman"/>
          <w:sz w:val="28"/>
          <w:szCs w:val="28"/>
        </w:rPr>
        <w:t xml:space="preserve"> Конкурсы и игровые занятия, драматизацию художественных произведений проводить не реже одного раза в четверть. Целесообразно подготовленный материал выносить на суд зрителя.</w:t>
      </w:r>
    </w:p>
    <w:p w:rsidR="001D1980" w:rsidRDefault="001D1980" w:rsidP="00300A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19F">
        <w:rPr>
          <w:rFonts w:ascii="Times New Roman" w:hAnsi="Times New Roman" w:cs="Times New Roman"/>
          <w:sz w:val="28"/>
          <w:szCs w:val="28"/>
        </w:rPr>
        <w:t>Проект составлен при помощи различных</w:t>
      </w:r>
      <w:r w:rsidR="00300A77">
        <w:rPr>
          <w:rFonts w:ascii="Times New Roman" w:hAnsi="Times New Roman" w:cs="Times New Roman"/>
          <w:sz w:val="28"/>
          <w:szCs w:val="28"/>
        </w:rPr>
        <w:t xml:space="preserve"> методических пособий </w:t>
      </w:r>
      <w:r w:rsidRPr="00BA719F">
        <w:rPr>
          <w:rFonts w:ascii="Times New Roman" w:hAnsi="Times New Roman" w:cs="Times New Roman"/>
          <w:sz w:val="28"/>
          <w:szCs w:val="28"/>
        </w:rPr>
        <w:t>и п</w:t>
      </w:r>
      <w:r w:rsidR="00244834">
        <w:rPr>
          <w:rFonts w:ascii="Times New Roman" w:hAnsi="Times New Roman" w:cs="Times New Roman"/>
          <w:sz w:val="28"/>
          <w:szCs w:val="28"/>
        </w:rPr>
        <w:t>ожеланий учителей и родителей.</w:t>
      </w:r>
      <w:r w:rsidRPr="00BA719F">
        <w:rPr>
          <w:rFonts w:ascii="Times New Roman" w:hAnsi="Times New Roman" w:cs="Times New Roman"/>
          <w:sz w:val="28"/>
          <w:szCs w:val="28"/>
        </w:rPr>
        <w:t xml:space="preserve"> </w:t>
      </w:r>
      <w:r w:rsidR="00396999" w:rsidRPr="00396999">
        <w:rPr>
          <w:rFonts w:ascii="Times New Roman" w:hAnsi="Times New Roman" w:cs="Times New Roman"/>
          <w:sz w:val="28"/>
          <w:szCs w:val="28"/>
        </w:rPr>
        <w:t>Каждая лексическая тема проекта предполагает организацию книжных выставок, беседы, обсуждения, речевые упражнения.</w:t>
      </w:r>
      <w:r w:rsidR="00396999">
        <w:t xml:space="preserve"> </w:t>
      </w:r>
      <w:r w:rsidRPr="00BA719F">
        <w:rPr>
          <w:rFonts w:ascii="Times New Roman" w:hAnsi="Times New Roman" w:cs="Times New Roman"/>
          <w:sz w:val="28"/>
          <w:szCs w:val="28"/>
        </w:rPr>
        <w:t xml:space="preserve">Особенное внимание уделяется громкому выразительному чтению, ведь дети здесь учатся не только читать, но и слушать. Деловые игры, проигрывания ситуаций с </w:t>
      </w:r>
      <w:r w:rsidR="00244834">
        <w:rPr>
          <w:rFonts w:ascii="Times New Roman" w:hAnsi="Times New Roman" w:cs="Times New Roman"/>
          <w:sz w:val="28"/>
          <w:szCs w:val="28"/>
        </w:rPr>
        <w:t>элементами инсценировок.</w:t>
      </w:r>
      <w:r w:rsidRPr="00BA719F">
        <w:rPr>
          <w:rFonts w:ascii="Times New Roman" w:hAnsi="Times New Roman" w:cs="Times New Roman"/>
          <w:sz w:val="28"/>
          <w:szCs w:val="28"/>
        </w:rPr>
        <w:t xml:space="preserve"> Проектом предусмотрены: коллективная и индивидуальная работа в группе, устная и письменная работа, наблюдение и различение разных видов текста, инсценировка художественных произ</w:t>
      </w:r>
      <w:r w:rsidR="00244834">
        <w:rPr>
          <w:rFonts w:ascii="Times New Roman" w:hAnsi="Times New Roman" w:cs="Times New Roman"/>
          <w:sz w:val="28"/>
          <w:szCs w:val="28"/>
        </w:rPr>
        <w:t xml:space="preserve">ведений, тематические конкурсы и </w:t>
      </w:r>
      <w:r w:rsidR="00396999">
        <w:rPr>
          <w:rFonts w:ascii="Times New Roman" w:hAnsi="Times New Roman" w:cs="Times New Roman"/>
          <w:sz w:val="28"/>
          <w:szCs w:val="28"/>
        </w:rPr>
        <w:t>ролевые</w:t>
      </w:r>
      <w:r w:rsidR="00244834">
        <w:rPr>
          <w:rFonts w:ascii="Times New Roman" w:hAnsi="Times New Roman" w:cs="Times New Roman"/>
          <w:sz w:val="28"/>
          <w:szCs w:val="28"/>
        </w:rPr>
        <w:t xml:space="preserve">, </w:t>
      </w:r>
      <w:r w:rsidRPr="00BA719F">
        <w:rPr>
          <w:rFonts w:ascii="Times New Roman" w:hAnsi="Times New Roman" w:cs="Times New Roman"/>
          <w:sz w:val="28"/>
          <w:szCs w:val="28"/>
        </w:rPr>
        <w:t xml:space="preserve">развивающие игры, словарно-аналитическая работа, интерактивные игры по развитию речи. </w:t>
      </w:r>
    </w:p>
    <w:p w:rsidR="00CA7639" w:rsidRPr="00DA5F4A" w:rsidRDefault="00CA7639" w:rsidP="00300A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представлена литература по лексическим темам, рекомендуемая для прочтения. Для экономии времени учителя при подготовке к занятиям предлагаем использовать готовые наглядные материалы по темам</w:t>
      </w:r>
      <w:r w:rsidR="004F41DA">
        <w:rPr>
          <w:rFonts w:ascii="Times New Roman" w:hAnsi="Times New Roman" w:cs="Times New Roman"/>
          <w:sz w:val="28"/>
          <w:szCs w:val="28"/>
        </w:rPr>
        <w:t xml:space="preserve"> (ссылка на сайт указана в нашей книге «Всем и каждому. Универсальные дидактические материалы по развитию речи»). 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презентации наши и других авторов, а также ссылки на художественные произведения в проекте обозначены условными значками. С целью повышения мотивации учащихся предлагаем использовать анимационные и художественные фильмы из Госфильмофонда. Весь материал нашего проекта рекомендуем копировать и разрезать на карточки для индивидуальной работы.</w:t>
      </w:r>
      <w:r w:rsidR="004F41DA">
        <w:rPr>
          <w:rFonts w:ascii="Times New Roman" w:hAnsi="Times New Roman" w:cs="Times New Roman"/>
          <w:sz w:val="28"/>
          <w:szCs w:val="28"/>
        </w:rPr>
        <w:t xml:space="preserve"> Наш проект будет иметь продолжение. Дополненная версия готовится выйти </w:t>
      </w:r>
      <w:r w:rsidR="004F41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5F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5F4A" w:rsidRPr="00DA5F4A">
        <w:rPr>
          <w:rFonts w:ascii="Times New Roman" w:hAnsi="Times New Roman" w:cs="Times New Roman"/>
          <w:sz w:val="28"/>
          <w:szCs w:val="28"/>
        </w:rPr>
        <w:t>-</w:t>
      </w:r>
      <w:r w:rsidR="00DA5F4A">
        <w:rPr>
          <w:rFonts w:ascii="Times New Roman" w:hAnsi="Times New Roman" w:cs="Times New Roman"/>
          <w:sz w:val="28"/>
          <w:szCs w:val="28"/>
        </w:rPr>
        <w:t xml:space="preserve">сборником, где для вас будут предложены авторские презентации по данному проекту. Со всеми коллегами, кого заинтересовала представленная работа, мы готовы общаться по электронному адресу: </w:t>
      </w:r>
      <w:proofErr w:type="spellStart"/>
      <w:r w:rsidR="00DA5F4A">
        <w:rPr>
          <w:rFonts w:ascii="Times New Roman" w:hAnsi="Times New Roman" w:cs="Times New Roman"/>
          <w:sz w:val="28"/>
          <w:szCs w:val="28"/>
          <w:lang w:val="en-US"/>
        </w:rPr>
        <w:t>vsem</w:t>
      </w:r>
      <w:proofErr w:type="spellEnd"/>
      <w:r w:rsidR="00DA5F4A" w:rsidRPr="00DA5F4A">
        <w:rPr>
          <w:rFonts w:ascii="Times New Roman" w:hAnsi="Times New Roman" w:cs="Times New Roman"/>
          <w:sz w:val="28"/>
          <w:szCs w:val="28"/>
        </w:rPr>
        <w:t>2013</w:t>
      </w:r>
      <w:proofErr w:type="spellStart"/>
      <w:r w:rsidR="00DA5F4A">
        <w:rPr>
          <w:rFonts w:ascii="Times New Roman" w:hAnsi="Times New Roman" w:cs="Times New Roman"/>
          <w:sz w:val="28"/>
          <w:szCs w:val="28"/>
          <w:lang w:val="en-US"/>
        </w:rPr>
        <w:t>kagdomy</w:t>
      </w:r>
      <w:proofErr w:type="spellEnd"/>
      <w:r w:rsidR="00DA5F4A" w:rsidRPr="00DA5F4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A5F4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DA5F4A" w:rsidRPr="00DA5F4A">
        <w:rPr>
          <w:rFonts w:ascii="Times New Roman" w:hAnsi="Times New Roman" w:cs="Times New Roman"/>
          <w:sz w:val="28"/>
          <w:szCs w:val="28"/>
        </w:rPr>
        <w:t>.</w:t>
      </w:r>
      <w:r w:rsidR="00DA5F4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F41DA" w:rsidRPr="00CA7639" w:rsidRDefault="004F41DA" w:rsidP="00300A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F41DA" w:rsidRPr="00CA7639" w:rsidSect="00BA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3221D"/>
    <w:multiLevelType w:val="hybridMultilevel"/>
    <w:tmpl w:val="C2DE750C"/>
    <w:lvl w:ilvl="0" w:tplc="E36C44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1247A"/>
    <w:multiLevelType w:val="hybridMultilevel"/>
    <w:tmpl w:val="7400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A5788"/>
    <w:multiLevelType w:val="hybridMultilevel"/>
    <w:tmpl w:val="8A94C77E"/>
    <w:lvl w:ilvl="0" w:tplc="E36C44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980"/>
    <w:rsid w:val="000C5227"/>
    <w:rsid w:val="000D023A"/>
    <w:rsid w:val="000D2815"/>
    <w:rsid w:val="00146415"/>
    <w:rsid w:val="001D1980"/>
    <w:rsid w:val="00244834"/>
    <w:rsid w:val="002530AE"/>
    <w:rsid w:val="00300A77"/>
    <w:rsid w:val="00396999"/>
    <w:rsid w:val="003F0109"/>
    <w:rsid w:val="004D43CB"/>
    <w:rsid w:val="004F41DA"/>
    <w:rsid w:val="00660FE4"/>
    <w:rsid w:val="006662AE"/>
    <w:rsid w:val="006B615A"/>
    <w:rsid w:val="007224B3"/>
    <w:rsid w:val="00764097"/>
    <w:rsid w:val="007B7BE0"/>
    <w:rsid w:val="007C4DAB"/>
    <w:rsid w:val="00837EA0"/>
    <w:rsid w:val="008735FD"/>
    <w:rsid w:val="008F5B4E"/>
    <w:rsid w:val="009A5AC4"/>
    <w:rsid w:val="009F6482"/>
    <w:rsid w:val="00A1407E"/>
    <w:rsid w:val="00A7500B"/>
    <w:rsid w:val="00A951F5"/>
    <w:rsid w:val="00AD712A"/>
    <w:rsid w:val="00AE3AC7"/>
    <w:rsid w:val="00B04B7B"/>
    <w:rsid w:val="00B240C7"/>
    <w:rsid w:val="00BA719F"/>
    <w:rsid w:val="00BC39E5"/>
    <w:rsid w:val="00C95510"/>
    <w:rsid w:val="00C9728F"/>
    <w:rsid w:val="00CA7639"/>
    <w:rsid w:val="00CE5E5F"/>
    <w:rsid w:val="00D7429E"/>
    <w:rsid w:val="00DA5F4A"/>
    <w:rsid w:val="00E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0C5BC-0540-4D6E-96FB-06B3D17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5D70-5821-4DCD-9B7C-CFF67E72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ws02</cp:lastModifiedBy>
  <cp:revision>3</cp:revision>
  <dcterms:created xsi:type="dcterms:W3CDTF">2013-03-21T18:37:00Z</dcterms:created>
  <dcterms:modified xsi:type="dcterms:W3CDTF">2015-11-20T14:13:00Z</dcterms:modified>
</cp:coreProperties>
</file>