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31" w:rsidRDefault="00D17B31" w:rsidP="006F075F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</w:rPr>
      </w:pPr>
    </w:p>
    <w:p w:rsidR="00D17B31" w:rsidRDefault="006F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>Пояснительная записка</w:t>
      </w:r>
    </w:p>
    <w:p w:rsidR="00905FC8" w:rsidRDefault="0090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</w:rPr>
      </w:pP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по внеурочной деятельности «Я читаю» </w:t>
      </w:r>
      <w:r>
        <w:rPr>
          <w:rFonts w:ascii="Times New Roman" w:eastAsia="Times New Roman" w:hAnsi="Times New Roman" w:cs="Times New Roman"/>
          <w:sz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4"/>
        </w:rPr>
        <w:t>.</w:t>
      </w:r>
      <w:proofErr w:type="gramEnd"/>
    </w:p>
    <w:p w:rsidR="00D17B31" w:rsidRDefault="00D17B31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</w:rPr>
      </w:pPr>
    </w:p>
    <w:p w:rsidR="00D17B31" w:rsidRDefault="006F075F" w:rsidP="0090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>Общая харак</w:t>
      </w:r>
      <w:r>
        <w:rPr>
          <w:rFonts w:ascii="Times New Roman" w:eastAsia="Times New Roman" w:hAnsi="Times New Roman" w:cs="Times New Roman"/>
          <w:b/>
          <w:color w:val="191919"/>
          <w:sz w:val="24"/>
        </w:rPr>
        <w:t>теристика программы.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Данная программа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Факультативные занятия помогут решать зад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ачи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эмоционального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</w:rPr>
        <w:t>,т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</w:rPr>
        <w:t>ворческого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>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Вид программы: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</w:rPr>
        <w:t>мод</w:t>
      </w:r>
      <w:r>
        <w:rPr>
          <w:rFonts w:ascii="Times New Roman" w:eastAsia="Times New Roman" w:hAnsi="Times New Roman" w:cs="Times New Roman"/>
          <w:color w:val="191919"/>
          <w:sz w:val="24"/>
        </w:rPr>
        <w:t>ифицированная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Место данного курса в учебном плане</w:t>
      </w:r>
      <w:r>
        <w:rPr>
          <w:rFonts w:ascii="Times New Roman" w:eastAsia="Times New Roman" w:hAnsi="Times New Roman" w:cs="Times New Roman"/>
          <w:i/>
          <w:color w:val="191919"/>
          <w:sz w:val="24"/>
        </w:rPr>
        <w:t>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919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</w:rPr>
        <w:t>В 4 классе   занятия проводятся один раз в неделю (34 занятия).</w:t>
      </w:r>
    </w:p>
    <w:p w:rsidR="00D17B31" w:rsidRDefault="00D1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</w:p>
    <w:p w:rsidR="00D17B31" w:rsidRDefault="00D17B31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</w:rPr>
      </w:pPr>
    </w:p>
    <w:p w:rsidR="00D17B31" w:rsidRDefault="006F075F" w:rsidP="0090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>Описание ценностных ориентиров содержания программы</w:t>
      </w:r>
      <w:r>
        <w:rPr>
          <w:rFonts w:ascii="Times New Roman" w:eastAsia="Times New Roman" w:hAnsi="Times New Roman" w:cs="Times New Roman"/>
          <w:b/>
          <w:i/>
          <w:color w:val="191919"/>
          <w:sz w:val="24"/>
        </w:rPr>
        <w:t>.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Главные цели: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— </w:t>
      </w:r>
      <w:r>
        <w:rPr>
          <w:rFonts w:ascii="Times New Roman" w:eastAsia="Times New Roman" w:hAnsi="Times New Roman" w:cs="Times New Roman"/>
          <w:color w:val="191919"/>
          <w:sz w:val="24"/>
        </w:rPr>
        <w:t>создание на практике условий для развития читательских умений и интереса к чтению книг;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— расширение литературно-образовательного пространства учащихся начальных классов;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— формирование личностных, коммуникативных, познавательных и регулятивных учебных уме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ний. 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Задачи:</w:t>
      </w:r>
    </w:p>
    <w:p w:rsidR="00D17B31" w:rsidRDefault="006F075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Развивать  эмоциональный, творческий, литературный, интеллектуальный потенциал у ребёнка.</w:t>
      </w:r>
    </w:p>
    <w:p w:rsidR="00D17B31" w:rsidRDefault="006F075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Решать проблемы нравственно-этического воспитания.</w:t>
      </w:r>
    </w:p>
    <w:p w:rsidR="00D17B31" w:rsidRDefault="006F075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учебную мотивацию; развивать личностную сферу ребенка.     </w:t>
      </w:r>
    </w:p>
    <w:p w:rsidR="00D17B31" w:rsidRDefault="006F075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Формировать универсальные уч</w:t>
      </w:r>
      <w:r>
        <w:rPr>
          <w:rFonts w:ascii="Times New Roman" w:eastAsia="Times New Roman" w:hAnsi="Times New Roman" w:cs="Times New Roman"/>
          <w:spacing w:val="-2"/>
          <w:sz w:val="24"/>
        </w:rPr>
        <w:t>ебные действия  познавательного, знаково-символического, логического, регулятивного и коммуникативного характера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D17B31" w:rsidRDefault="006F075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Преемственность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</w:t>
      </w:r>
      <w:r>
        <w:rPr>
          <w:rFonts w:ascii="Times New Roman" w:eastAsia="Times New Roman" w:hAnsi="Times New Roman" w:cs="Times New Roman"/>
          <w:color w:val="191919"/>
          <w:sz w:val="24"/>
        </w:rPr>
        <w:t>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</w:t>
      </w:r>
      <w:r>
        <w:rPr>
          <w:rFonts w:ascii="Times New Roman" w:eastAsia="Times New Roman" w:hAnsi="Times New Roman" w:cs="Times New Roman"/>
          <w:color w:val="191919"/>
          <w:sz w:val="24"/>
        </w:rPr>
        <w:t>ечи с писателями своего края, уроки-спектакли и т. д.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 xml:space="preserve"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</w:t>
      </w:r>
      <w:r>
        <w:rPr>
          <w:rFonts w:ascii="Times New Roman" w:eastAsia="Times New Roman" w:hAnsi="Times New Roman" w:cs="Times New Roman"/>
          <w:color w:val="191919"/>
          <w:sz w:val="24"/>
        </w:rPr>
        <w:t>работа с разными типами книг, детскими периодическими и электронными изданиями.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Содержание программы факультатива «В мире книг» 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</w:t>
      </w:r>
      <w:r>
        <w:rPr>
          <w:rFonts w:ascii="Times New Roman" w:eastAsia="Times New Roman" w:hAnsi="Times New Roman" w:cs="Times New Roman"/>
          <w:color w:val="191919"/>
          <w:sz w:val="24"/>
        </w:rPr>
        <w:t>В процессе общения с книгой развиваются память, внимание, воображение.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Программа занятий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может младшему школьнику общаться с детскими книгами: рассматривать, читать, получать необходимую информацию о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</w:rPr>
        <w:t>книге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</w:rPr>
        <w:t xml:space="preserve"> как из её аппарата, так и из других изданий (справочных, энциклопедических).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В программу включены занятия библиографического характера, кот</w:t>
      </w:r>
      <w:r>
        <w:rPr>
          <w:rFonts w:ascii="Times New Roman" w:eastAsia="Times New Roman" w:hAnsi="Times New Roman" w:cs="Times New Roman"/>
          <w:color w:val="191919"/>
          <w:sz w:val="24"/>
        </w:rPr>
        <w:t>орые познакомят начинающего читателя с авторами детских книг, обогатят его читательский опыт и эрудицию.</w:t>
      </w:r>
    </w:p>
    <w:p w:rsidR="00D17B31" w:rsidRPr="00905FC8" w:rsidRDefault="00D1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</w:p>
    <w:p w:rsidR="00D17B31" w:rsidRPr="00905FC8" w:rsidRDefault="006F075F" w:rsidP="0090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</w:rPr>
      </w:pPr>
      <w:r w:rsidRPr="00905FC8">
        <w:rPr>
          <w:rFonts w:ascii="Times New Roman" w:eastAsia="Times New Roman" w:hAnsi="Times New Roman" w:cs="Times New Roman"/>
          <w:b/>
          <w:color w:val="191919"/>
          <w:sz w:val="24"/>
        </w:rPr>
        <w:t xml:space="preserve">Личностные, </w:t>
      </w:r>
      <w:proofErr w:type="spellStart"/>
      <w:r w:rsidRPr="00905FC8">
        <w:rPr>
          <w:rFonts w:ascii="Times New Roman" w:eastAsia="Times New Roman" w:hAnsi="Times New Roman" w:cs="Times New Roman"/>
          <w:b/>
          <w:color w:val="191919"/>
          <w:sz w:val="24"/>
        </w:rPr>
        <w:t>метапредметные</w:t>
      </w:r>
      <w:proofErr w:type="spellEnd"/>
      <w:r w:rsidRPr="00905FC8">
        <w:rPr>
          <w:rFonts w:ascii="Times New Roman" w:eastAsia="Times New Roman" w:hAnsi="Times New Roman" w:cs="Times New Roman"/>
          <w:b/>
          <w:color w:val="191919"/>
          <w:sz w:val="24"/>
        </w:rPr>
        <w:t xml:space="preserve"> и предметные результаты освоения программы.</w:t>
      </w:r>
    </w:p>
    <w:p w:rsidR="00905FC8" w:rsidRDefault="0090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</w:rPr>
      </w:pP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Личностными   результатами   изучения   данного курса  являются: </w:t>
      </w:r>
    </w:p>
    <w:p w:rsidR="00D17B31" w:rsidRDefault="006F075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   </w:t>
      </w:r>
      <w:r>
        <w:rPr>
          <w:rFonts w:ascii="Times New Roman" w:eastAsia="Times New Roman" w:hAnsi="Times New Roman" w:cs="Times New Roman"/>
          <w:sz w:val="24"/>
        </w:rPr>
        <w:t xml:space="preserve">  любознательности,        сообразительности         при     выполнении  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разнообразных заданий проблемного и эвристического характера;  </w:t>
      </w:r>
    </w:p>
    <w:p w:rsidR="00D17B31" w:rsidRDefault="006F075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  внимательности,   настойчивости,   целеустремленности,   умения  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преодолевать трудности – качес</w:t>
      </w:r>
      <w:r>
        <w:rPr>
          <w:rFonts w:ascii="Times New Roman" w:eastAsia="Times New Roman" w:hAnsi="Times New Roman" w:cs="Times New Roman"/>
          <w:sz w:val="24"/>
        </w:rPr>
        <w:t xml:space="preserve">тв весьма важных в практической деятельности  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любого человека; </w:t>
      </w:r>
    </w:p>
    <w:p w:rsidR="00D17B31" w:rsidRDefault="006F075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чувства справедливости, ответственности;  </w:t>
      </w:r>
    </w:p>
    <w:p w:rsidR="00D17B31" w:rsidRDefault="006F075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  самостоятельности   суждений,   независимости   и   нестандартности  мышления. 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результаты  (формиро</w:t>
      </w:r>
      <w:r>
        <w:rPr>
          <w:rFonts w:ascii="Times New Roman" w:eastAsia="Times New Roman" w:hAnsi="Times New Roman" w:cs="Times New Roman"/>
          <w:sz w:val="24"/>
        </w:rPr>
        <w:t>вание УУД)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91919"/>
          <w:sz w:val="24"/>
        </w:rPr>
      </w:pPr>
      <w:r>
        <w:rPr>
          <w:rFonts w:ascii="Times New Roman" w:eastAsia="Times New Roman" w:hAnsi="Times New Roman" w:cs="Times New Roman"/>
          <w:i/>
          <w:color w:val="191919"/>
          <w:sz w:val="24"/>
        </w:rPr>
        <w:t>Регулятивные УУД</w:t>
      </w:r>
    </w:p>
    <w:p w:rsidR="00D17B31" w:rsidRDefault="006F075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пользоваться алфавитным каталогом для отбора нужной книги; заполнять каталожную карточку</w:t>
      </w:r>
    </w:p>
    <w:p w:rsidR="00D17B31" w:rsidRDefault="006F075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знать структурные элементы библиотеки: абонемент, читальный зал;</w:t>
      </w:r>
    </w:p>
    <w:p w:rsidR="00D17B31" w:rsidRDefault="006F075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уметь работать с книгой, пользуясь алгоритмом учебных действий;</w:t>
      </w:r>
    </w:p>
    <w:p w:rsidR="00D17B31" w:rsidRDefault="006F075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уметь самостоятельно работать с новым произведением;</w:t>
      </w:r>
    </w:p>
    <w:p w:rsidR="00D17B31" w:rsidRDefault="006F075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уметь работать в парах и группах, участвовать в проектной деятельности, литературных играх;</w:t>
      </w:r>
    </w:p>
    <w:p w:rsidR="00D17B31" w:rsidRDefault="006F075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уметь определять свою роль в общей работе и оценивать свои результаты.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91919"/>
          <w:sz w:val="24"/>
        </w:rPr>
      </w:pPr>
      <w:r>
        <w:rPr>
          <w:rFonts w:ascii="Times New Roman" w:eastAsia="Times New Roman" w:hAnsi="Times New Roman" w:cs="Times New Roman"/>
          <w:i/>
          <w:color w:val="191919"/>
          <w:sz w:val="24"/>
        </w:rPr>
        <w:t>Познавательные УУД</w:t>
      </w:r>
    </w:p>
    <w:p w:rsidR="00D17B31" w:rsidRDefault="006F075F">
      <w:pPr>
        <w:numPr>
          <w:ilvl w:val="0"/>
          <w:numId w:val="6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прогнозировать содерж</w:t>
      </w:r>
      <w:r>
        <w:rPr>
          <w:rFonts w:ascii="Times New Roman" w:eastAsia="Times New Roman" w:hAnsi="Times New Roman" w:cs="Times New Roman"/>
          <w:color w:val="191919"/>
          <w:sz w:val="24"/>
        </w:rPr>
        <w:t>ание книги до чтения, используя информацию из аппарата книги;</w:t>
      </w:r>
    </w:p>
    <w:p w:rsidR="00D17B31" w:rsidRDefault="006F075F">
      <w:pPr>
        <w:numPr>
          <w:ilvl w:val="0"/>
          <w:numId w:val="6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отбирать книги по теме, жанру и авторской принадлежности;</w:t>
      </w:r>
    </w:p>
    <w:p w:rsidR="00D17B31" w:rsidRDefault="006F075F">
      <w:pPr>
        <w:numPr>
          <w:ilvl w:val="0"/>
          <w:numId w:val="6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ориентироваться в мире книг (работа с каталогом, с открытым библиотечным фондом);</w:t>
      </w:r>
    </w:p>
    <w:p w:rsidR="00D17B31" w:rsidRDefault="006F075F">
      <w:pPr>
        <w:numPr>
          <w:ilvl w:val="0"/>
          <w:numId w:val="6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>составлять краткие аннотации к прочитанным книгам;</w:t>
      </w:r>
    </w:p>
    <w:p w:rsidR="00D17B31" w:rsidRDefault="006F075F">
      <w:pPr>
        <w:numPr>
          <w:ilvl w:val="0"/>
          <w:numId w:val="6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пол</w:t>
      </w:r>
      <w:r>
        <w:rPr>
          <w:rFonts w:ascii="Times New Roman" w:eastAsia="Times New Roman" w:hAnsi="Times New Roman" w:cs="Times New Roman"/>
          <w:color w:val="191919"/>
          <w:sz w:val="24"/>
        </w:rPr>
        <w:t>ьзоваться словарями, справочниками, энциклопедиями.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91919"/>
          <w:sz w:val="24"/>
        </w:rPr>
      </w:pPr>
      <w:r>
        <w:rPr>
          <w:rFonts w:ascii="Times New Roman" w:eastAsia="Times New Roman" w:hAnsi="Times New Roman" w:cs="Times New Roman"/>
          <w:i/>
          <w:color w:val="191919"/>
          <w:sz w:val="24"/>
        </w:rPr>
        <w:t>Коммуникативные УУД</w:t>
      </w:r>
    </w:p>
    <w:p w:rsidR="00D17B31" w:rsidRDefault="006F075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участвовать в беседе о прочитанной книге, выражать своё мнение и аргументировать свою точку зрения;</w:t>
      </w:r>
    </w:p>
    <w:p w:rsidR="00D17B31" w:rsidRDefault="006F075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оценивать поведение героев с точки зрения морали, формировать свою этическую позицию</w:t>
      </w:r>
      <w:r>
        <w:rPr>
          <w:rFonts w:ascii="Times New Roman" w:eastAsia="Times New Roman" w:hAnsi="Times New Roman" w:cs="Times New Roman"/>
          <w:color w:val="191919"/>
          <w:sz w:val="24"/>
        </w:rPr>
        <w:t>;</w:t>
      </w:r>
    </w:p>
    <w:p w:rsidR="00D17B31" w:rsidRDefault="006F075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высказывать своё суждение об оформлении и структуре книги;</w:t>
      </w:r>
    </w:p>
    <w:p w:rsidR="00D17B31" w:rsidRDefault="006F075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участвовать в конкурсах чтецов и рассказчиков;</w:t>
      </w:r>
    </w:p>
    <w:p w:rsidR="00D17B31" w:rsidRDefault="006F075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соблюдать правила общения и поведения в школе, библиотеке, дома и т. д.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В результате освоения</w:t>
      </w:r>
      <w:r>
        <w:rPr>
          <w:rFonts w:ascii="Times New Roman" w:eastAsia="Times New Roman" w:hAnsi="Times New Roman" w:cs="Times New Roman"/>
          <w:b/>
          <w:i/>
          <w:color w:val="1919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</w:rPr>
        <w:t>программы факультатива «В мире книг» формируются следу</w:t>
      </w:r>
      <w:r>
        <w:rPr>
          <w:rFonts w:ascii="Times New Roman" w:eastAsia="Times New Roman" w:hAnsi="Times New Roman" w:cs="Times New Roman"/>
          <w:color w:val="191919"/>
          <w:sz w:val="24"/>
        </w:rPr>
        <w:t>ющие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i/>
          <w:color w:val="191919"/>
          <w:sz w:val="24"/>
        </w:rPr>
        <w:t>предметные умения</w:t>
      </w:r>
      <w:r>
        <w:rPr>
          <w:rFonts w:ascii="Times New Roman" w:eastAsia="Times New Roman" w:hAnsi="Times New Roman" w:cs="Times New Roman"/>
          <w:color w:val="191919"/>
          <w:sz w:val="24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D17B31" w:rsidRDefault="006F075F">
      <w:pPr>
        <w:numPr>
          <w:ilvl w:val="0"/>
          <w:numId w:val="8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осознавать значимость чтения для личного развития;</w:t>
      </w:r>
    </w:p>
    <w:p w:rsidR="00D17B31" w:rsidRDefault="006F075F">
      <w:pPr>
        <w:numPr>
          <w:ilvl w:val="0"/>
          <w:numId w:val="8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формировать потребность в систематическом чтении;</w:t>
      </w:r>
    </w:p>
    <w:p w:rsidR="00D17B31" w:rsidRDefault="006F075F">
      <w:pPr>
        <w:numPr>
          <w:ilvl w:val="0"/>
          <w:numId w:val="8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использовать разные виды чтения (ознакомительное, изучающее, выборочное, поисковое);</w:t>
      </w:r>
    </w:p>
    <w:p w:rsidR="00D17B31" w:rsidRDefault="006F075F">
      <w:pPr>
        <w:numPr>
          <w:ilvl w:val="0"/>
          <w:numId w:val="8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уметь самостоятельно выбирать интересующую литературу;</w:t>
      </w:r>
    </w:p>
    <w:p w:rsidR="00D17B31" w:rsidRDefault="006F075F">
      <w:pPr>
        <w:numPr>
          <w:ilvl w:val="0"/>
          <w:numId w:val="8"/>
        </w:numPr>
        <w:spacing w:after="0" w:line="240" w:lineRule="auto"/>
        <w:ind w:left="77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пользоваться справочными источниками для понимания и получения дополнительной информации.</w:t>
      </w:r>
    </w:p>
    <w:p w:rsidR="00D17B31" w:rsidRDefault="00D17B31" w:rsidP="006F0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17B31" w:rsidRDefault="006F075F" w:rsidP="0090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Содержание программы.  </w:t>
      </w:r>
      <w:r>
        <w:rPr>
          <w:rFonts w:ascii="Times New Roman" w:eastAsia="Times New Roman" w:hAnsi="Times New Roman" w:cs="Times New Roman"/>
          <w:b/>
          <w:color w:val="191919"/>
          <w:sz w:val="24"/>
        </w:rPr>
        <w:t>4 класс (34 ч)</w:t>
      </w:r>
    </w:p>
    <w:p w:rsidR="00D17B31" w:rsidRDefault="00D17B31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</w:rPr>
      </w:pP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Книга, здравствуй </w:t>
      </w:r>
      <w:r>
        <w:rPr>
          <w:rFonts w:ascii="Times New Roman" w:eastAsia="Times New Roman" w:hAnsi="Times New Roman" w:cs="Times New Roman"/>
          <w:color w:val="191919"/>
          <w:sz w:val="24"/>
        </w:rPr>
        <w:t>(3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Роль книги в жизни человека. Учебная книга и её справочный аппарат.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Конкурс «Пословицы о книге и учении». Оформление рукописной книги.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Художественные книги. Художники-оформители. Иллюстрации в книге и их роль. Правил</w:t>
      </w:r>
      <w:r>
        <w:rPr>
          <w:rFonts w:ascii="Times New Roman" w:eastAsia="Times New Roman" w:hAnsi="Times New Roman" w:cs="Times New Roman"/>
          <w:color w:val="191919"/>
          <w:sz w:val="24"/>
        </w:rPr>
        <w:t>а работы с книгой. Читальный зал: самостоятельное чтение выбранной книги.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Книгочей — любитель чтения </w:t>
      </w:r>
      <w:r>
        <w:rPr>
          <w:rFonts w:ascii="Times New Roman" w:eastAsia="Times New Roman" w:hAnsi="Times New Roman" w:cs="Times New Roman"/>
          <w:color w:val="191919"/>
          <w:sz w:val="24"/>
        </w:rPr>
        <w:t>(2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Библиотека. Библиотечный формуляр. Поиск книги по каталогам. Алфавитный каталог. Назначение библиотечного каталога. Работа с каталожной карточкой. Ви</w:t>
      </w:r>
      <w:r>
        <w:rPr>
          <w:rFonts w:ascii="Times New Roman" w:eastAsia="Times New Roman" w:hAnsi="Times New Roman" w:cs="Times New Roman"/>
          <w:color w:val="191919"/>
          <w:sz w:val="24"/>
        </w:rPr>
        <w:t>кторина «Что вы знаете о книге?». Игра «Я — библиотекарь».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Книги о твоих ровесниках </w:t>
      </w:r>
      <w:r>
        <w:rPr>
          <w:rFonts w:ascii="Times New Roman" w:eastAsia="Times New Roman" w:hAnsi="Times New Roman" w:cs="Times New Roman"/>
          <w:color w:val="191919"/>
          <w:sz w:val="24"/>
        </w:rPr>
        <w:t>(8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Библиотечный урок «Дети — герои детских книг». Выставка книг.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Книги-сборники В. Осеевой, Е. Пермяка, В. Драгунского, Н. Носова и других детских писателей.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Читальный з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ал. Чтение и рассматривание книги В.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Железникова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 xml:space="preserve"> «Таня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Юсник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>» или В. Крапивина «Брат, которому семь лет». Конкурс - кроссворд «Имена героев детских книг».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Презентация книг о детях-ровесниках (устные отзывы).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Читальный зал. Чтение произведений о детях на 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страницах детских газет и журналов. Детские журналы «Почитай-ка», «Зёрнышко» (электронная версия). Библиотечные плакаты «Герои-ровесники» (работа в группах).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</w:rPr>
        <w:t>Живой журнал «Парад героев-сверстников» (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 xml:space="preserve">  от-</w:t>
      </w:r>
      <w:proofErr w:type="gramEnd"/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>дельных эпизодов из рассказов о детях</w:t>
      </w:r>
      <w:r>
        <w:rPr>
          <w:rFonts w:ascii="Times New Roman" w:eastAsia="Times New Roman" w:hAnsi="Times New Roman" w:cs="Times New Roman"/>
          <w:color w:val="191919"/>
          <w:sz w:val="24"/>
        </w:rPr>
        <w:t>).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Крупицы народной мудрости. Книги-сборники </w:t>
      </w:r>
      <w:r>
        <w:rPr>
          <w:rFonts w:ascii="Times New Roman" w:eastAsia="Times New Roman" w:hAnsi="Times New Roman" w:cs="Times New Roman"/>
          <w:color w:val="191919"/>
          <w:sz w:val="24"/>
        </w:rPr>
        <w:t>(4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Книги-сборники малых жанров фольклора. Пословицы. Темы пословиц. Путешествие по тропинкам фольклора. Загадки. Темы загадок. Игра «Отгадай загадку». Скороговорки. Конкурс «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Чистоговорщики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>». Проект «</w:t>
      </w:r>
      <w:r>
        <w:rPr>
          <w:rFonts w:ascii="Times New Roman" w:eastAsia="Times New Roman" w:hAnsi="Times New Roman" w:cs="Times New Roman"/>
          <w:color w:val="191919"/>
          <w:sz w:val="24"/>
        </w:rPr>
        <w:t>Живой цветок народной мудрости» (работа в группах).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Писатели-сказочники </w:t>
      </w:r>
      <w:r>
        <w:rPr>
          <w:rFonts w:ascii="Times New Roman" w:eastAsia="Times New Roman" w:hAnsi="Times New Roman" w:cs="Times New Roman"/>
          <w:color w:val="191919"/>
          <w:sz w:val="24"/>
        </w:rPr>
        <w:t>(4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Выставка книг с литературными сказками. Обзор выставки. Книги писателей-сказочников. Поиск книги в открытом библиотечном фонде. Чтение выбранной книги. Герои сказок. Викторина.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Т</w:t>
      </w:r>
      <w:r>
        <w:rPr>
          <w:rFonts w:ascii="Times New Roman" w:eastAsia="Times New Roman" w:hAnsi="Times New Roman" w:cs="Times New Roman"/>
          <w:color w:val="191919"/>
          <w:sz w:val="24"/>
        </w:rPr>
        <w:t>ворческая работа «Лукошко сказок» (проектная деятельность).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Книги о детях </w:t>
      </w:r>
      <w:r>
        <w:rPr>
          <w:rFonts w:ascii="Times New Roman" w:eastAsia="Times New Roman" w:hAnsi="Times New Roman" w:cs="Times New Roman"/>
          <w:color w:val="191919"/>
          <w:sz w:val="24"/>
        </w:rPr>
        <w:t>(4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Книги-сборники о детях и для детей (В. Осеева, Н. Носов, С. Михалков и др.).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Книги о животных (В. Бианки, Э.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Шим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Скребицкий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>, Н. Сладков и др.).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Книги-сборники стихотворений для детей (Я. Аким, С. Маршак, С. Михалков, А.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>).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Старые добрые сказки </w:t>
      </w:r>
      <w:r>
        <w:rPr>
          <w:rFonts w:ascii="Times New Roman" w:eastAsia="Times New Roman" w:hAnsi="Times New Roman" w:cs="Times New Roman"/>
          <w:color w:val="191919"/>
          <w:sz w:val="24"/>
        </w:rPr>
        <w:t>(4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Книги сказок народов мира. Сборники сказок. Выставка. Переводчики, пересказчики и обработчики сказок народов других стран. Справочный аппарат кни</w:t>
      </w:r>
      <w:r>
        <w:rPr>
          <w:rFonts w:ascii="Times New Roman" w:eastAsia="Times New Roman" w:hAnsi="Times New Roman" w:cs="Times New Roman"/>
          <w:color w:val="191919"/>
          <w:sz w:val="24"/>
        </w:rPr>
        <w:t>ги-сборника. Каталожная карточка. Сказки народов мира с «бродячими» сюжетами (русская народная сказка «Снегурочка», японская народная сказка «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Журушка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>» и др.). Поисковая работа.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Читальный зал: народные сказки на страницах детских журналов.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Книги о тех, кто </w:t>
      </w: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подарил нам жизнь </w:t>
      </w:r>
      <w:r>
        <w:rPr>
          <w:rFonts w:ascii="Times New Roman" w:eastAsia="Times New Roman" w:hAnsi="Times New Roman" w:cs="Times New Roman"/>
          <w:color w:val="191919"/>
          <w:sz w:val="24"/>
        </w:rPr>
        <w:t>(2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Книги о семье, маме, детях. Жанры произведений о семье: стихотворения, пословицы, сказки, рассказы, колыбельные песни. Рукописная книга.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Литературная игра «По страницам учебника»: чтение произведений о семье по учебнику или наизусть</w:t>
      </w:r>
      <w:r>
        <w:rPr>
          <w:rFonts w:ascii="Times New Roman" w:eastAsia="Times New Roman" w:hAnsi="Times New Roman" w:cs="Times New Roman"/>
          <w:color w:val="191919"/>
          <w:sz w:val="24"/>
        </w:rPr>
        <w:t>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Защитникам Отечества посвящается </w:t>
      </w:r>
      <w:r>
        <w:rPr>
          <w:rFonts w:ascii="Times New Roman" w:eastAsia="Times New Roman" w:hAnsi="Times New Roman" w:cs="Times New Roman"/>
          <w:color w:val="191919"/>
          <w:sz w:val="24"/>
        </w:rPr>
        <w:t>(2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Книги о защитниках Отечества. Былины и сказы о защитниках Отечества.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рядом. Работа с книгой А. Гайдара «Сказка о Военной тайне,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Мальчише-Кибальчише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 xml:space="preserve"> и о его твёрдом слове»: </w:t>
      </w:r>
      <w:r>
        <w:rPr>
          <w:rFonts w:ascii="Times New Roman" w:eastAsia="Times New Roman" w:hAnsi="Times New Roman" w:cs="Times New Roman"/>
          <w:color w:val="191919"/>
          <w:sz w:val="24"/>
        </w:rPr>
        <w:t>чтение, рассматривание.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Рукописная книга «Защитники Отечества в твоей семье»: фотографии, письма, воспоминания, рисунки.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По страницам любимых книг </w:t>
      </w:r>
      <w:r>
        <w:rPr>
          <w:rFonts w:ascii="Times New Roman" w:eastAsia="Times New Roman" w:hAnsi="Times New Roman" w:cs="Times New Roman"/>
          <w:color w:val="191919"/>
          <w:sz w:val="24"/>
        </w:rPr>
        <w:t>(1 ч)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Книги разных жанров, тем, типов и авторской принадлежности. Библиотечный урок: книги-сборники по автора</w:t>
      </w:r>
      <w:r>
        <w:rPr>
          <w:rFonts w:ascii="Times New Roman" w:eastAsia="Times New Roman" w:hAnsi="Times New Roman" w:cs="Times New Roman"/>
          <w:color w:val="191919"/>
          <w:sz w:val="24"/>
        </w:rPr>
        <w:t>м, жанрам, темам. Проектная деятельность: презентация любимых книг (по оформлению, содержанию и поступкам героев).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Коллективная творческая работа: комиксы и весёлые истории. Оформление еженедельника «Летнее чтение» или «Дневник читателя».</w:t>
      </w:r>
    </w:p>
    <w:p w:rsidR="00905FC8" w:rsidRDefault="00905FC8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</w:rPr>
      </w:pPr>
    </w:p>
    <w:p w:rsidR="006F075F" w:rsidRDefault="006F075F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</w:rPr>
      </w:pPr>
      <w:bookmarkStart w:id="0" w:name="_GoBack"/>
      <w:bookmarkEnd w:id="0"/>
    </w:p>
    <w:p w:rsidR="00905FC8" w:rsidRDefault="00905FC8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</w:rPr>
      </w:pPr>
    </w:p>
    <w:p w:rsidR="00D17B31" w:rsidRDefault="006F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lastRenderedPageBreak/>
        <w:t>Календарно-тематическое планирование</w:t>
      </w:r>
    </w:p>
    <w:p w:rsidR="00D17B31" w:rsidRDefault="00D1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1000"/>
        <w:gridCol w:w="2971"/>
        <w:gridCol w:w="4505"/>
        <w:gridCol w:w="1594"/>
        <w:gridCol w:w="1701"/>
        <w:gridCol w:w="1701"/>
      </w:tblGrid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Дата </w:t>
            </w:r>
          </w:p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№ занятия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Тема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Планируемые результаты (УУД)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Форма организации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02.09.15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Роль книги в жизни человека.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Понять роль книги в жизни человека, роль художественной книги. Иллюстрации в книге и их роль.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Диалог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09.09.15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История создания книги. Первая печатная книга на Руси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Конкурс «Пословицы о книге и учении».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Викторина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Структура книги (элементы книги).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Оформлять рукописную книгу «Мы художники-оформители»</w:t>
            </w:r>
          </w:p>
          <w:p w:rsidR="00905FC8" w:rsidRDefault="00905FC8">
            <w:pPr>
              <w:spacing w:after="0" w:line="240" w:lineRule="auto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Игра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23.09.15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Экскурсия в библиотеку (городскую).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Соблюдать правила работы с книгой. Читальный зал: самостоятельно читать  выбранную  книгу.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Экскурсия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Правила поведения в библиотеке. Алфавитный каталог.</w:t>
            </w:r>
          </w:p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Каталожная карточка.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Посетить библиотеку. Понять что такое библиотечный формуляр, алфавитный каталог, назначение библиотечного каталога. Работа с каталожной карточкой. Викторина «Что вы знаете о книге?». Игра «Я — библиотекарь».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Экскурсия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07.10.15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Выставка книг о детях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. Структура книги.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Посетить библиотеку, выставку книг детских писателей. «Дети — герои детских книг»</w:t>
            </w:r>
          </w:p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Конкурс - кроссворд «Имена героев детских книг». Презентация книг о детях-ровесниках. Инсценировать отдельные эпизоды из рассказов о детях.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Экскурсия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В. Осеевой. Книга-сборник.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Знакомиться с книгами-сборниками В. Осеевой. Инсценировать отдельные эпизоды из рассказов о детях.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Инсценировка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21.10.15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Е. Пермяка. Титульный лист.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Знакомиться с книгами Е. Пермяка. Инсценировать отдельные эпизоды из рассказов о детях.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Инсценировка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Н. Носова. Типы книг.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Знакомиться с книгами Н. Носова. Инсценировать отдельные эпизоды из рассказов о детях.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Инсценировка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11.11.15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 В.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Драгунского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. Аппарат книги.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Знакомиться с книгами В.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Драгунского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Инсценировать отдельные эпизоды из рассказов о детях.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Инсценировка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18.11.15</w:t>
            </w:r>
          </w:p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25.11.15</w:t>
            </w:r>
          </w:p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02.12.15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11, 12,13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Герои детских книг. Библиотечный стенд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Читальный зал. Читать произведения о детях на страницах детских газет и журналов. Детские журналы «Почитай-ка», «Зёрнышко» (работа в группах).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Конкурс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09.12.15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Книги-сборники. Малые жанры фольклора.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Узнать о книгах-сборниках малых жанров фольклора. Путешествовать  по тропинкам фольклора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Диалог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Узнать о значении пословицы, что такое тема пословиц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Конкурс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23.12.15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Загадки. Темы загадок. Конкурс «Отгадай загадку».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Знакомиться с загадками. Что такое  тема загадок. Игра «Отгадай загадку».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Викторина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13.01.16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Скороговорки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чистоговорки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Конкурс скороговорок.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Чистоговорщики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».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Проект «Живой цветок народной мудрости» (работа в группах).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Конкурс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20.01.16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с литературными (авторскими) сказками.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Выставка книг с литературными сказками. Обзор выставки. Чтение выбранной книги.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Конкурс-выставка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27.01.16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Писатели-сказочники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писателей-сказочников. Поиск книги в открытом библиотечном фонде.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Экскурсия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 страницам сказок Х.К.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>Андерсена.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>Обзор сказок Х.К. Андерсена.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Диалог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10.02.16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Проектная деятельность «Путешествие в страну сказок»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Участвовать в творческой работе «Лукошко сказок» (проектная деятельность).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Проект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17.02.16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о детях. Выставка книг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Знакомиться с книгами-сборниками о детях и для детей (В. Осеева, Н. Носов, С. Михалков и др.), книгами о животных (В. Бианки,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 Н. Сладков и др.).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Выставка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24.02.16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Герои книг В. Осеевой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Читать книги-сборники о детях и для детей В. Осеевой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Презентация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02.03.16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Н. Носова. Приключение-сказка о Незнайке и его друзьях.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Читать книги-сборники о детях и для детей</w:t>
            </w:r>
          </w:p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Н. Носова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Презентация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09.03.16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С. Михалкова: стихотворения, басни, рассказы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Читать книги-сборники о детях и для детей </w:t>
            </w:r>
          </w:p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С. Михалкова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Презентация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16.03.16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о братьях наших меньших. Художники-оформители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Читать книги о животных (В. Бианки,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 Н. Сладков и др.).</w:t>
            </w:r>
          </w:p>
          <w:p w:rsidR="00905FC8" w:rsidRDefault="00905FC8">
            <w:pPr>
              <w:spacing w:after="0" w:line="240" w:lineRule="auto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Презентация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23.03.16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Сборники стихотворений для детей.  Каталожная карточка.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Читать книги-сборники стихотворений для детей (Я. Аким, С. Маршак, С. Михалков,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Презентация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06.04.16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Книги-сборники сказок народов мира. Переводчики, пересказчики обработчики народных сказок.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Читать книги сказок народов мира. Узнавать о переводчиках, пересказчиках и обработчиках сказок народов других стран.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Презентация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Народные сказки на страницах детских журналов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Читать сказки народов мира с «бродячими» сюжетами (русская народная сказка «Снегурочка», японская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Журушка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» и др.) Вести  поисковую работу.</w:t>
            </w:r>
          </w:p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Посетить читальный зал: народные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>сказки на страницах детских журналов.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Презентация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20.04.16</w:t>
            </w:r>
          </w:p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27.04.16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30,31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о семье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Читать книги о семье, маме, детях. Знакомиться с жанрами произведений о семье: стихотворения, пословицы, сказки, рассказы, колыбельные песни. Составлять рукописную книгу «Семья». Мини-проекты (работа в группах): «Они писали о семье», «Рассказы о семье», «Пословицы о семье», «Стихотворения о семье».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  <w:p w:rsidR="006F075F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  <w:p w:rsidR="006F075F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проект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04.05.16</w:t>
            </w:r>
          </w:p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11.05.16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32,33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 о защитниках Отечества. Книга А. Гайдара «Сказка о Военной тайне,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Мальчише-Кибальчише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и его твёрдом слове».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Работать с книгой А. Гайдара «Сказка о Военной тайне,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Мальчише-Кибальчише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и о его твёрдом слове»: чтение, рассматривание.</w:t>
            </w:r>
          </w:p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Составлять рукописную книгу «Защитники Отечества в твоей семье»: фотографии, письма, воспоминания, рисунки.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Проект</w:t>
            </w:r>
          </w:p>
        </w:tc>
      </w:tr>
      <w:tr w:rsidR="00905FC8" w:rsidTr="002934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18.05.16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FC8" w:rsidRDefault="00905F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Библиотечный урок: книги-сборники по авторам, жанрам, темам. Вести  проектную деятельность: презентация любимых книг (по оформлению, содержанию и поступкам героев). Коллективная творческая работа: комиксы и весёлые истории. Оформлять  еженедельник «Летнее чтение» или «Дневник читателя».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90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FC8" w:rsidRDefault="006F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Творческая работа</w:t>
            </w:r>
          </w:p>
        </w:tc>
      </w:tr>
    </w:tbl>
    <w:p w:rsidR="00D17B31" w:rsidRDefault="00D1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</w:p>
    <w:p w:rsidR="00D17B31" w:rsidRDefault="00D1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>Описание материально-технического обеспечения образовательного процесса.</w:t>
      </w: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Литера</w:t>
      </w:r>
      <w:r>
        <w:rPr>
          <w:rFonts w:ascii="Times New Roman" w:eastAsia="Times New Roman" w:hAnsi="Times New Roman" w:cs="Times New Roman"/>
          <w:color w:val="191919"/>
          <w:sz w:val="24"/>
        </w:rPr>
        <w:t>тура для учителя</w:t>
      </w:r>
    </w:p>
    <w:p w:rsidR="00D17B31" w:rsidRDefault="00D17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</w:rPr>
      </w:pP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Сборник программ внеурочной деятельности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</w:rPr>
        <w:t xml:space="preserve"> 1–4 классы / под ред. Н.Ф. Виноградовой. — М.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 xml:space="preserve">-Граф, 2011. </w:t>
      </w:r>
      <w:r>
        <w:rPr>
          <w:rFonts w:ascii="Times New Roman" w:eastAsia="Times New Roman" w:hAnsi="Times New Roman" w:cs="Times New Roman"/>
          <w:i/>
          <w:color w:val="191919"/>
          <w:sz w:val="24"/>
        </w:rPr>
        <w:t xml:space="preserve">Учебное издание  </w:t>
      </w:r>
      <w:r>
        <w:rPr>
          <w:rFonts w:ascii="Times New Roman" w:eastAsia="Times New Roman" w:hAnsi="Times New Roman" w:cs="Times New Roman"/>
          <w:color w:val="191919"/>
          <w:sz w:val="24"/>
        </w:rPr>
        <w:t>Сборник программ внеурочной деятельности</w:t>
      </w: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</w:rPr>
        <w:t>Редактор М.В. Киселёва</w:t>
      </w:r>
    </w:p>
    <w:p w:rsidR="00D17B31" w:rsidRDefault="00D17B3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</w:p>
    <w:p w:rsidR="00D17B31" w:rsidRDefault="006F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Литература для ученика</w:t>
      </w:r>
    </w:p>
    <w:p w:rsidR="00D17B31" w:rsidRDefault="00D17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</w:rPr>
      </w:pP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Книги-сборники В. Осеевой, Е. Пермяка, В. Драгунского, Н. Носова. </w:t>
      </w:r>
      <w:r>
        <w:rPr>
          <w:rFonts w:ascii="Times New Roman" w:eastAsia="Times New Roman" w:hAnsi="Times New Roman" w:cs="Times New Roman"/>
          <w:sz w:val="24"/>
        </w:rPr>
        <w:t>Издательство «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"http://www.labirint.ru/pubhouse/179/"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трекоза</w:t>
        </w:r>
      </w:hyperlink>
      <w:r>
        <w:rPr>
          <w:rFonts w:ascii="Times New Roman" w:eastAsia="Times New Roman" w:hAnsi="Times New Roman" w:cs="Times New Roman"/>
          <w:sz w:val="24"/>
        </w:rPr>
        <w:t xml:space="preserve">», 2010 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Железников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 xml:space="preserve"> «Таня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Юсник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>»  Издательство «АСТ АПРЕЛЬ»</w:t>
      </w:r>
      <w:r>
        <w:rPr>
          <w:rFonts w:ascii="Times New Roman" w:eastAsia="Times New Roman" w:hAnsi="Times New Roman" w:cs="Times New Roman"/>
          <w:color w:val="191919"/>
          <w:sz w:val="24"/>
        </w:rPr>
        <w:t>, 2012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</w:tblGrid>
      <w:tr w:rsidR="00D17B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17B31" w:rsidRDefault="00D17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В. Крапивина «Брат, которому семь лет». Издательство «АСТ АПРЕЛЬ», 2012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Детские журналы «Почитай-ка», «Зёрнышко» (электронная версия).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Книги-сборники малых жанров фольклора. </w:t>
      </w:r>
      <w:r>
        <w:rPr>
          <w:rFonts w:ascii="Times New Roman" w:eastAsia="Times New Roman" w:hAnsi="Times New Roman" w:cs="Times New Roman"/>
          <w:sz w:val="24"/>
        </w:rPr>
        <w:t>Издательство «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еникс-Премьер</w:t>
        </w:r>
      </w:hyperlink>
      <w:r>
        <w:rPr>
          <w:rFonts w:ascii="Times New Roman" w:eastAsia="Times New Roman" w:hAnsi="Times New Roman" w:cs="Times New Roman"/>
          <w:sz w:val="24"/>
        </w:rPr>
        <w:t>», 2012 г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Книги-сборники о детях и для детей, С. Михалкова</w:t>
      </w:r>
      <w:r>
        <w:rPr>
          <w:rFonts w:ascii="Times New Roman" w:eastAsia="Times New Roman" w:hAnsi="Times New Roman" w:cs="Times New Roman"/>
          <w:sz w:val="24"/>
        </w:rPr>
        <w:t xml:space="preserve"> Издательство «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Стрекоза</w:t>
        </w:r>
      </w:hyperlink>
      <w:r>
        <w:rPr>
          <w:rFonts w:ascii="Times New Roman" w:eastAsia="Times New Roman" w:hAnsi="Times New Roman" w:cs="Times New Roman"/>
          <w:sz w:val="24"/>
        </w:rPr>
        <w:t xml:space="preserve">», 2010 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191919"/>
          <w:sz w:val="24"/>
        </w:rPr>
        <w:t xml:space="preserve">Книги о животных (В. Бианки, Э.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Шим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Скребицкий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>, Н. Сладков.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Издательство: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Стрекоза</w:t>
        </w:r>
      </w:hyperlink>
      <w:r>
        <w:rPr>
          <w:rFonts w:ascii="Times New Roman" w:eastAsia="Times New Roman" w:hAnsi="Times New Roman" w:cs="Times New Roman"/>
          <w:sz w:val="24"/>
        </w:rPr>
        <w:t xml:space="preserve">, 2010 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Книги-сборники стихотворений для детей (Я. Аким, С. Маршак, С. Михалков, А.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Барто</w:t>
      </w:r>
      <w:proofErr w:type="spellEnd"/>
      <w:proofErr w:type="gramStart"/>
      <w:r>
        <w:rPr>
          <w:rFonts w:ascii="Times New Roman" w:eastAsia="Times New Roman" w:hAnsi="Times New Roman" w:cs="Times New Roman"/>
          <w:color w:val="191919"/>
          <w:sz w:val="24"/>
        </w:rPr>
        <w:t>)..</w:t>
      </w:r>
      <w:proofErr w:type="gramEnd"/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Русская народная сказка «Снегурочка» </w:t>
      </w:r>
      <w:r>
        <w:rPr>
          <w:rFonts w:ascii="Times New Roman" w:eastAsia="Times New Roman" w:hAnsi="Times New Roman" w:cs="Times New Roman"/>
          <w:sz w:val="24"/>
        </w:rPr>
        <w:t>Издательство «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Стрекоза</w:t>
        </w:r>
      </w:hyperlink>
      <w:r>
        <w:rPr>
          <w:rFonts w:ascii="Times New Roman" w:eastAsia="Times New Roman" w:hAnsi="Times New Roman" w:cs="Times New Roman"/>
          <w:sz w:val="24"/>
        </w:rPr>
        <w:t xml:space="preserve">», 2010 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Японская народная сказка «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Журушка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Издательство: «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Стрекоза</w:t>
        </w:r>
      </w:hyperlink>
      <w:r>
        <w:rPr>
          <w:rFonts w:ascii="Times New Roman" w:eastAsia="Times New Roman" w:hAnsi="Times New Roman" w:cs="Times New Roman"/>
          <w:sz w:val="24"/>
        </w:rPr>
        <w:t xml:space="preserve">», 2010 </w:t>
      </w:r>
    </w:p>
    <w:p w:rsidR="00D17B31" w:rsidRDefault="006F0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А. Гайдара «Сказка о Военной тайне,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Мальчише-Кибальчише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 xml:space="preserve"> и о его твёрдом слове»</w:t>
      </w:r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Издательство «АСТ», 2004</w:t>
      </w:r>
    </w:p>
    <w:p w:rsidR="00D17B31" w:rsidRDefault="00D1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</w:rPr>
      </w:pPr>
    </w:p>
    <w:p w:rsidR="00D17B31" w:rsidRDefault="00D17B3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</w:rPr>
      </w:pPr>
    </w:p>
    <w:sectPr w:rsidR="00D17B31" w:rsidSect="00905FC8">
      <w:footerReference w:type="default" r:id="rId14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5F" w:rsidRDefault="006F075F" w:rsidP="006F075F">
      <w:pPr>
        <w:spacing w:after="0" w:line="240" w:lineRule="auto"/>
      </w:pPr>
      <w:r>
        <w:separator/>
      </w:r>
    </w:p>
  </w:endnote>
  <w:endnote w:type="continuationSeparator" w:id="0">
    <w:p w:rsidR="006F075F" w:rsidRDefault="006F075F" w:rsidP="006F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550840"/>
      <w:docPartObj>
        <w:docPartGallery w:val="Page Numbers (Bottom of Page)"/>
        <w:docPartUnique/>
      </w:docPartObj>
    </w:sdtPr>
    <w:sdtContent>
      <w:p w:rsidR="006F075F" w:rsidRDefault="006F0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F075F" w:rsidRDefault="006F07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5F" w:rsidRDefault="006F075F" w:rsidP="006F075F">
      <w:pPr>
        <w:spacing w:after="0" w:line="240" w:lineRule="auto"/>
      </w:pPr>
      <w:r>
        <w:separator/>
      </w:r>
    </w:p>
  </w:footnote>
  <w:footnote w:type="continuationSeparator" w:id="0">
    <w:p w:rsidR="006F075F" w:rsidRDefault="006F075F" w:rsidP="006F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4A4"/>
    <w:multiLevelType w:val="multilevel"/>
    <w:tmpl w:val="4FDC2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40DD2"/>
    <w:multiLevelType w:val="multilevel"/>
    <w:tmpl w:val="A426C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5025C"/>
    <w:multiLevelType w:val="multilevel"/>
    <w:tmpl w:val="3EEC3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C1EB6"/>
    <w:multiLevelType w:val="multilevel"/>
    <w:tmpl w:val="E0B2A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D3D6A"/>
    <w:multiLevelType w:val="multilevel"/>
    <w:tmpl w:val="71F64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17E97"/>
    <w:multiLevelType w:val="multilevel"/>
    <w:tmpl w:val="8F961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711E3"/>
    <w:multiLevelType w:val="multilevel"/>
    <w:tmpl w:val="CA3CE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4075C"/>
    <w:multiLevelType w:val="multilevel"/>
    <w:tmpl w:val="16EA4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B31"/>
    <w:rsid w:val="006F075F"/>
    <w:rsid w:val="00905FC8"/>
    <w:rsid w:val="00D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75F"/>
  </w:style>
  <w:style w:type="paragraph" w:styleId="a5">
    <w:name w:val="footer"/>
    <w:basedOn w:val="a"/>
    <w:link w:val="a6"/>
    <w:uiPriority w:val="99"/>
    <w:unhideWhenUsed/>
    <w:rsid w:val="006F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79/" TargetMode="External"/><Relationship Id="rId13" Type="http://schemas.openxmlformats.org/officeDocument/2006/relationships/hyperlink" Target="http://www.labirint.ru/pubhouse/17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pubhouse/17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17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birint.ru/pubhouse/1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264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2015-09-29T18:59:00Z</dcterms:created>
  <dcterms:modified xsi:type="dcterms:W3CDTF">2015-09-29T19:19:00Z</dcterms:modified>
</cp:coreProperties>
</file>