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CE" w:rsidRPr="005B611B" w:rsidRDefault="001560C4" w:rsidP="005B611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40863" cy="2008079"/>
            <wp:effectExtent l="114300" t="38100" r="83185" b="49530"/>
            <wp:docPr id="1" name="Рисунок 1" descr="http://egorova-olga.ru/attachments/Image/kartinki/Podum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orova-olga.ru/attachments/Image/kartinki/Poduma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6413">
                      <a:off x="0" y="0"/>
                      <a:ext cx="1041692" cy="20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14B" w:rsidRPr="00C051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2.75pt;margin-top:2.6pt;width:467.75pt;height:125.05pt;rotation:-418632fd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" filled="f" stroked="f">
            <v:fill o:detectmouseclick="t"/>
            <v:textbox style="mso-fit-shape-to-text:t">
              <w:txbxContent>
                <w:bookmarkStart w:id="0" w:name="_GoBack"/>
                <w:p w:rsidR="001560C4" w:rsidRPr="005B611B" w:rsidRDefault="00C0514B" w:rsidP="001560C4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b/>
                      <w:color w:val="002060"/>
                      <w:spacing w:val="10"/>
                      <w:sz w:val="72"/>
                      <w:szCs w:val="72"/>
                    </w:rPr>
                  </w:pPr>
                  <w:r w:rsidRPr="005B611B">
                    <w:rPr>
                      <w:b/>
                      <w:color w:val="002060"/>
                      <w:spacing w:val="10"/>
                      <w:sz w:val="72"/>
                      <w:szCs w:val="72"/>
                    </w:rPr>
                    <w:fldChar w:fldCharType="begin"/>
                  </w:r>
                  <w:r w:rsidR="001560C4" w:rsidRPr="005B611B">
                    <w:rPr>
                      <w:b/>
                      <w:color w:val="002060"/>
                      <w:spacing w:val="10"/>
                      <w:sz w:val="72"/>
                      <w:szCs w:val="72"/>
                    </w:rPr>
                    <w:instrText xml:space="preserve"> HYPERLINK "http://rosinka.net/pamyatka-po-bezopasnomu-povedeniyu-dlya/" </w:instrText>
                  </w:r>
                  <w:r w:rsidRPr="005B611B">
                    <w:rPr>
                      <w:b/>
                      <w:color w:val="002060"/>
                      <w:spacing w:val="10"/>
                      <w:sz w:val="72"/>
                      <w:szCs w:val="72"/>
                    </w:rPr>
                    <w:fldChar w:fldCharType="separate"/>
                  </w:r>
                  <w:r w:rsidR="001560C4" w:rsidRPr="005B611B">
                    <w:rPr>
                      <w:rFonts w:ascii="Times New Roman" w:hAnsi="Times New Roman" w:cs="Times New Roman"/>
                      <w:b/>
                      <w:bCs/>
                      <w:color w:val="002060"/>
                      <w:spacing w:val="10"/>
                      <w:kern w:val="36"/>
                      <w:sz w:val="72"/>
                      <w:szCs w:val="72"/>
                      <w:lang w:eastAsia="ru-RU"/>
                    </w:rPr>
                    <w:t>Памятка по безопасному поведению для детей</w:t>
                  </w:r>
                  <w:r w:rsidRPr="005B611B">
                    <w:rPr>
                      <w:rFonts w:ascii="Times New Roman" w:hAnsi="Times New Roman" w:cs="Times New Roman"/>
                      <w:b/>
                      <w:bCs/>
                      <w:color w:val="002060"/>
                      <w:spacing w:val="10"/>
                      <w:kern w:val="36"/>
                      <w:sz w:val="72"/>
                      <w:szCs w:val="72"/>
                      <w:lang w:eastAsia="ru-RU"/>
                    </w:rPr>
                    <w:fldChar w:fldCharType="end"/>
                  </w:r>
                  <w:bookmarkEnd w:id="0"/>
                </w:p>
              </w:txbxContent>
            </v:textbox>
            <w10:wrap type="square"/>
          </v:shape>
        </w:pict>
      </w:r>
    </w:p>
    <w:p w:rsidR="004A52C4" w:rsidRPr="001560C4" w:rsidRDefault="004A52C4" w:rsidP="005B61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 опасной ситуации не бойся показаться смешным или невежливым.</w:t>
      </w:r>
    </w:p>
    <w:p w:rsidR="004A52C4" w:rsidRPr="001560C4" w:rsidRDefault="004A52C4" w:rsidP="005B61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Ты имеешь право выражать свои чувства.</w:t>
      </w:r>
    </w:p>
    <w:p w:rsidR="004A52C4" w:rsidRPr="001560C4" w:rsidRDefault="004A52C4" w:rsidP="005B61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Ты не обязан выполнять требования чужих людей.</w:t>
      </w:r>
    </w:p>
    <w:p w:rsidR="004A52C4" w:rsidRPr="005B611B" w:rsidRDefault="004A52C4" w:rsidP="005B6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B61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Когда ты дома</w:t>
      </w:r>
    </w:p>
    <w:p w:rsidR="004A52C4" w:rsidRPr="005B611B" w:rsidRDefault="005B611B" w:rsidP="00AF1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5B611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Если в дверь позвонили:</w:t>
      </w:r>
    </w:p>
    <w:p w:rsidR="004A52C4" w:rsidRPr="001560C4" w:rsidRDefault="004A52C4" w:rsidP="005B6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всегда спрашивай, кто там.</w:t>
      </w:r>
    </w:p>
    <w:p w:rsidR="004A52C4" w:rsidRPr="001560C4" w:rsidRDefault="004A52C4" w:rsidP="005B6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никогда не открывай дверь незнакомым людям, чтобы они тебе ни говорили.</w:t>
      </w:r>
    </w:p>
    <w:p w:rsidR="004A52C4" w:rsidRPr="001560C4" w:rsidRDefault="004A52C4" w:rsidP="005B6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даже если тебе кажется, что человек за дверью ушел, не открывай дверь; не выходи ни за газетой, ни в магазин, не выноси мусор.</w:t>
      </w:r>
    </w:p>
    <w:p w:rsidR="004A52C4" w:rsidRPr="001560C4" w:rsidRDefault="004A52C4" w:rsidP="005B6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позвони по телефону соседям и попроси их посмотреть в глазок.</w:t>
      </w:r>
    </w:p>
    <w:p w:rsidR="004A52C4" w:rsidRPr="001560C4" w:rsidRDefault="004A52C4" w:rsidP="005B6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позвони родителям на работу.</w:t>
      </w:r>
    </w:p>
    <w:p w:rsidR="004A52C4" w:rsidRPr="001560C4" w:rsidRDefault="004A52C4" w:rsidP="005B6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если человек за дверью не уходит и пытается взломать дверь, вызови полицию. </w:t>
      </w:r>
      <w:r w:rsidRPr="001560C4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Телефон 02</w:t>
      </w: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Звоня в полицию, четко расскажи, что происходит, назови свой адрес, подъезд, этаж.</w:t>
      </w:r>
    </w:p>
    <w:p w:rsidR="004A52C4" w:rsidRPr="005B611B" w:rsidRDefault="004A52C4" w:rsidP="005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5B611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Если по телеф</w:t>
      </w:r>
      <w:r w:rsidR="005B611B" w:rsidRPr="005B611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ону позвонил незнакомый человек:</w:t>
      </w:r>
    </w:p>
    <w:p w:rsidR="004A52C4" w:rsidRPr="001560C4" w:rsidRDefault="004A52C4" w:rsidP="005B61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всегда спрашивай, кто звонит.</w:t>
      </w:r>
    </w:p>
    <w:p w:rsidR="004A52C4" w:rsidRPr="001560C4" w:rsidRDefault="004A52C4" w:rsidP="005B61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никогда не говори, что ты дома один.</w:t>
      </w:r>
    </w:p>
    <w:p w:rsidR="004A52C4" w:rsidRPr="001560C4" w:rsidRDefault="004A52C4" w:rsidP="005B61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никогда не называй свой телефон, адрес, имена и места работы членов семьи.</w:t>
      </w:r>
    </w:p>
    <w:p w:rsidR="004A52C4" w:rsidRPr="001560C4" w:rsidRDefault="004A52C4" w:rsidP="005B61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если человек говорит что-то, что тебе не нравится (ругается, угрожает), повесь трубку и расскажи о звонке родителям.</w:t>
      </w:r>
    </w:p>
    <w:p w:rsidR="004A52C4" w:rsidRPr="001560C4" w:rsidRDefault="004A52C4" w:rsidP="005B61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если странные звонки повторяются, обязательно расскажи об этом родителям или другим взрослым, которым ты доверяешь.</w:t>
      </w:r>
    </w:p>
    <w:p w:rsidR="005B611B" w:rsidRDefault="004A52C4" w:rsidP="005B6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B61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Когда ты на улиц</w:t>
      </w:r>
      <w:r w:rsidR="005B61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</w:p>
    <w:p w:rsidR="004A52C4" w:rsidRPr="005B611B" w:rsidRDefault="004A52C4" w:rsidP="005B61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B611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Если незнакомый человек пы</w:t>
      </w:r>
      <w:r w:rsidR="005B611B" w:rsidRPr="005B611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тается тебя увести куда-то:</w:t>
      </w:r>
    </w:p>
    <w:p w:rsidR="004A52C4" w:rsidRPr="001560C4" w:rsidRDefault="004A52C4" w:rsidP="005B61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никогда не иди с ним, что бы он тебе ни говорил.</w:t>
      </w:r>
    </w:p>
    <w:p w:rsidR="004A52C4" w:rsidRPr="001560C4" w:rsidRDefault="004A52C4" w:rsidP="005B61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беги от него на освещенную улицу, в магазин.</w:t>
      </w:r>
    </w:p>
    <w:p w:rsidR="004A52C4" w:rsidRPr="001560C4" w:rsidRDefault="004A52C4" w:rsidP="005B61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не стесняйся обращаться за помощью к прохожим.</w:t>
      </w:r>
    </w:p>
    <w:p w:rsidR="004A52C4" w:rsidRPr="005B611B" w:rsidRDefault="004A52C4" w:rsidP="005B6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B61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Когда ты в транспорте, магазине или каком-нибудь учреждении</w:t>
      </w:r>
    </w:p>
    <w:p w:rsidR="004A52C4" w:rsidRPr="005B611B" w:rsidRDefault="005B611B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5B611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Если ты потерялся:</w:t>
      </w:r>
    </w:p>
    <w:p w:rsidR="004A52C4" w:rsidRPr="001560C4" w:rsidRDefault="004A52C4" w:rsidP="005B61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подойти к полицейским, кондуктору, продавцу или другому работнику учреждения и попроси тебе помочь.</w:t>
      </w:r>
    </w:p>
    <w:p w:rsidR="004A52C4" w:rsidRPr="001560C4" w:rsidRDefault="004A52C4" w:rsidP="005B61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560C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если никого из работников вблизи нет, обратись к любому взрослому (лучше – к женщине).</w:t>
      </w:r>
    </w:p>
    <w:p w:rsidR="004A52C4" w:rsidRPr="00AF11CE" w:rsidRDefault="004A52C4" w:rsidP="00AF1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A52C4" w:rsidRPr="00AF11CE" w:rsidSect="001560C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C06"/>
    <w:multiLevelType w:val="multilevel"/>
    <w:tmpl w:val="F460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3F66A6"/>
    <w:multiLevelType w:val="multilevel"/>
    <w:tmpl w:val="809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223CE9"/>
    <w:multiLevelType w:val="multilevel"/>
    <w:tmpl w:val="F6D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EF6748"/>
    <w:multiLevelType w:val="multilevel"/>
    <w:tmpl w:val="179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DF433EB"/>
    <w:multiLevelType w:val="multilevel"/>
    <w:tmpl w:val="096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D3DB4"/>
    <w:rsid w:val="00053FD2"/>
    <w:rsid w:val="001560C4"/>
    <w:rsid w:val="001A6B3D"/>
    <w:rsid w:val="00367CF7"/>
    <w:rsid w:val="003A5623"/>
    <w:rsid w:val="003D3DB4"/>
    <w:rsid w:val="004A52C4"/>
    <w:rsid w:val="005B611B"/>
    <w:rsid w:val="006E1CC1"/>
    <w:rsid w:val="008235FB"/>
    <w:rsid w:val="00990B64"/>
    <w:rsid w:val="009A0BC4"/>
    <w:rsid w:val="00A62440"/>
    <w:rsid w:val="00A9609D"/>
    <w:rsid w:val="00AB0BA2"/>
    <w:rsid w:val="00AD2F81"/>
    <w:rsid w:val="00AF11CE"/>
    <w:rsid w:val="00B85265"/>
    <w:rsid w:val="00C0514B"/>
    <w:rsid w:val="00CE5070"/>
    <w:rsid w:val="00DD25BE"/>
    <w:rsid w:val="00F4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5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53FD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0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53F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0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5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53FD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0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53F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0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безопасному поведению для детей</vt:lpstr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безопасному поведению для детей</dc:title>
  <dc:creator>Polaris</dc:creator>
  <cp:lastModifiedBy>user</cp:lastModifiedBy>
  <cp:revision>6</cp:revision>
  <dcterms:created xsi:type="dcterms:W3CDTF">2015-05-05T05:32:00Z</dcterms:created>
  <dcterms:modified xsi:type="dcterms:W3CDTF">2015-11-17T08:10:00Z</dcterms:modified>
</cp:coreProperties>
</file>