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D4C" w:rsidRDefault="00004D4C" w:rsidP="00004D4C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B21D12" w:rsidRDefault="00B21D12" w:rsidP="00004D4C">
      <w:pPr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 w:rsidRPr="00B21D12">
        <w:rPr>
          <w:rFonts w:ascii="Arial" w:hAnsi="Arial" w:cs="Arial"/>
          <w:b/>
          <w:i/>
          <w:color w:val="FF0000"/>
          <w:sz w:val="32"/>
          <w:szCs w:val="32"/>
        </w:rPr>
        <w:t xml:space="preserve">Истоки </w:t>
      </w:r>
      <w:r w:rsidRPr="00B21D12">
        <w:rPr>
          <w:rFonts w:ascii="Arial" w:hAnsi="Arial" w:cs="Arial"/>
          <w:b/>
          <w:i/>
          <w:color w:val="0D0D0D" w:themeColor="text1" w:themeTint="F2"/>
          <w:sz w:val="32"/>
          <w:szCs w:val="32"/>
        </w:rPr>
        <w:t>(начало) 2015 год</w:t>
      </w:r>
      <w:r w:rsidRPr="00B21D12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Pr="00B21D12">
        <w:rPr>
          <w:rFonts w:ascii="Arial" w:hAnsi="Arial" w:cs="Arial"/>
          <w:b/>
          <w:i/>
          <w:color w:val="00B0F0"/>
          <w:sz w:val="32"/>
          <w:szCs w:val="32"/>
        </w:rPr>
        <w:t>1Б класс</w:t>
      </w:r>
      <w:r w:rsidRPr="00B21D12">
        <w:rPr>
          <w:rFonts w:ascii="Arial" w:hAnsi="Arial" w:cs="Arial"/>
          <w:b/>
          <w:i/>
          <w:color w:val="FF0000"/>
          <w:sz w:val="32"/>
          <w:szCs w:val="32"/>
        </w:rPr>
        <w:t xml:space="preserve">                                           </w:t>
      </w:r>
    </w:p>
    <w:p w:rsidR="00004D4C" w:rsidRPr="00B21D12" w:rsidRDefault="00B21D12" w:rsidP="00004D4C">
      <w:pPr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 w:rsidRPr="00B21D12">
        <w:rPr>
          <w:rFonts w:ascii="Arial" w:hAnsi="Arial" w:cs="Arial"/>
          <w:b/>
          <w:i/>
          <w:color w:val="FF0000"/>
          <w:sz w:val="32"/>
          <w:szCs w:val="32"/>
        </w:rPr>
        <w:t xml:space="preserve">учитель </w:t>
      </w:r>
      <w:proofErr w:type="spellStart"/>
      <w:r w:rsidRPr="00B21D12">
        <w:rPr>
          <w:rFonts w:ascii="Arial" w:hAnsi="Arial" w:cs="Arial"/>
          <w:b/>
          <w:i/>
          <w:color w:val="FF0000"/>
          <w:sz w:val="32"/>
          <w:szCs w:val="32"/>
        </w:rPr>
        <w:t>Шкурнова</w:t>
      </w:r>
      <w:proofErr w:type="spellEnd"/>
      <w:r w:rsidRPr="00B21D12">
        <w:rPr>
          <w:rFonts w:ascii="Arial" w:hAnsi="Arial" w:cs="Arial"/>
          <w:b/>
          <w:i/>
          <w:color w:val="FF0000"/>
          <w:sz w:val="32"/>
          <w:szCs w:val="32"/>
        </w:rPr>
        <w:t xml:space="preserve"> Е.Г</w:t>
      </w:r>
      <w:r>
        <w:rPr>
          <w:rFonts w:ascii="Arial" w:hAnsi="Arial" w:cs="Arial"/>
          <w:b/>
          <w:i/>
          <w:color w:val="FF0000"/>
          <w:sz w:val="32"/>
          <w:szCs w:val="32"/>
        </w:rPr>
        <w:t>.</w:t>
      </w:r>
    </w:p>
    <w:p w:rsidR="00B21D12" w:rsidRPr="0011694B" w:rsidRDefault="0011694B" w:rsidP="00004D4C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11694B">
        <w:rPr>
          <w:sz w:val="28"/>
          <w:szCs w:val="28"/>
        </w:rPr>
        <w:t>Первые впечатления о «Азбуке истоков».</w:t>
      </w:r>
    </w:p>
    <w:p w:rsidR="00B21D12" w:rsidRDefault="00B21D12" w:rsidP="00004D4C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004D4C" w:rsidRDefault="00004D4C" w:rsidP="00004D4C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739938" cy="3162993"/>
            <wp:effectExtent l="19050" t="0" r="0" b="0"/>
            <wp:docPr id="3" name="Рисунок 1" descr="F:\111\1б фото\урок Шкурнова\истоки 1б класс\IMG_5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1\1б фото\урок Шкурнова\истоки 1б класс\IMG_506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38" cy="3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D4C" w:rsidRDefault="00004D4C" w:rsidP="00004D4C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A973D3" w:rsidRPr="00004D4C" w:rsidRDefault="00A973D3" w:rsidP="00004D4C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A973D3" w:rsidRPr="00004D4C" w:rsidRDefault="00A973D3" w:rsidP="00004D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04D4C">
        <w:rPr>
          <w:sz w:val="28"/>
          <w:szCs w:val="28"/>
        </w:rPr>
        <w:t xml:space="preserve">Новая российская общеобразовательная школа должна стать важнейшим фактором, обеспечивающим </w:t>
      </w:r>
      <w:proofErr w:type="spellStart"/>
      <w:r w:rsidRPr="00004D4C">
        <w:rPr>
          <w:sz w:val="28"/>
          <w:szCs w:val="28"/>
        </w:rPr>
        <w:t>социокультурную</w:t>
      </w:r>
      <w:proofErr w:type="spellEnd"/>
      <w:r w:rsidRPr="00004D4C">
        <w:rPr>
          <w:sz w:val="28"/>
          <w:szCs w:val="28"/>
        </w:rPr>
        <w:t xml:space="preserve"> модернизацию российского общества. Именно в школе должна быть сосредоточена не только интеллектуальная, но и гражданская, духовная и культурная жизнь </w:t>
      </w:r>
      <w:proofErr w:type="gramStart"/>
      <w:r w:rsidRPr="00004D4C">
        <w:rPr>
          <w:sz w:val="28"/>
          <w:szCs w:val="28"/>
        </w:rPr>
        <w:t>обучающегося</w:t>
      </w:r>
      <w:proofErr w:type="gramEnd"/>
      <w:r w:rsidRPr="00004D4C">
        <w:rPr>
          <w:sz w:val="28"/>
          <w:szCs w:val="28"/>
        </w:rPr>
        <w:t xml:space="preserve">.. Духовно-нравственное развитие и воспитание личности начинается в семье. Ценности семейной жизни, усваиваемые ребенком с первых лет,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                                                                            Курс «Истоки» необходим младшим школьникам для воспитания в современном поколении отзывчивости, милосердия, стремления прийти на помощь другим людям, уважения к семье, к исконно русским корням, патриотизма. Данный курс развивает гуманизм. Развитие этой нравственной позиции происходит на основе заповедей, которые помогает раскрыть Библия. </w:t>
      </w:r>
    </w:p>
    <w:p w:rsidR="00004D4C" w:rsidRPr="00004D4C" w:rsidRDefault="00A973D3" w:rsidP="00004D4C">
      <w:pPr>
        <w:rPr>
          <w:b/>
          <w:sz w:val="28"/>
          <w:szCs w:val="28"/>
        </w:rPr>
      </w:pPr>
      <w:r w:rsidRPr="00004D4C">
        <w:rPr>
          <w:sz w:val="28"/>
          <w:szCs w:val="28"/>
        </w:rPr>
        <w:t xml:space="preserve">Учебный курс  в этом году начался с того, что я прошла первую подготовку – </w:t>
      </w:r>
      <w:proofErr w:type="gramStart"/>
      <w:r w:rsidRPr="00004D4C">
        <w:rPr>
          <w:sz w:val="28"/>
          <w:szCs w:val="28"/>
        </w:rPr>
        <w:t>Российской</w:t>
      </w:r>
      <w:proofErr w:type="gramEnd"/>
      <w:r w:rsidRPr="00004D4C">
        <w:rPr>
          <w:sz w:val="28"/>
          <w:szCs w:val="28"/>
        </w:rPr>
        <w:t xml:space="preserve">  академия  естественных наук отделение </w:t>
      </w:r>
      <w:proofErr w:type="spellStart"/>
      <w:r w:rsidRPr="00004D4C">
        <w:rPr>
          <w:sz w:val="28"/>
          <w:szCs w:val="28"/>
        </w:rPr>
        <w:t>цивилизационных</w:t>
      </w:r>
      <w:proofErr w:type="spellEnd"/>
      <w:r w:rsidRPr="00004D4C">
        <w:rPr>
          <w:sz w:val="28"/>
          <w:szCs w:val="28"/>
        </w:rPr>
        <w:t xml:space="preserve"> и </w:t>
      </w:r>
      <w:proofErr w:type="spellStart"/>
      <w:r w:rsidRPr="00004D4C">
        <w:rPr>
          <w:sz w:val="28"/>
          <w:szCs w:val="28"/>
        </w:rPr>
        <w:t>социокультурных</w:t>
      </w:r>
      <w:proofErr w:type="spellEnd"/>
      <w:r w:rsidRPr="00004D4C">
        <w:rPr>
          <w:sz w:val="28"/>
          <w:szCs w:val="28"/>
        </w:rPr>
        <w:t xml:space="preserve"> проблем.  Цикл теоретических и практических занятий общим  объемом 15 часов по курсу «</w:t>
      </w:r>
      <w:proofErr w:type="spellStart"/>
      <w:r w:rsidRPr="00004D4C">
        <w:rPr>
          <w:sz w:val="28"/>
          <w:szCs w:val="28"/>
        </w:rPr>
        <w:t>Социокультурные</w:t>
      </w:r>
      <w:proofErr w:type="spellEnd"/>
      <w:r w:rsidRPr="00004D4C">
        <w:rPr>
          <w:sz w:val="28"/>
          <w:szCs w:val="28"/>
        </w:rPr>
        <w:t xml:space="preserve"> истоки  (1 уровень). Сертификат  № 7316 2015г май.</w:t>
      </w:r>
      <w:r w:rsidR="00004D4C" w:rsidRPr="00004D4C">
        <w:rPr>
          <w:rFonts w:eastAsia="Calibri"/>
          <w:b/>
          <w:sz w:val="28"/>
          <w:szCs w:val="28"/>
        </w:rPr>
        <w:t xml:space="preserve"> </w:t>
      </w:r>
    </w:p>
    <w:p w:rsidR="00A973D3" w:rsidRPr="00004D4C" w:rsidRDefault="00A973D3" w:rsidP="00004D4C">
      <w:pPr>
        <w:rPr>
          <w:color w:val="000000"/>
          <w:sz w:val="28"/>
          <w:szCs w:val="28"/>
        </w:rPr>
      </w:pPr>
      <w:r w:rsidRPr="00004D4C">
        <w:rPr>
          <w:sz w:val="28"/>
          <w:szCs w:val="28"/>
        </w:rPr>
        <w:t>Шаг за шагом я осваиваю «</w:t>
      </w:r>
      <w:proofErr w:type="spellStart"/>
      <w:r w:rsidRPr="00004D4C">
        <w:rPr>
          <w:sz w:val="28"/>
          <w:szCs w:val="28"/>
        </w:rPr>
        <w:t>истоковскую</w:t>
      </w:r>
      <w:proofErr w:type="spellEnd"/>
      <w:r w:rsidRPr="00004D4C">
        <w:rPr>
          <w:sz w:val="28"/>
          <w:szCs w:val="28"/>
        </w:rPr>
        <w:t xml:space="preserve">» </w:t>
      </w:r>
      <w:r w:rsidR="00004D4C" w:rsidRPr="00004D4C">
        <w:rPr>
          <w:rFonts w:eastAsia="Calibri"/>
          <w:sz w:val="28"/>
          <w:szCs w:val="28"/>
        </w:rPr>
        <w:t>«Азбуку»</w:t>
      </w:r>
      <w:r w:rsidRPr="00004D4C">
        <w:rPr>
          <w:sz w:val="28"/>
          <w:szCs w:val="28"/>
        </w:rPr>
        <w:t xml:space="preserve">. На практике развиваю </w:t>
      </w:r>
      <w:r w:rsidRPr="00004D4C">
        <w:rPr>
          <w:sz w:val="28"/>
          <w:szCs w:val="28"/>
        </w:rPr>
        <w:lastRenderedPageBreak/>
        <w:t xml:space="preserve">целостное восприятие и мышление, создаю положительный настрой учащихся на занятии, формирую ресурс успеха, ориентирую на объективные показатели </w:t>
      </w:r>
      <w:proofErr w:type="spellStart"/>
      <w:r w:rsidRPr="00004D4C">
        <w:rPr>
          <w:sz w:val="28"/>
          <w:szCs w:val="28"/>
        </w:rPr>
        <w:t>социокультурного</w:t>
      </w:r>
      <w:proofErr w:type="spellEnd"/>
      <w:r w:rsidRPr="00004D4C">
        <w:rPr>
          <w:sz w:val="28"/>
          <w:szCs w:val="28"/>
        </w:rPr>
        <w:t xml:space="preserve"> развития личности. </w:t>
      </w:r>
      <w:r w:rsidR="00004D4C">
        <w:rPr>
          <w:sz w:val="28"/>
          <w:szCs w:val="28"/>
        </w:rPr>
        <w:t xml:space="preserve"> </w:t>
      </w:r>
      <w:r w:rsidR="003A41A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040380" cy="2619375"/>
            <wp:effectExtent l="19050" t="0" r="7620" b="0"/>
            <wp:wrapTight wrapText="bothSides">
              <wp:wrapPolygon edited="0">
                <wp:start x="-135" y="0"/>
                <wp:lineTo x="-135" y="21521"/>
                <wp:lineTo x="21654" y="21521"/>
                <wp:lineTo x="21654" y="0"/>
                <wp:lineTo x="-135" y="0"/>
              </wp:wrapPolygon>
            </wp:wrapTight>
            <wp:docPr id="4" name="Рисунок 2" descr="F:\111\1б фото\урок Шкурнова\истоки 1б класс\IMG_5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1\1б фото\урок Шкурнова\истоки 1б класс\IMG_507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D4C">
        <w:rPr>
          <w:sz w:val="28"/>
          <w:szCs w:val="28"/>
        </w:rPr>
        <w:t xml:space="preserve">      </w:t>
      </w:r>
      <w:r w:rsidRPr="00004D4C">
        <w:rPr>
          <w:sz w:val="28"/>
          <w:szCs w:val="28"/>
        </w:rPr>
        <w:t>Стремлюсь эффективно организовывать деятельность учащихся по освоению понятий и категорий курса, ставлю ребенка в активную позицию, осуществляю эффективное взаимодействие учащихся друг с другом, учителем, родителями.</w:t>
      </w:r>
    </w:p>
    <w:p w:rsidR="00A973D3" w:rsidRPr="00004D4C" w:rsidRDefault="00B21D12" w:rsidP="00004D4C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508635</wp:posOffset>
            </wp:positionV>
            <wp:extent cx="3648075" cy="2143125"/>
            <wp:effectExtent l="19050" t="0" r="9525" b="0"/>
            <wp:wrapTight wrapText="bothSides">
              <wp:wrapPolygon edited="0">
                <wp:start x="-113" y="0"/>
                <wp:lineTo x="-113" y="21504"/>
                <wp:lineTo x="21656" y="21504"/>
                <wp:lineTo x="21656" y="0"/>
                <wp:lineTo x="-113" y="0"/>
              </wp:wrapPolygon>
            </wp:wrapTight>
            <wp:docPr id="5" name="Рисунок 3" descr="F:\111\1б фото\урок Шкурнова\истоки 1б класс\IMG_5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1\1б фото\урок Шкурнова\истоки 1б класс\IMG_507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73D3" w:rsidRPr="00004D4C">
        <w:rPr>
          <w:sz w:val="28"/>
          <w:szCs w:val="28"/>
        </w:rPr>
        <w:t>Осваивая содержание, особое внимание уделяю развитию коллектива, единого контекста в группе, благодаря чему происходит самоутверждение каждого и группы в целом.</w:t>
      </w:r>
    </w:p>
    <w:p w:rsidR="00A973D3" w:rsidRPr="00004D4C" w:rsidRDefault="00A973D3" w:rsidP="00004D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04D4C">
        <w:rPr>
          <w:sz w:val="28"/>
          <w:szCs w:val="28"/>
        </w:rPr>
        <w:t xml:space="preserve">На уроках предмета «Истоки» стараюсь создать условия для усвоения ценностей, организовать деятельность учащихся таким образом, чтобы обеспечить их высокую познавательную активность, эффективность общения друг с другом, чтобы процесс освоения </w:t>
      </w:r>
      <w:proofErr w:type="spellStart"/>
      <w:r w:rsidRPr="00004D4C">
        <w:rPr>
          <w:sz w:val="28"/>
          <w:szCs w:val="28"/>
        </w:rPr>
        <w:t>социокультурного</w:t>
      </w:r>
      <w:proofErr w:type="spellEnd"/>
      <w:r w:rsidRPr="00004D4C">
        <w:rPr>
          <w:sz w:val="28"/>
          <w:szCs w:val="28"/>
        </w:rPr>
        <w:t xml:space="preserve"> опыта был не стихийным, а системным и глубоким.</w:t>
      </w:r>
    </w:p>
    <w:p w:rsidR="00A973D3" w:rsidRPr="00004D4C" w:rsidRDefault="00A973D3" w:rsidP="00004D4C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 w:rsidRPr="00004D4C">
        <w:rPr>
          <w:color w:val="000000"/>
          <w:sz w:val="28"/>
          <w:szCs w:val="28"/>
        </w:rPr>
        <w:t>Курс «Истоки» представляет собой особую технологию, со своими подходами, инструментарием. Осознание духовно-нравственных ценностей происходит с помощью активных форм обучения.</w:t>
      </w:r>
    </w:p>
    <w:p w:rsidR="00A973D3" w:rsidRPr="00004D4C" w:rsidRDefault="00B21D12" w:rsidP="003A41AF">
      <w:pPr>
        <w:tabs>
          <w:tab w:val="left" w:pos="851"/>
        </w:tabs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819785</wp:posOffset>
            </wp:positionV>
            <wp:extent cx="2428875" cy="1819275"/>
            <wp:effectExtent l="19050" t="0" r="9525" b="0"/>
            <wp:wrapTight wrapText="bothSides">
              <wp:wrapPolygon edited="0">
                <wp:start x="-169" y="0"/>
                <wp:lineTo x="-169" y="21487"/>
                <wp:lineTo x="21685" y="21487"/>
                <wp:lineTo x="21685" y="0"/>
                <wp:lineTo x="-169" y="0"/>
              </wp:wrapPolygon>
            </wp:wrapTight>
            <wp:docPr id="1" name="Рисунок 1" descr="C:\Users\User\Desktop\фото на собрании\117___11\IMG_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на собрании\117___11\IMG_541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73D3" w:rsidRPr="00004D4C">
        <w:rPr>
          <w:sz w:val="28"/>
          <w:szCs w:val="28"/>
        </w:rPr>
        <w:t>Начиная с первого урока, я вместе с детьми освоила технологию ресурсного круга, который постепенно развивает целостное восприятие учащихся и единый конта</w:t>
      </w:r>
      <w:proofErr w:type="gramStart"/>
      <w:r w:rsidR="00A973D3" w:rsidRPr="00004D4C">
        <w:rPr>
          <w:sz w:val="28"/>
          <w:szCs w:val="28"/>
        </w:rPr>
        <w:t>кт в кл</w:t>
      </w:r>
      <w:proofErr w:type="gramEnd"/>
      <w:r w:rsidR="00A973D3" w:rsidRPr="00004D4C">
        <w:rPr>
          <w:sz w:val="28"/>
          <w:szCs w:val="28"/>
        </w:rPr>
        <w:t xml:space="preserve">ассе. Дети становятся в круг вместе со мной и называют образы, звуки, ощущения по заданной теме, постепенно </w:t>
      </w:r>
      <w:proofErr w:type="gramStart"/>
      <w:r w:rsidR="00A973D3" w:rsidRPr="00004D4C">
        <w:rPr>
          <w:sz w:val="28"/>
          <w:szCs w:val="28"/>
        </w:rPr>
        <w:t>присоединяясь к ответам</w:t>
      </w:r>
      <w:r w:rsidR="00A973D3" w:rsidRPr="00004D4C">
        <w:rPr>
          <w:color w:val="FF0000"/>
          <w:sz w:val="28"/>
          <w:szCs w:val="28"/>
        </w:rPr>
        <w:t xml:space="preserve"> </w:t>
      </w:r>
      <w:r w:rsidR="00A973D3" w:rsidRPr="00004D4C">
        <w:rPr>
          <w:sz w:val="28"/>
          <w:szCs w:val="28"/>
        </w:rPr>
        <w:t>друг друга</w:t>
      </w:r>
      <w:proofErr w:type="gramEnd"/>
      <w:r w:rsidR="00A973D3" w:rsidRPr="00004D4C">
        <w:rPr>
          <w:sz w:val="28"/>
          <w:szCs w:val="28"/>
        </w:rPr>
        <w:t>.</w:t>
      </w:r>
      <w:r w:rsidR="00BD4CF5" w:rsidRPr="00BD4CF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A41AF" w:rsidRPr="003A41A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973D3" w:rsidRPr="00004D4C">
        <w:rPr>
          <w:sz w:val="28"/>
          <w:szCs w:val="28"/>
        </w:rPr>
        <w:t xml:space="preserve"> Первой всегда задаю тон сама: </w:t>
      </w:r>
      <w:r w:rsidR="00A973D3" w:rsidRPr="00004D4C">
        <w:rPr>
          <w:i/>
          <w:sz w:val="28"/>
          <w:szCs w:val="28"/>
        </w:rPr>
        <w:t>я вижу..., я слышу..., я чувствую</w:t>
      </w:r>
      <w:proofErr w:type="gramStart"/>
      <w:r w:rsidR="00A973D3" w:rsidRPr="00004D4C">
        <w:rPr>
          <w:i/>
          <w:sz w:val="28"/>
          <w:szCs w:val="28"/>
        </w:rPr>
        <w:t>…</w:t>
      </w:r>
      <w:r w:rsidR="00A973D3" w:rsidRPr="00004D4C">
        <w:rPr>
          <w:sz w:val="28"/>
          <w:szCs w:val="28"/>
        </w:rPr>
        <w:t xml:space="preserve"> В</w:t>
      </w:r>
      <w:proofErr w:type="gramEnd"/>
      <w:r w:rsidR="00A973D3" w:rsidRPr="00004D4C">
        <w:rPr>
          <w:sz w:val="28"/>
          <w:szCs w:val="28"/>
        </w:rPr>
        <w:t xml:space="preserve">о время тренинга царит доброжелательная атмосфера, дети помогают друг другу, что вызывает у учащихся положительный опыт приобщения к «Истокам», формирует мотивацию к самостоятельному поиску и осмыслению предмета. На каждом уроке </w:t>
      </w:r>
      <w:r w:rsidR="00A973D3" w:rsidRPr="00004D4C">
        <w:rPr>
          <w:sz w:val="28"/>
          <w:szCs w:val="28"/>
        </w:rPr>
        <w:lastRenderedPageBreak/>
        <w:t>стараюсь отметить любое достижение ребёнка, поддержать каждый мале</w:t>
      </w:r>
      <w:r>
        <w:rPr>
          <w:sz w:val="28"/>
          <w:szCs w:val="28"/>
        </w:rPr>
        <w:t xml:space="preserve">нький успех. </w:t>
      </w:r>
      <w:r w:rsidR="00A973D3" w:rsidRPr="00004D4C">
        <w:rPr>
          <w:sz w:val="28"/>
          <w:szCs w:val="28"/>
        </w:rPr>
        <w:t xml:space="preserve">Свои успехи, приобретённый опыт ребята переносят в повседневное общение. Ресурс успеха способствует развитию их мотивации к самосовершенствованию. </w:t>
      </w:r>
    </w:p>
    <w:p w:rsidR="00A973D3" w:rsidRPr="00004D4C" w:rsidRDefault="00B21D12" w:rsidP="00004D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2967355</wp:posOffset>
            </wp:positionV>
            <wp:extent cx="2988945" cy="2238375"/>
            <wp:effectExtent l="19050" t="0" r="1905" b="0"/>
            <wp:wrapTight wrapText="bothSides">
              <wp:wrapPolygon edited="0">
                <wp:start x="-138" y="0"/>
                <wp:lineTo x="-138" y="21508"/>
                <wp:lineTo x="21614" y="21508"/>
                <wp:lineTo x="21614" y="0"/>
                <wp:lineTo x="-138" y="0"/>
              </wp:wrapPolygon>
            </wp:wrapTight>
            <wp:docPr id="6" name="Рисунок 4" descr="F:\111\1б фото\урок Шкурнова\истоки 1б класс\IMG_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11\1б фото\урок Шкурнова\истоки 1б класс\IMG_5128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73D3" w:rsidRPr="00004D4C">
        <w:rPr>
          <w:sz w:val="28"/>
          <w:szCs w:val="28"/>
        </w:rPr>
        <w:t xml:space="preserve">При оценке труда детей использую наиболее эффективные способы вознаграждения: действием, доверием, взаимопониманием, словом, взглядом, жестом, призами. Сделала вывод, что моральное вознаграждение воспринимается детьми как более значимое и действенное. </w:t>
      </w:r>
      <w:r w:rsidR="003A41A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822325</wp:posOffset>
            </wp:positionV>
            <wp:extent cx="2962275" cy="1971675"/>
            <wp:effectExtent l="19050" t="0" r="9525" b="0"/>
            <wp:wrapTight wrapText="bothSides">
              <wp:wrapPolygon edited="0">
                <wp:start x="-139" y="0"/>
                <wp:lineTo x="-139" y="21496"/>
                <wp:lineTo x="21669" y="21496"/>
                <wp:lineTo x="21669" y="0"/>
                <wp:lineTo x="-139" y="0"/>
              </wp:wrapPolygon>
            </wp:wrapTight>
            <wp:docPr id="7" name="Рисунок 5" descr="F:\111\1б фото\урок Шкурнова\DS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1\1б фото\урок Шкурнова\DSC_001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73D3" w:rsidRPr="00004D4C" w:rsidRDefault="00A973D3" w:rsidP="00004D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04D4C">
        <w:rPr>
          <w:sz w:val="28"/>
          <w:szCs w:val="28"/>
        </w:rPr>
        <w:t>После активного освоения материала в тренингах, дети с интересом делятся своими впечатлениями дома с близкими людьми. В анкетах родители отмечают, что дети задают жизненно важные вопросы. Трудно «отмахнуться», сослаться на недостаток времени, отложить разговор, когда в глазах ребёнка живой интерес, желание действовать. На занятиях детей учу анализировать своё внутреннее состояние, переживания, приучаю к осмыслению своих духовных усилий, того, что произошло.</w:t>
      </w:r>
    </w:p>
    <w:p w:rsidR="00A973D3" w:rsidRPr="00004D4C" w:rsidRDefault="00A973D3" w:rsidP="00004D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04D4C">
        <w:rPr>
          <w:sz w:val="28"/>
          <w:szCs w:val="28"/>
        </w:rPr>
        <w:t xml:space="preserve">Считаю, что </w:t>
      </w:r>
      <w:proofErr w:type="spellStart"/>
      <w:r w:rsidRPr="00004D4C">
        <w:rPr>
          <w:sz w:val="28"/>
          <w:szCs w:val="28"/>
        </w:rPr>
        <w:t>истоковедение</w:t>
      </w:r>
      <w:proofErr w:type="spellEnd"/>
      <w:r w:rsidRPr="00004D4C">
        <w:rPr>
          <w:sz w:val="28"/>
          <w:szCs w:val="28"/>
        </w:rPr>
        <w:t xml:space="preserve"> расширяет границы образовательного процесса, так как имеет интегрирующее направление (связь с литературой, окружающим миром, музыкой, изобразительным искусством), тем самым нацеливая на гармоничное развитие личности учащихся. Велика роль воспитательного процесса, который, вливаясь в образовательный процесс, создаёт условия для формирования нравственных качеств детей, осознания роли семьи, коллектива, малой родины.</w:t>
      </w:r>
    </w:p>
    <w:p w:rsidR="00A973D3" w:rsidRPr="00004D4C" w:rsidRDefault="00A973D3" w:rsidP="00004D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04D4C">
        <w:rPr>
          <w:sz w:val="28"/>
          <w:szCs w:val="28"/>
        </w:rPr>
        <w:t xml:space="preserve">Уроки предмета «Истоки» помогли детям задуматься над тем, что стремление делать добро делает человека счастливым. «Истоки» воспитывают в детях любовь к родителям, близким, Родине, расширяют детский кругозор, заинтересовывают изучением прошлого, приобщают детей к истокам родной культуры, духовным ценностям их образа жизни. </w:t>
      </w:r>
    </w:p>
    <w:p w:rsidR="00A973D3" w:rsidRPr="00004D4C" w:rsidRDefault="00A973D3" w:rsidP="00004D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04D4C">
        <w:rPr>
          <w:sz w:val="28"/>
          <w:szCs w:val="28"/>
        </w:rPr>
        <w:t>Считаю, что пока ребёнок мал, необходимо формировать у него духовность и качества высоконравственного человека. Это будет фундаментом для дальнейшего самовоспитания.</w:t>
      </w:r>
    </w:p>
    <w:p w:rsidR="00CE0554" w:rsidRPr="00004D4C" w:rsidRDefault="003A41AF" w:rsidP="00004D4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3003" cy="3128668"/>
            <wp:effectExtent l="19050" t="0" r="0" b="0"/>
            <wp:docPr id="8" name="Рисунок 6" descr="F:\111\1б фото\урок Шкурнова\DSC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11\1б фото\урок Шкурнова\DSC_005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675" cy="312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554" w:rsidRPr="00004D4C" w:rsidSect="00B21D12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2A2A"/>
    <w:multiLevelType w:val="hybridMultilevel"/>
    <w:tmpl w:val="EB56C4E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E6930"/>
    <w:multiLevelType w:val="hybridMultilevel"/>
    <w:tmpl w:val="060A0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613C42"/>
    <w:multiLevelType w:val="hybridMultilevel"/>
    <w:tmpl w:val="CD98BF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C773EE"/>
    <w:multiLevelType w:val="hybridMultilevel"/>
    <w:tmpl w:val="8CBA40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3D3"/>
    <w:rsid w:val="00004D4C"/>
    <w:rsid w:val="000D34A9"/>
    <w:rsid w:val="0011694B"/>
    <w:rsid w:val="003A41AF"/>
    <w:rsid w:val="003E6968"/>
    <w:rsid w:val="004F352D"/>
    <w:rsid w:val="008F4606"/>
    <w:rsid w:val="00973169"/>
    <w:rsid w:val="009B3229"/>
    <w:rsid w:val="00A973D3"/>
    <w:rsid w:val="00B21D12"/>
    <w:rsid w:val="00BD4CF5"/>
    <w:rsid w:val="00CE0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D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4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7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2015-10-11T21:08:00Z</dcterms:created>
  <dcterms:modified xsi:type="dcterms:W3CDTF">2015-11-22T08:36:00Z</dcterms:modified>
</cp:coreProperties>
</file>