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F" w:rsidRPr="000771F4" w:rsidRDefault="008425FF" w:rsidP="000771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71F4">
        <w:rPr>
          <w:rFonts w:ascii="Times New Roman" w:hAnsi="Times New Roman" w:cs="Times New Roman"/>
          <w:b/>
          <w:sz w:val="28"/>
          <w:szCs w:val="28"/>
        </w:rPr>
        <w:t>Конспект НОД по изобразительной деятельности (рисованию пальчиками) во 2 младшей группе «Цветы на лугу»</w:t>
      </w:r>
    </w:p>
    <w:p w:rsidR="001C6269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0771F4">
        <w:rPr>
          <w:rFonts w:ascii="Times New Roman" w:hAnsi="Times New Roman" w:cs="Times New Roman"/>
          <w:sz w:val="28"/>
          <w:szCs w:val="28"/>
        </w:rPr>
        <w:t xml:space="preserve">: </w:t>
      </w:r>
      <w:r w:rsidR="001C6269" w:rsidRPr="000771F4">
        <w:rPr>
          <w:rFonts w:ascii="Times New Roman" w:hAnsi="Times New Roman" w:cs="Times New Roman"/>
          <w:sz w:val="28"/>
          <w:szCs w:val="28"/>
        </w:rPr>
        <w:t>Познакомить детей с техникой нетрадиционного рисования – пальчиками, ладошками и губкой.</w:t>
      </w:r>
      <w:r w:rsidR="001C6269" w:rsidRPr="000771F4">
        <w:rPr>
          <w:rFonts w:ascii="Times New Roman" w:hAnsi="Times New Roman" w:cs="Times New Roman"/>
          <w:sz w:val="28"/>
          <w:szCs w:val="28"/>
        </w:rPr>
        <w:br/>
        <w:t>Учить работать губкой, обмакивать губку в блюдце с краской и переносить отпечаток на бумагу. Учить передавать образ цветка</w:t>
      </w:r>
      <w:proofErr w:type="gramStart"/>
      <w:r w:rsidR="001C6269" w:rsidRPr="000771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6269" w:rsidRPr="000771F4">
        <w:rPr>
          <w:rFonts w:ascii="Times New Roman" w:hAnsi="Times New Roman" w:cs="Times New Roman"/>
          <w:sz w:val="28"/>
          <w:szCs w:val="28"/>
        </w:rPr>
        <w:t xml:space="preserve"> его строение и форму используя губку, ладошки рук и пальчики. Продолжать учить детей проводить прямые линии. Закреплять знания цветов (жёлтый, красный, синий, зелёный).</w:t>
      </w:r>
      <w:r w:rsidR="001C6269" w:rsidRPr="000771F4">
        <w:rPr>
          <w:rFonts w:ascii="Times New Roman" w:hAnsi="Times New Roman" w:cs="Times New Roman"/>
          <w:sz w:val="28"/>
          <w:szCs w:val="28"/>
        </w:rPr>
        <w:br/>
        <w:t>Развивать образное мышление, память. Развивать моторику рук.</w:t>
      </w:r>
      <w:r w:rsidR="001C6269" w:rsidRPr="000771F4">
        <w:rPr>
          <w:rFonts w:ascii="Times New Roman" w:hAnsi="Times New Roman" w:cs="Times New Roman"/>
          <w:sz w:val="28"/>
          <w:szCs w:val="28"/>
        </w:rPr>
        <w:br/>
        <w:t>Воспитывать аккуратность.</w:t>
      </w:r>
      <w:r w:rsidR="001C6269" w:rsidRPr="000771F4">
        <w:rPr>
          <w:rFonts w:ascii="Times New Roman" w:hAnsi="Times New Roman" w:cs="Times New Roman"/>
          <w:sz w:val="28"/>
          <w:szCs w:val="28"/>
        </w:rPr>
        <w:br/>
        <w:t>Создавать положительный эмоциональный настрой.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работа:</w:t>
      </w:r>
      <w:r w:rsidRPr="000771F4">
        <w:rPr>
          <w:rFonts w:ascii="Times New Roman" w:hAnsi="Times New Roman" w:cs="Times New Roman"/>
          <w:sz w:val="28"/>
          <w:szCs w:val="28"/>
        </w:rPr>
        <w:t xml:space="preserve"> 1) рассматривание картины «Цветы на лугу», 2) рисование карандашами на тему «Цветы», 3) беседа на тему «Какие бывают цветы? », 4) наблюдения в природе.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b/>
          <w:i/>
          <w:sz w:val="28"/>
          <w:szCs w:val="28"/>
        </w:rPr>
        <w:t>Материалы, оборудование</w:t>
      </w:r>
      <w:r w:rsidRPr="000771F4">
        <w:rPr>
          <w:rFonts w:ascii="Times New Roman" w:hAnsi="Times New Roman" w:cs="Times New Roman"/>
          <w:sz w:val="28"/>
          <w:szCs w:val="28"/>
        </w:rPr>
        <w:t>: бумага А</w:t>
      </w:r>
      <w:proofErr w:type="gramStart"/>
      <w:r w:rsidRPr="000771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771F4">
        <w:rPr>
          <w:rFonts w:ascii="Times New Roman" w:hAnsi="Times New Roman" w:cs="Times New Roman"/>
          <w:sz w:val="28"/>
          <w:szCs w:val="28"/>
        </w:rPr>
        <w:t xml:space="preserve">, гуашь разведенная: синяя, красная, желтая; тряпки, салфетки, </w:t>
      </w:r>
      <w:r w:rsidR="00161CB3" w:rsidRPr="000771F4">
        <w:rPr>
          <w:rFonts w:ascii="Times New Roman" w:hAnsi="Times New Roman" w:cs="Times New Roman"/>
          <w:sz w:val="28"/>
          <w:szCs w:val="28"/>
        </w:rPr>
        <w:t xml:space="preserve">губки, </w:t>
      </w:r>
      <w:r w:rsidRPr="000771F4">
        <w:rPr>
          <w:rFonts w:ascii="Times New Roman" w:hAnsi="Times New Roman" w:cs="Times New Roman"/>
          <w:sz w:val="28"/>
          <w:szCs w:val="28"/>
        </w:rPr>
        <w:t>вода в стаканчиках; мольберт, классическая музыка «Щебетание птиц», игрушка – заяц, вырезанные цветы красного, желтого, синего цветов по три штуки.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71F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Звучит музыка «Щебетание птиц».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Я сегодня приглашаю вас на прогулку на лужок.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На лугу, на лугу, на лугу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Цветы разные найти я смогу.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И желтые, красные, синие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Вот какие они все красивые.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Ой, слышите, кто-то плачет. Это зайка плачет.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Почему же ты плачешь, заинька?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Как же мне не плакать. У меня была красивая картина, «Цветы на лугу», я ее очень любил. И тут подул сильный-сильный ветер, и цветы все разлетелись. Теперь я не знаю, где мне их даже искать.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Не плачь, зайка, мы тебе поможем.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Вот я нашла цветок. Вот там ещё, ещё и еще.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71F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771F4">
        <w:rPr>
          <w:rFonts w:ascii="Times New Roman" w:hAnsi="Times New Roman" w:cs="Times New Roman"/>
          <w:sz w:val="28"/>
          <w:szCs w:val="28"/>
        </w:rPr>
        <w:t xml:space="preserve"> у нас соберет красные цветы, Соня желтые, Аня синие. И сейчас мы все цветы вернем на место, на «картину» (</w:t>
      </w:r>
      <w:proofErr w:type="spellStart"/>
      <w:r w:rsidRPr="000771F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771F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771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Смотрите, какая у нас красивая картина получилась. Тебе нравится, зайчик?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Да, очень. А у моих зайчат нет таких красивых картин. Как же быть?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Ребята, мы можем как-то помочь зайцу? Конечно же, мы сможем нарисовать картины для зайчат.</w:t>
      </w:r>
    </w:p>
    <w:p w:rsidR="00161CB3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 xml:space="preserve">- У нас есть листочки, где нарисован лужок, а цветов нет. Наши дети сейчас сядут за столы, и будут рисовать пальчиками разноцветные цветы. 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Приступаем к рисованию штампом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51025" cy="2514600"/>
            <wp:effectExtent l="19050" t="0" r="1775" b="0"/>
            <wp:docPr id="1" name="Рисунок 1" descr="http://ped-kopilka.ru/upload/blogs/27620_c3cfecf6aa6a861c7f5ce3ea07a1ee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620_c3cfecf6aa6a861c7f5ce3ea07a1ee5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  <w:t>Окунаем штамп в красную краску и прикладываем к листу бумаги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7557" cy="2466975"/>
            <wp:effectExtent l="19050" t="0" r="8093" b="0"/>
            <wp:docPr id="2" name="Рисунок 2" descr="http://ped-kopilka.ru/upload/blogs/27620_c6b5033869d66ee5ee65102b7a0c51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620_c6b5033869d66ee5ee65102b7a0c513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57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</w:r>
      <w:r w:rsidR="000771F4">
        <w:rPr>
          <w:rFonts w:ascii="Times New Roman" w:hAnsi="Times New Roman" w:cs="Times New Roman"/>
          <w:sz w:val="28"/>
          <w:szCs w:val="28"/>
        </w:rPr>
        <w:t xml:space="preserve">Наш цветок </w:t>
      </w:r>
      <w:r w:rsidRPr="000771F4">
        <w:rPr>
          <w:rFonts w:ascii="Times New Roman" w:hAnsi="Times New Roman" w:cs="Times New Roman"/>
          <w:sz w:val="28"/>
          <w:szCs w:val="28"/>
        </w:rPr>
        <w:t>готов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41423" cy="2657475"/>
            <wp:effectExtent l="19050" t="0" r="1877" b="0"/>
            <wp:docPr id="3" name="Рисунок 3" descr="http://ped-kopilka.ru/upload/blogs/27620_ab013f3f54dd9e78aba5fb909432fd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620_ab013f3f54dd9e78aba5fb909432fd4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23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  <w:t>Окунаем пальчик в зелёную краску и проводим прямую линию сверху вниз</w:t>
      </w:r>
      <w:r w:rsidRPr="000771F4">
        <w:rPr>
          <w:rFonts w:ascii="Times New Roman" w:hAnsi="Times New Roman" w:cs="Times New Roman"/>
          <w:sz w:val="28"/>
          <w:szCs w:val="28"/>
        </w:rPr>
        <w:br/>
        <w:t xml:space="preserve">Стебелёк </w:t>
      </w:r>
      <w:r w:rsidR="000771F4">
        <w:rPr>
          <w:rFonts w:ascii="Times New Roman" w:hAnsi="Times New Roman" w:cs="Times New Roman"/>
          <w:sz w:val="28"/>
          <w:szCs w:val="28"/>
        </w:rPr>
        <w:t xml:space="preserve"> цветка готов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24200" cy="2344392"/>
            <wp:effectExtent l="19050" t="0" r="0" b="0"/>
            <wp:docPr id="4" name="Рисунок 4" descr="http://ped-kopilka.ru/upload/blogs/27620_09904ed9eb7ca983731cd3ab8385eb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620_09904ed9eb7ca983731cd3ab8385eb3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0226" cy="2228850"/>
            <wp:effectExtent l="19050" t="0" r="1574" b="0"/>
            <wp:docPr id="5" name="Рисунок 5" descr="http://ped-kopilka.ru/upload/blogs/27620_9c6096dc4af62d45a0343713cba240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7620_9c6096dc4af62d45a0343713cba240b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  <w:t>Поочерёдно погружаем ладошки в зелёную краску и прикладываем к стебельку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8331" cy="2505075"/>
            <wp:effectExtent l="19050" t="0" r="0" b="0"/>
            <wp:docPr id="6" name="Рисунок 6" descr="http://ped-kopilka.ru/upload/blogs/27620_34a9ddff5355953a411ffd02465b68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7620_34a9ddff5355953a411ffd02465b681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3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  <w:t>Вот цветок и готов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03343" cy="2628900"/>
            <wp:effectExtent l="19050" t="0" r="1857" b="0"/>
            <wp:docPr id="7" name="Рисунок 7" descr="http://ped-kopilka.ru/upload/blogs/27620_72b97e3b457f034aa8f6eda78a0eaf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7620_72b97e3b457f034aa8f6eda78a0eaf1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43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771F4"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proofErr w:type="gramEnd"/>
      <w:r w:rsidRPr="000771F4">
        <w:rPr>
          <w:rFonts w:ascii="Times New Roman" w:hAnsi="Times New Roman" w:cs="Times New Roman"/>
          <w:sz w:val="28"/>
          <w:szCs w:val="28"/>
        </w:rPr>
        <w:t xml:space="preserve"> какие ручки, идём умывать их</w:t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22221" cy="2943225"/>
            <wp:effectExtent l="19050" t="0" r="2079" b="0"/>
            <wp:docPr id="8" name="Рисунок 8" descr="http://ped-kopilka.ru/upload/blogs/27620_012c012c40419c4a2bc6b3f09298f6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620_012c012c40419c4a2bc6b3f09298f66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21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3" w:rsidRPr="000771F4" w:rsidRDefault="00161CB3" w:rsidP="000771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Ну, как, зайчик, тебе нравятся наши рисунки? Все дети старались, трудились.</w:t>
      </w:r>
    </w:p>
    <w:p w:rsidR="008425FF" w:rsidRPr="000771F4" w:rsidRDefault="008425FF" w:rsidP="00077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71F4">
        <w:rPr>
          <w:rFonts w:ascii="Times New Roman" w:hAnsi="Times New Roman" w:cs="Times New Roman"/>
          <w:sz w:val="28"/>
          <w:szCs w:val="28"/>
        </w:rPr>
        <w:t>- Замечательные рисунки. Молодцы, дети. Спасибо вам большое. Примите от меня угощение – полезную морковку. А я побегу, своих зайчат порадую.</w:t>
      </w:r>
    </w:p>
    <w:p w:rsidR="008160FD" w:rsidRPr="000771F4" w:rsidRDefault="008160FD" w:rsidP="000771F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160FD" w:rsidRPr="000771F4" w:rsidSect="0081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FF"/>
    <w:rsid w:val="000771F4"/>
    <w:rsid w:val="00161CB3"/>
    <w:rsid w:val="001C6269"/>
    <w:rsid w:val="008160FD"/>
    <w:rsid w:val="008425FF"/>
    <w:rsid w:val="008A7F1C"/>
    <w:rsid w:val="00902455"/>
    <w:rsid w:val="00B83B8E"/>
    <w:rsid w:val="00ED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FD"/>
  </w:style>
  <w:style w:type="paragraph" w:styleId="1">
    <w:name w:val="heading 1"/>
    <w:basedOn w:val="a"/>
    <w:link w:val="10"/>
    <w:uiPriority w:val="9"/>
    <w:qFormat/>
    <w:rsid w:val="0084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1FF3-E8C9-4537-9796-A3F64F7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2015-04-24T04:05:00Z</dcterms:created>
  <dcterms:modified xsi:type="dcterms:W3CDTF">2015-04-24T06:01:00Z</dcterms:modified>
</cp:coreProperties>
</file>